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9F29A2">
        <w:rPr>
          <w:rFonts w:cs="Times New Roman"/>
        </w:rPr>
        <w:t>28</w:t>
      </w:r>
      <w:r w:rsidRPr="00C8790A">
        <w:rPr>
          <w:rFonts w:cs="Times New Roman"/>
        </w:rPr>
        <w:t xml:space="preserve">» </w:t>
      </w:r>
      <w:r w:rsidR="005D6344" w:rsidRPr="00C8790A">
        <w:rPr>
          <w:rFonts w:cs="Times New Roman"/>
        </w:rPr>
        <w:t xml:space="preserve">апреля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301290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9F29A2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Краткое наименование закупки –</w:t>
      </w:r>
      <w:r w:rsidR="00AF7CB5" w:rsidRPr="009F29A2">
        <w:rPr>
          <w:rFonts w:cs="Times New Roman"/>
          <w:b/>
          <w:lang w:val="kk-KZ"/>
        </w:rPr>
        <w:t xml:space="preserve"> </w:t>
      </w:r>
      <w:r w:rsidR="00CD6DCA" w:rsidRPr="009F29A2">
        <w:rPr>
          <w:rFonts w:cs="Times New Roman"/>
          <w:lang w:val="kk-KZ"/>
        </w:rPr>
        <w:t>порошок для приготовления суспензии</w:t>
      </w:r>
      <w:r w:rsidR="00C8790A" w:rsidRPr="009F29A2">
        <w:rPr>
          <w:rFonts w:cs="Times New Roman"/>
          <w:lang w:val="kk-KZ"/>
        </w:rPr>
        <w:t>:</w:t>
      </w:r>
      <w:r w:rsidR="009F29A2" w:rsidRPr="009F29A2">
        <w:rPr>
          <w:rFonts w:cs="Times New Roman"/>
          <w:lang w:val="kk-KZ"/>
        </w:rPr>
        <w:t xml:space="preserve"> </w:t>
      </w:r>
      <w:r w:rsidR="009F29A2" w:rsidRPr="009F29A2">
        <w:t xml:space="preserve">Набор </w:t>
      </w:r>
      <w:proofErr w:type="spellStart"/>
      <w:r w:rsidR="009F29A2" w:rsidRPr="009F29A2">
        <w:t>гепариновых</w:t>
      </w:r>
      <w:proofErr w:type="spellEnd"/>
      <w:r w:rsidR="009F29A2" w:rsidRPr="009F29A2">
        <w:t xml:space="preserve"> капилляров с крышечками, стержнями и магнитом. 170 </w:t>
      </w:r>
      <w:proofErr w:type="spellStart"/>
      <w:r w:rsidR="009F29A2" w:rsidRPr="009F29A2">
        <w:t>мкл</w:t>
      </w:r>
      <w:proofErr w:type="spellEnd"/>
      <w:r w:rsidR="009F29A2" w:rsidRPr="009F29A2">
        <w:t xml:space="preserve">, 200 штук в упаковке, из комплекта анализатор газов крови, электролитов и метаболитов GEM </w:t>
      </w:r>
      <w:proofErr w:type="spellStart"/>
      <w:r w:rsidR="009F29A2" w:rsidRPr="009F29A2">
        <w:t>Premier</w:t>
      </w:r>
      <w:proofErr w:type="spellEnd"/>
      <w:r w:rsidR="009F29A2" w:rsidRPr="009F29A2">
        <w:t xml:space="preserve"> 5000 +2 +30 (SC-</w:t>
      </w:r>
      <w:proofErr w:type="spellStart"/>
      <w:r w:rsidR="009F29A2" w:rsidRPr="009F29A2">
        <w:t>SanguisCounting</w:t>
      </w:r>
      <w:proofErr w:type="spellEnd"/>
      <w:r w:rsidR="009F29A2" w:rsidRPr="009F29A2">
        <w:t xml:space="preserve"> </w:t>
      </w:r>
      <w:proofErr w:type="spellStart"/>
      <w:r w:rsidR="009F29A2" w:rsidRPr="009F29A2">
        <w:t>Kontrollblutherstelluhg</w:t>
      </w:r>
      <w:r w:rsidR="009F29A2" w:rsidRPr="009F29A2">
        <w:t>-und</w:t>
      </w:r>
      <w:proofErr w:type="spellEnd"/>
      <w:r w:rsidR="009F29A2" w:rsidRPr="009F29A2">
        <w:t xml:space="preserve"> </w:t>
      </w:r>
      <w:proofErr w:type="spellStart"/>
      <w:r w:rsidR="009F29A2" w:rsidRPr="009F29A2">
        <w:t>Vertriebs</w:t>
      </w:r>
      <w:proofErr w:type="spellEnd"/>
      <w:r w:rsidR="009F29A2" w:rsidRPr="009F29A2">
        <w:t xml:space="preserve"> </w:t>
      </w:r>
      <w:proofErr w:type="spellStart"/>
      <w:r w:rsidR="009F29A2" w:rsidRPr="009F29A2">
        <w:t>GmbH</w:t>
      </w:r>
      <w:proofErr w:type="spellEnd"/>
      <w:r w:rsidR="009F29A2" w:rsidRPr="009F29A2">
        <w:t xml:space="preserve"> Германия). </w:t>
      </w:r>
    </w:p>
    <w:p w:rsidR="009F29A2" w:rsidRPr="009F29A2" w:rsidRDefault="00C238D9" w:rsidP="009F29A2">
      <w:pPr>
        <w:pStyle w:val="a7"/>
        <w:numPr>
          <w:ilvl w:val="0"/>
          <w:numId w:val="1"/>
        </w:numPr>
        <w:ind w:left="284" w:firstLine="0"/>
        <w:jc w:val="both"/>
        <w:rPr>
          <w:rFonts w:cs="Times New Roman"/>
          <w:szCs w:val="24"/>
        </w:rPr>
      </w:pPr>
      <w:r w:rsidRPr="009F29A2">
        <w:rPr>
          <w:rFonts w:cs="Times New Roman"/>
          <w:szCs w:val="24"/>
        </w:rPr>
        <w:t xml:space="preserve">Выделенная сумма для закупки </w:t>
      </w:r>
      <w:r w:rsidR="009F29A2" w:rsidRPr="009F29A2">
        <w:rPr>
          <w:color w:val="000000"/>
          <w:szCs w:val="24"/>
        </w:rPr>
        <w:t>1 443 390,00</w:t>
      </w:r>
      <w:r w:rsidR="009F29A2" w:rsidRPr="009F29A2">
        <w:rPr>
          <w:szCs w:val="24"/>
        </w:rPr>
        <w:t xml:space="preserve"> (один миллион четыреста сорок три тысячи триста девяноста)</w:t>
      </w:r>
      <w:r w:rsidR="009F29A2" w:rsidRPr="009F29A2">
        <w:rPr>
          <w:color w:val="000000"/>
          <w:szCs w:val="24"/>
          <w:lang w:eastAsia="en-US"/>
        </w:rPr>
        <w:t xml:space="preserve"> тенге</w:t>
      </w:r>
      <w:r w:rsidR="009F29A2" w:rsidRPr="009F29A2">
        <w:rPr>
          <w:rFonts w:cs="Times New Roman"/>
          <w:szCs w:val="24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 №</w:t>
      </w:r>
      <w:r w:rsidR="007F4F62" w:rsidRPr="009F29A2">
        <w:rPr>
          <w:rFonts w:cs="Times New Roman"/>
        </w:rPr>
        <w:t>1</w:t>
      </w:r>
      <w:r w:rsidR="00AC75BF" w:rsidRPr="009F29A2">
        <w:rPr>
          <w:rFonts w:cs="Times New Roman"/>
          <w:lang w:val="kk-KZ"/>
        </w:rPr>
        <w:t>,</w:t>
      </w:r>
      <w:r w:rsidR="00C8790A" w:rsidRPr="009F29A2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Заведующая аптекой </w:t>
      </w:r>
      <w:r w:rsidRPr="00C8790A">
        <w:rPr>
          <w:rFonts w:cs="Times New Roman"/>
          <w:b/>
        </w:rPr>
        <w:tab/>
      </w:r>
      <w:bookmarkStart w:id="0" w:name="_GoBack"/>
      <w:bookmarkEnd w:id="0"/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Кеншинбаева</w:t>
      </w:r>
      <w:proofErr w:type="spellEnd"/>
      <w:r w:rsidRPr="00C8790A"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Начальник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Мукажанова</w:t>
      </w:r>
      <w:proofErr w:type="spellEnd"/>
      <w:r w:rsidRPr="00C8790A">
        <w:rPr>
          <w:rFonts w:cs="Times New Roman"/>
          <w:b/>
        </w:rPr>
        <w:t xml:space="preserve"> Н.М.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BF64CE" w:rsidP="003850B4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Менеджер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Жанабайкызы</w:t>
      </w:r>
      <w:proofErr w:type="spellEnd"/>
      <w:r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</cp:revision>
  <cp:lastPrinted>2020-04-28T05:59:00Z</cp:lastPrinted>
  <dcterms:created xsi:type="dcterms:W3CDTF">2019-08-08T02:30:00Z</dcterms:created>
  <dcterms:modified xsi:type="dcterms:W3CDTF">2020-04-28T05:59:00Z</dcterms:modified>
</cp:coreProperties>
</file>