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«Утверждаю»</w:t>
      </w:r>
    </w:p>
    <w:p w:rsidR="00C238D9" w:rsidRPr="00295D72" w:rsidRDefault="00AA074A" w:rsidP="00C238D9">
      <w:pPr>
        <w:pStyle w:val="a3"/>
        <w:jc w:val="right"/>
        <w:rPr>
          <w:rFonts w:cs="Times New Roman"/>
          <w:b/>
          <w:sz w:val="23"/>
          <w:szCs w:val="23"/>
        </w:rPr>
      </w:pPr>
      <w:proofErr w:type="spellStart"/>
      <w:r>
        <w:rPr>
          <w:rFonts w:cs="Times New Roman"/>
          <w:b/>
          <w:sz w:val="23"/>
          <w:szCs w:val="23"/>
        </w:rPr>
        <w:t>И.о</w:t>
      </w:r>
      <w:proofErr w:type="spellEnd"/>
      <w:r>
        <w:rPr>
          <w:rFonts w:cs="Times New Roman"/>
          <w:b/>
          <w:sz w:val="23"/>
          <w:szCs w:val="23"/>
        </w:rPr>
        <w:t xml:space="preserve">. </w:t>
      </w:r>
      <w:r w:rsidR="00C238D9" w:rsidRPr="00295D72">
        <w:rPr>
          <w:rFonts w:cs="Times New Roman"/>
          <w:b/>
          <w:sz w:val="23"/>
          <w:szCs w:val="23"/>
        </w:rPr>
        <w:t>Председател</w:t>
      </w:r>
      <w:r>
        <w:rPr>
          <w:rFonts w:cs="Times New Roman"/>
          <w:b/>
          <w:sz w:val="23"/>
          <w:szCs w:val="23"/>
        </w:rPr>
        <w:t>я</w:t>
      </w:r>
      <w:r w:rsidR="00C238D9" w:rsidRPr="00295D72">
        <w:rPr>
          <w:rFonts w:cs="Times New Roman"/>
          <w:b/>
          <w:sz w:val="23"/>
          <w:szCs w:val="23"/>
        </w:rPr>
        <w:t xml:space="preserve"> правления</w:t>
      </w:r>
    </w:p>
    <w:p w:rsidR="00C238D9" w:rsidRPr="00295D72" w:rsidRDefault="00C238D9" w:rsidP="00C238D9">
      <w:pPr>
        <w:pStyle w:val="a3"/>
        <w:jc w:val="right"/>
        <w:rPr>
          <w:rFonts w:cs="Times New Roman"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АО «ННЦХ им. А.Н. </w:t>
      </w:r>
      <w:proofErr w:type="spellStart"/>
      <w:r w:rsidRPr="00295D72">
        <w:rPr>
          <w:rFonts w:cs="Times New Roman"/>
          <w:b/>
          <w:sz w:val="23"/>
          <w:szCs w:val="23"/>
        </w:rPr>
        <w:t>Сызганова</w:t>
      </w:r>
      <w:proofErr w:type="spellEnd"/>
      <w:r w:rsidRPr="00295D72">
        <w:rPr>
          <w:rFonts w:cs="Times New Roman"/>
          <w:b/>
          <w:sz w:val="23"/>
          <w:szCs w:val="23"/>
        </w:rPr>
        <w:t>»</w:t>
      </w:r>
    </w:p>
    <w:p w:rsidR="00C238D9" w:rsidRPr="00295D72" w:rsidRDefault="00C238D9" w:rsidP="00C238D9">
      <w:pPr>
        <w:pStyle w:val="a3"/>
        <w:jc w:val="right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_________________ Б.Б. </w:t>
      </w:r>
      <w:proofErr w:type="spellStart"/>
      <w:r w:rsidRPr="00295D72">
        <w:rPr>
          <w:rFonts w:cs="Times New Roman"/>
          <w:b/>
          <w:sz w:val="23"/>
          <w:szCs w:val="23"/>
        </w:rPr>
        <w:t>Баймаханов</w:t>
      </w:r>
      <w:proofErr w:type="spellEnd"/>
    </w:p>
    <w:p w:rsidR="00C238D9" w:rsidRPr="00A05343" w:rsidRDefault="00C238D9" w:rsidP="00C238D9">
      <w:pPr>
        <w:pStyle w:val="a3"/>
        <w:jc w:val="center"/>
        <w:rPr>
          <w:rFonts w:cs="Times New Roman"/>
          <w:b/>
          <w:sz w:val="22"/>
          <w:szCs w:val="22"/>
        </w:rPr>
      </w:pP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Протокол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об утверждении итогов государственных закупок</w:t>
      </w:r>
    </w:p>
    <w:p w:rsidR="00C238D9" w:rsidRPr="00A05343" w:rsidRDefault="00C238D9" w:rsidP="00C238D9">
      <w:pPr>
        <w:pStyle w:val="a3"/>
        <w:jc w:val="center"/>
        <w:rPr>
          <w:rFonts w:cs="Times New Roman"/>
          <w:b/>
        </w:rPr>
      </w:pPr>
      <w:r w:rsidRPr="00A05343">
        <w:rPr>
          <w:rFonts w:cs="Times New Roman"/>
          <w:b/>
        </w:rPr>
        <w:t>способом запроса ценовых предложений</w:t>
      </w:r>
    </w:p>
    <w:p w:rsidR="00C238D9" w:rsidRPr="00A05343" w:rsidRDefault="00C238D9" w:rsidP="00C238D9">
      <w:pPr>
        <w:pStyle w:val="a3"/>
        <w:ind w:firstLine="708"/>
        <w:rPr>
          <w:rFonts w:cs="Times New Roman"/>
        </w:rPr>
      </w:pPr>
      <w:r w:rsidRPr="00A05343">
        <w:rPr>
          <w:rFonts w:cs="Times New Roman"/>
        </w:rPr>
        <w:t xml:space="preserve">г. Алматы </w:t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</w:r>
      <w:r w:rsidRPr="00A05343">
        <w:rPr>
          <w:rFonts w:cs="Times New Roman"/>
        </w:rPr>
        <w:tab/>
        <w:t xml:space="preserve">  «</w:t>
      </w:r>
      <w:r w:rsidR="00A25A9B">
        <w:rPr>
          <w:rFonts w:cs="Times New Roman"/>
        </w:rPr>
        <w:t>30</w:t>
      </w:r>
      <w:r w:rsidRPr="00A05343">
        <w:rPr>
          <w:rFonts w:cs="Times New Roman"/>
        </w:rPr>
        <w:t xml:space="preserve">» </w:t>
      </w:r>
      <w:r w:rsidR="00A25A9B">
        <w:rPr>
          <w:rFonts w:cs="Times New Roman"/>
        </w:rPr>
        <w:t>июля</w:t>
      </w:r>
      <w:r w:rsidRPr="00A05343">
        <w:rPr>
          <w:rFonts w:cs="Times New Roman"/>
        </w:rPr>
        <w:t xml:space="preserve"> 201</w:t>
      </w:r>
      <w:r w:rsidR="00836E34" w:rsidRPr="00A05343">
        <w:rPr>
          <w:rFonts w:cs="Times New Roman"/>
        </w:rPr>
        <w:t>9</w:t>
      </w:r>
      <w:r w:rsidRPr="00A05343">
        <w:rPr>
          <w:rFonts w:cs="Times New Roman"/>
        </w:rPr>
        <w:t xml:space="preserve">г. </w:t>
      </w:r>
      <w:r w:rsidR="0023140D" w:rsidRPr="00A05343">
        <w:rPr>
          <w:rFonts w:cs="Times New Roman"/>
        </w:rPr>
        <w:t>1</w:t>
      </w:r>
      <w:r w:rsidR="0014630D" w:rsidRPr="00A05343">
        <w:rPr>
          <w:rFonts w:cs="Times New Roman"/>
        </w:rPr>
        <w:t>0</w:t>
      </w:r>
      <w:r w:rsidR="0023140D" w:rsidRPr="00A05343">
        <w:rPr>
          <w:rFonts w:cs="Times New Roman"/>
        </w:rPr>
        <w:t>:</w:t>
      </w:r>
      <w:r w:rsidR="003850B4" w:rsidRPr="00A05343">
        <w:rPr>
          <w:rFonts w:cs="Times New Roman"/>
        </w:rPr>
        <w:t>00</w:t>
      </w:r>
    </w:p>
    <w:p w:rsidR="00C238D9" w:rsidRPr="00A05343" w:rsidRDefault="00C238D9" w:rsidP="00C238D9">
      <w:pPr>
        <w:pStyle w:val="a3"/>
        <w:rPr>
          <w:rFonts w:cs="Times New Roman"/>
        </w:rPr>
      </w:pPr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r w:rsidRPr="00A05343">
        <w:rPr>
          <w:rFonts w:cs="Times New Roman"/>
          <w:b/>
        </w:rPr>
        <w:t xml:space="preserve">Организатор </w:t>
      </w:r>
      <w:r w:rsidRPr="00A05343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A05343">
        <w:rPr>
          <w:rFonts w:cs="Times New Roman"/>
        </w:rPr>
        <w:t>Сызганова</w:t>
      </w:r>
      <w:proofErr w:type="spellEnd"/>
      <w:r w:rsidRPr="00A05343">
        <w:rPr>
          <w:rFonts w:cs="Times New Roman"/>
        </w:rPr>
        <w:t>»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A05343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A05343">
        <w:rPr>
          <w:rFonts w:eastAsiaTheme="minorHAnsi" w:cs="Times New Roman"/>
          <w:bCs/>
          <w:kern w:val="0"/>
          <w:lang w:eastAsia="en-US" w:bidi="ar-SA"/>
        </w:rPr>
        <w:t xml:space="preserve"> организатора:</w:t>
      </w:r>
      <w:r w:rsidR="00C238D9" w:rsidRPr="00A05343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850B4" w:rsidRPr="00A05343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850B4" w:rsidRPr="00A05343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850B4" w:rsidRPr="00A05343">
        <w:rPr>
          <w:rFonts w:eastAsiaTheme="minorHAnsi" w:cs="Times New Roman"/>
          <w:kern w:val="0"/>
          <w:lang w:eastAsia="en-US" w:bidi="ar-SA"/>
        </w:rPr>
        <w:t xml:space="preserve">начальник отдела государственных закупок </w:t>
      </w:r>
    </w:p>
    <w:p w:rsidR="00C238D9" w:rsidRPr="00A05343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A05343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A05343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A05343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A05343">
        <w:rPr>
          <w:rFonts w:eastAsiaTheme="minorHAnsi" w:cs="Times New Roman"/>
          <w:kern w:val="0"/>
          <w:lang w:eastAsia="en-US" w:bidi="ar-SA"/>
        </w:rPr>
        <w:t xml:space="preserve">: </w:t>
      </w:r>
      <w:hyperlink r:id="rId7" w:history="1">
        <w:r w:rsidR="0023140D" w:rsidRPr="00A05343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A05343" w:rsidRDefault="00C238D9" w:rsidP="00C238D9">
      <w:pPr>
        <w:pStyle w:val="a3"/>
        <w:jc w:val="both"/>
        <w:rPr>
          <w:rFonts w:cs="Times New Roman"/>
        </w:rPr>
      </w:pPr>
      <w:r w:rsidRPr="00A05343">
        <w:rPr>
          <w:rFonts w:cs="Times New Roman"/>
        </w:rPr>
        <w:t xml:space="preserve">Государственные закупки были проведены в соответствии Правил </w:t>
      </w:r>
      <w:r w:rsidRPr="00A05343">
        <w:rPr>
          <w:rFonts w:cs="Times New Roman"/>
          <w:b/>
        </w:rPr>
        <w:t>«</w:t>
      </w:r>
      <w:r w:rsidRPr="00A05343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A05343">
        <w:rPr>
          <w:rFonts w:cs="Times New Roman"/>
          <w:b/>
        </w:rPr>
        <w:t xml:space="preserve"> </w:t>
      </w:r>
      <w:r w:rsidRPr="00A05343">
        <w:rPr>
          <w:rStyle w:val="s1"/>
        </w:rPr>
        <w:t>Постановления Правительства Республики Казахстан от 30 октября 2009 года № 1729</w:t>
      </w:r>
      <w:r w:rsidRPr="00A05343">
        <w:rPr>
          <w:rFonts w:cs="Times New Roman"/>
        </w:rPr>
        <w:t xml:space="preserve"> (далее-Правила);</w:t>
      </w:r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Краткое наименование закупки –</w:t>
      </w:r>
      <w:r w:rsidR="003850B4" w:rsidRPr="00A05343">
        <w:rPr>
          <w:rFonts w:cs="Times New Roman"/>
        </w:rPr>
        <w:t xml:space="preserve"> </w:t>
      </w:r>
      <w:r w:rsidR="00D45D9F">
        <w:rPr>
          <w:rFonts w:cs="Times New Roman"/>
        </w:rPr>
        <w:t>центральный венозный катетер</w:t>
      </w:r>
      <w:r w:rsidR="00776F40" w:rsidRPr="00A05343">
        <w:rPr>
          <w:rFonts w:cs="Times New Roman"/>
        </w:rPr>
        <w:t>.</w:t>
      </w:r>
    </w:p>
    <w:p w:rsidR="00C238D9" w:rsidRPr="00A05343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 xml:space="preserve">Выделенная сумма для закупки </w:t>
      </w:r>
      <w:r w:rsidR="00D45D9F">
        <w:rPr>
          <w:rFonts w:cs="Times New Roman"/>
          <w:lang w:val="kk-KZ"/>
        </w:rPr>
        <w:t>760 000</w:t>
      </w:r>
      <w:r w:rsidR="00776F40" w:rsidRPr="00A05343">
        <w:rPr>
          <w:rFonts w:cs="Times New Roman"/>
          <w:lang w:val="kk-KZ"/>
        </w:rPr>
        <w:t>,</w:t>
      </w:r>
      <w:r w:rsidR="00776F40" w:rsidRPr="00A05343">
        <w:rPr>
          <w:rFonts w:cs="Times New Roman"/>
        </w:rPr>
        <w:t>00 (</w:t>
      </w:r>
      <w:r w:rsidR="00D45D9F">
        <w:rPr>
          <w:rFonts w:cs="Times New Roman"/>
        </w:rPr>
        <w:t>семьсот шестьдесят</w:t>
      </w:r>
      <w:r w:rsidR="00A25A9B">
        <w:rPr>
          <w:rFonts w:cs="Times New Roman"/>
          <w:lang w:val="kk-KZ"/>
        </w:rPr>
        <w:t xml:space="preserve"> тысяч</w:t>
      </w:r>
      <w:r w:rsidR="00776F40" w:rsidRPr="00A05343">
        <w:rPr>
          <w:rFonts w:cs="Times New Roman"/>
        </w:rPr>
        <w:t>) тенге</w:t>
      </w:r>
      <w:r w:rsidR="007F4F62" w:rsidRPr="00A05343">
        <w:rPr>
          <w:rFonts w:cs="Times New Roman"/>
        </w:rPr>
        <w:t>.</w:t>
      </w:r>
    </w:p>
    <w:p w:rsidR="00776F40" w:rsidRPr="00A05343" w:rsidRDefault="00C238D9" w:rsidP="00AA074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t>Потенциальные поставщики, представшие ценовые предложения:</w:t>
      </w:r>
      <w:r w:rsidR="00AA074A" w:rsidRPr="00A05343">
        <w:rPr>
          <w:rFonts w:cs="Times New Roman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909"/>
        <w:gridCol w:w="3191"/>
        <w:gridCol w:w="2835"/>
      </w:tblGrid>
      <w:tr w:rsidR="00776F40" w:rsidRPr="00A05343" w:rsidTr="00A25A9B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A25A9B">
            <w:pPr>
              <w:widowControl/>
              <w:suppressAutoHyphens w:val="0"/>
              <w:autoSpaceDN/>
              <w:jc w:val="both"/>
              <w:textAlignment w:val="auto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№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A25A9B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Наименование </w:t>
            </w:r>
          </w:p>
        </w:tc>
        <w:tc>
          <w:tcPr>
            <w:tcW w:w="3191" w:type="dxa"/>
            <w:vAlign w:val="center"/>
          </w:tcPr>
          <w:p w:rsidR="00776F40" w:rsidRPr="00A05343" w:rsidRDefault="00776F40" w:rsidP="00A25A9B">
            <w:pPr>
              <w:contextualSpacing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>Юридический адрес</w:t>
            </w:r>
          </w:p>
        </w:tc>
        <w:tc>
          <w:tcPr>
            <w:tcW w:w="2835" w:type="dxa"/>
            <w:vAlign w:val="center"/>
          </w:tcPr>
          <w:p w:rsidR="00776F40" w:rsidRPr="00A05343" w:rsidRDefault="00776F40" w:rsidP="00A25A9B">
            <w:pPr>
              <w:contextualSpacing/>
              <w:jc w:val="center"/>
              <w:rPr>
                <w:rFonts w:cs="Times New Roman"/>
                <w:b/>
              </w:rPr>
            </w:pPr>
            <w:r w:rsidRPr="00A05343">
              <w:rPr>
                <w:rFonts w:cs="Times New Roman"/>
                <w:b/>
              </w:rPr>
              <w:t xml:space="preserve">Дата и время подачи ценового предложения </w:t>
            </w:r>
          </w:p>
        </w:tc>
      </w:tr>
      <w:tr w:rsidR="00776F40" w:rsidRPr="00A05343" w:rsidTr="00A25A9B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1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F65A87">
            <w:pPr>
              <w:pStyle w:val="a3"/>
              <w:rPr>
                <w:rFonts w:cs="Times New Roman"/>
              </w:rPr>
            </w:pPr>
            <w:r w:rsidRPr="00A05343">
              <w:rPr>
                <w:rFonts w:cs="Times New Roman"/>
              </w:rPr>
              <w:t>ТОО "</w:t>
            </w:r>
            <w:r w:rsidR="00F65A87">
              <w:rPr>
                <w:rFonts w:cs="Times New Roman"/>
              </w:rPr>
              <w:t>Жан Мед</w:t>
            </w:r>
            <w:r w:rsidRPr="00A05343">
              <w:rPr>
                <w:rFonts w:cs="Times New Roman"/>
              </w:rPr>
              <w:t>"</w:t>
            </w:r>
          </w:p>
        </w:tc>
        <w:tc>
          <w:tcPr>
            <w:tcW w:w="3191" w:type="dxa"/>
            <w:vAlign w:val="center"/>
          </w:tcPr>
          <w:p w:rsidR="00776F40" w:rsidRPr="00A05343" w:rsidRDefault="00776F40" w:rsidP="00F65A87">
            <w:pPr>
              <w:contextualSpacing/>
              <w:rPr>
                <w:rFonts w:cs="Times New Roman"/>
              </w:rPr>
            </w:pPr>
            <w:proofErr w:type="spellStart"/>
            <w:r w:rsidRPr="00A05343">
              <w:rPr>
                <w:rFonts w:cs="Times New Roman"/>
              </w:rPr>
              <w:t>г</w:t>
            </w:r>
            <w:proofErr w:type="gramStart"/>
            <w:r w:rsidRPr="00A05343">
              <w:rPr>
                <w:rFonts w:cs="Times New Roman"/>
              </w:rPr>
              <w:t>.</w:t>
            </w:r>
            <w:r w:rsidR="00F65A87">
              <w:rPr>
                <w:rFonts w:cs="Times New Roman"/>
              </w:rPr>
              <w:t>А</w:t>
            </w:r>
            <w:proofErr w:type="gramEnd"/>
            <w:r w:rsidR="00F65A87">
              <w:rPr>
                <w:rFonts w:cs="Times New Roman"/>
              </w:rPr>
              <w:t>лматы</w:t>
            </w:r>
            <w:proofErr w:type="spellEnd"/>
            <w:r w:rsidR="00F65A87">
              <w:rPr>
                <w:rFonts w:cs="Times New Roman"/>
              </w:rPr>
              <w:t xml:space="preserve">, </w:t>
            </w:r>
            <w:proofErr w:type="spellStart"/>
            <w:r w:rsidR="00F65A87">
              <w:rPr>
                <w:rFonts w:cs="Times New Roman"/>
              </w:rPr>
              <w:t>Ауэзовский</w:t>
            </w:r>
            <w:proofErr w:type="spellEnd"/>
            <w:r w:rsidR="00F65A87">
              <w:rPr>
                <w:rFonts w:cs="Times New Roman"/>
              </w:rPr>
              <w:t xml:space="preserve"> р-н, </w:t>
            </w:r>
            <w:proofErr w:type="spellStart"/>
            <w:r w:rsidR="00F65A87">
              <w:rPr>
                <w:rFonts w:cs="Times New Roman"/>
              </w:rPr>
              <w:t>мкр.Сайран</w:t>
            </w:r>
            <w:proofErr w:type="spellEnd"/>
            <w:r w:rsidR="00F65A87">
              <w:rPr>
                <w:rFonts w:cs="Times New Roman"/>
              </w:rPr>
              <w:t xml:space="preserve"> д.114, </w:t>
            </w:r>
            <w:proofErr w:type="spellStart"/>
            <w:r w:rsidR="00F65A87">
              <w:rPr>
                <w:rFonts w:cs="Times New Roman"/>
              </w:rPr>
              <w:t>кв</w:t>
            </w:r>
            <w:proofErr w:type="spellEnd"/>
            <w:r w:rsidR="00F65A87">
              <w:rPr>
                <w:rFonts w:cs="Times New Roman"/>
              </w:rPr>
              <w:t>(офис) 44</w:t>
            </w:r>
          </w:p>
        </w:tc>
        <w:tc>
          <w:tcPr>
            <w:tcW w:w="2835" w:type="dxa"/>
            <w:vAlign w:val="center"/>
          </w:tcPr>
          <w:p w:rsidR="00776F40" w:rsidRPr="00A05343" w:rsidRDefault="00A25A9B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F65A87">
              <w:rPr>
                <w:rFonts w:cs="Times New Roman"/>
              </w:rPr>
              <w:t>6</w:t>
            </w:r>
            <w:r>
              <w:rPr>
                <w:rFonts w:cs="Times New Roman"/>
              </w:rPr>
              <w:t>.07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F65A87" w:rsidP="00F65A87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16:04</w:t>
            </w:r>
            <w:r w:rsidR="00776F40" w:rsidRPr="00A05343">
              <w:rPr>
                <w:rFonts w:cs="Times New Roman"/>
              </w:rPr>
              <w:t>:00</w:t>
            </w:r>
          </w:p>
        </w:tc>
      </w:tr>
      <w:tr w:rsidR="00776F40" w:rsidRPr="00A05343" w:rsidTr="00A25A9B">
        <w:trPr>
          <w:trHeight w:val="321"/>
        </w:trPr>
        <w:tc>
          <w:tcPr>
            <w:tcW w:w="704" w:type="dxa"/>
            <w:vAlign w:val="center"/>
          </w:tcPr>
          <w:p w:rsidR="00776F40" w:rsidRPr="00A05343" w:rsidRDefault="00776F40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 w:rsidRPr="00A05343">
              <w:rPr>
                <w:rFonts w:cs="Times New Roman"/>
              </w:rPr>
              <w:t>2</w:t>
            </w:r>
          </w:p>
        </w:tc>
        <w:tc>
          <w:tcPr>
            <w:tcW w:w="2909" w:type="dxa"/>
            <w:vAlign w:val="center"/>
          </w:tcPr>
          <w:p w:rsidR="00776F40" w:rsidRPr="00A05343" w:rsidRDefault="00776F40" w:rsidP="00F65A87">
            <w:pPr>
              <w:pStyle w:val="a3"/>
              <w:rPr>
                <w:rFonts w:cs="Times New Roman"/>
              </w:rPr>
            </w:pPr>
            <w:r w:rsidRPr="00A05343">
              <w:rPr>
                <w:rFonts w:cs="Times New Roman"/>
              </w:rPr>
              <w:t>ТОО «</w:t>
            </w:r>
            <w:r w:rsidR="00F65A87">
              <w:rPr>
                <w:rFonts w:cs="Times New Roman"/>
              </w:rPr>
              <w:t>МФ «Спасательный круг</w:t>
            </w:r>
            <w:r w:rsidRPr="00A05343"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776F40" w:rsidRPr="00A05343" w:rsidRDefault="00F65A87" w:rsidP="00F65A87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Алмалинский</w:t>
            </w:r>
            <w:proofErr w:type="spellEnd"/>
            <w:r>
              <w:rPr>
                <w:rFonts w:cs="Times New Roman"/>
              </w:rPr>
              <w:t xml:space="preserve"> р-н, </w:t>
            </w:r>
            <w:proofErr w:type="spellStart"/>
            <w:r>
              <w:rPr>
                <w:rFonts w:cs="Times New Roman"/>
              </w:rPr>
              <w:t>ул.Желтоксан</w:t>
            </w:r>
            <w:proofErr w:type="spellEnd"/>
            <w:r>
              <w:rPr>
                <w:rFonts w:cs="Times New Roman"/>
              </w:rPr>
              <w:t xml:space="preserve"> 51.</w:t>
            </w:r>
          </w:p>
        </w:tc>
        <w:tc>
          <w:tcPr>
            <w:tcW w:w="2835" w:type="dxa"/>
            <w:vAlign w:val="center"/>
          </w:tcPr>
          <w:p w:rsidR="00776F40" w:rsidRPr="00A05343" w:rsidRDefault="00F65A87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776F40" w:rsidRPr="00A05343">
              <w:rPr>
                <w:rFonts w:cs="Times New Roman"/>
              </w:rPr>
              <w:t>.0</w:t>
            </w:r>
            <w:r w:rsidR="00A25A9B">
              <w:rPr>
                <w:rFonts w:cs="Times New Roman"/>
              </w:rPr>
              <w:t>7</w:t>
            </w:r>
            <w:r w:rsidR="00776F40" w:rsidRPr="00A05343">
              <w:rPr>
                <w:rFonts w:cs="Times New Roman"/>
              </w:rPr>
              <w:t>.2019г.</w:t>
            </w:r>
          </w:p>
          <w:p w:rsidR="00776F40" w:rsidRPr="00A05343" w:rsidRDefault="00F65A87" w:rsidP="00A25A9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14:37</w:t>
            </w:r>
            <w:r w:rsidR="00776F40" w:rsidRPr="00A05343">
              <w:rPr>
                <w:rFonts w:cs="Times New Roman"/>
              </w:rPr>
              <w:t>:00</w:t>
            </w:r>
          </w:p>
        </w:tc>
      </w:tr>
      <w:tr w:rsidR="00A25A9B" w:rsidRPr="00A05343" w:rsidTr="00A25A9B">
        <w:trPr>
          <w:trHeight w:val="321"/>
        </w:trPr>
        <w:tc>
          <w:tcPr>
            <w:tcW w:w="704" w:type="dxa"/>
            <w:vAlign w:val="center"/>
          </w:tcPr>
          <w:p w:rsidR="00A25A9B" w:rsidRPr="00A05343" w:rsidRDefault="00A25A9B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909" w:type="dxa"/>
            <w:vAlign w:val="center"/>
          </w:tcPr>
          <w:p w:rsidR="00A25A9B" w:rsidRPr="00A05343" w:rsidRDefault="00FB05BC" w:rsidP="00FA3A7F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 w:rsidR="00FA3A7F">
              <w:rPr>
                <w:rFonts w:cs="Times New Roman"/>
                <w:lang w:val="en-US"/>
              </w:rPr>
              <w:t>SM Global.kz</w:t>
            </w:r>
            <w:r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A25A9B" w:rsidRPr="00FA3A7F" w:rsidRDefault="00FB05BC" w:rsidP="00FA3A7F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FA3A7F">
              <w:rPr>
                <w:rFonts w:cs="Times New Roman"/>
              </w:rPr>
              <w:t>А</w:t>
            </w:r>
            <w:proofErr w:type="gramEnd"/>
            <w:r w:rsidR="00FA3A7F">
              <w:rPr>
                <w:rFonts w:cs="Times New Roman"/>
              </w:rPr>
              <w:t>лматы</w:t>
            </w:r>
            <w:proofErr w:type="spellEnd"/>
            <w:r w:rsidR="00FA3A7F">
              <w:rPr>
                <w:rFonts w:cs="Times New Roman"/>
              </w:rPr>
              <w:t xml:space="preserve">, </w:t>
            </w:r>
            <w:proofErr w:type="spellStart"/>
            <w:r w:rsidR="00FA3A7F">
              <w:rPr>
                <w:rFonts w:cs="Times New Roman"/>
              </w:rPr>
              <w:t>мкр</w:t>
            </w:r>
            <w:proofErr w:type="spellEnd"/>
            <w:r w:rsidR="00FA3A7F">
              <w:rPr>
                <w:rFonts w:cs="Times New Roman"/>
              </w:rPr>
              <w:t>. Коктем-2, дом.2, к.38</w:t>
            </w:r>
          </w:p>
        </w:tc>
        <w:tc>
          <w:tcPr>
            <w:tcW w:w="2835" w:type="dxa"/>
            <w:vAlign w:val="center"/>
          </w:tcPr>
          <w:p w:rsidR="00A25A9B" w:rsidRDefault="00FA3A7F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  <w:r w:rsidR="00FB05BC">
              <w:rPr>
                <w:rFonts w:cs="Times New Roman"/>
              </w:rPr>
              <w:t>.07.2019г.</w:t>
            </w:r>
          </w:p>
          <w:p w:rsidR="00FB05BC" w:rsidRPr="00FB05BC" w:rsidRDefault="00FA3A7F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14:53</w:t>
            </w:r>
            <w:r w:rsidR="00FB05BC">
              <w:rPr>
                <w:rFonts w:cs="Times New Roman"/>
              </w:rPr>
              <w:t>:00</w:t>
            </w:r>
          </w:p>
        </w:tc>
      </w:tr>
      <w:tr w:rsidR="00FB05BC" w:rsidRPr="00A05343" w:rsidTr="00A25A9B">
        <w:trPr>
          <w:trHeight w:val="321"/>
        </w:trPr>
        <w:tc>
          <w:tcPr>
            <w:tcW w:w="704" w:type="dxa"/>
            <w:vAlign w:val="center"/>
          </w:tcPr>
          <w:p w:rsidR="00FB05BC" w:rsidRDefault="00FB05BC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909" w:type="dxa"/>
            <w:vAlign w:val="center"/>
          </w:tcPr>
          <w:p w:rsidR="00FB05BC" w:rsidRPr="00FA3A7F" w:rsidRDefault="00FB05BC" w:rsidP="00FA3A7F">
            <w:pPr>
              <w:pStyle w:val="a3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</w:t>
            </w:r>
            <w:r w:rsidRPr="00FA3A7F">
              <w:rPr>
                <w:rFonts w:cs="Times New Roman"/>
                <w:lang w:val="en-US"/>
              </w:rPr>
              <w:t xml:space="preserve"> «</w:t>
            </w:r>
            <w:r w:rsidR="00FA3A7F">
              <w:rPr>
                <w:rFonts w:cs="Times New Roman"/>
                <w:lang w:val="en-US"/>
              </w:rPr>
              <w:t>Med Life Sciences</w:t>
            </w:r>
            <w:r w:rsidRPr="00FA3A7F">
              <w:rPr>
                <w:rFonts w:cs="Times New Roman"/>
                <w:lang w:val="en-US"/>
              </w:rPr>
              <w:t>»</w:t>
            </w:r>
            <w:r w:rsidR="00FA3A7F" w:rsidRPr="00FA3A7F">
              <w:rPr>
                <w:rFonts w:cs="Times New Roman"/>
                <w:lang w:val="en-US"/>
              </w:rPr>
              <w:t xml:space="preserve"> (</w:t>
            </w:r>
            <w:r w:rsidR="00FA3A7F">
              <w:rPr>
                <w:rFonts w:cs="Times New Roman"/>
              </w:rPr>
              <w:t>Мед</w:t>
            </w:r>
            <w:r w:rsidR="00FA3A7F" w:rsidRPr="00FA3A7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FA3A7F">
              <w:rPr>
                <w:rFonts w:cs="Times New Roman"/>
              </w:rPr>
              <w:t>Лайф</w:t>
            </w:r>
            <w:proofErr w:type="spellEnd"/>
            <w:r w:rsidR="00FA3A7F" w:rsidRPr="00FA3A7F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FA3A7F">
              <w:rPr>
                <w:rFonts w:cs="Times New Roman"/>
              </w:rPr>
              <w:t>Сайнсез</w:t>
            </w:r>
            <w:proofErr w:type="spellEnd"/>
            <w:r w:rsidR="00FA3A7F" w:rsidRPr="00FA3A7F">
              <w:rPr>
                <w:rFonts w:cs="Times New Roman"/>
                <w:lang w:val="en-US"/>
              </w:rPr>
              <w:t>)</w:t>
            </w:r>
          </w:p>
        </w:tc>
        <w:tc>
          <w:tcPr>
            <w:tcW w:w="3191" w:type="dxa"/>
            <w:vAlign w:val="center"/>
          </w:tcPr>
          <w:p w:rsidR="00FB05BC" w:rsidRDefault="00FB05BC" w:rsidP="00FA3A7F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</w:t>
            </w:r>
            <w:r w:rsidR="00FA3A7F">
              <w:rPr>
                <w:rFonts w:cs="Times New Roman"/>
              </w:rPr>
              <w:t>А</w:t>
            </w:r>
            <w:proofErr w:type="gramEnd"/>
            <w:r w:rsidR="00FA3A7F">
              <w:rPr>
                <w:rFonts w:cs="Times New Roman"/>
              </w:rPr>
              <w:t>лматы</w:t>
            </w:r>
            <w:proofErr w:type="spellEnd"/>
            <w:r w:rsidR="00FA3A7F">
              <w:rPr>
                <w:rFonts w:cs="Times New Roman"/>
              </w:rPr>
              <w:t xml:space="preserve">, </w:t>
            </w:r>
            <w:proofErr w:type="spellStart"/>
            <w:r w:rsidR="00FA3A7F">
              <w:rPr>
                <w:rFonts w:cs="Times New Roman"/>
              </w:rPr>
              <w:t>ул.Шагабутдинова</w:t>
            </w:r>
            <w:proofErr w:type="spellEnd"/>
            <w:r w:rsidR="00FA3A7F">
              <w:rPr>
                <w:rFonts w:cs="Times New Roman"/>
              </w:rPr>
              <w:t xml:space="preserve"> </w:t>
            </w:r>
            <w:proofErr w:type="spellStart"/>
            <w:r w:rsidR="00FA3A7F">
              <w:rPr>
                <w:rFonts w:cs="Times New Roman"/>
              </w:rPr>
              <w:t>уг.ул</w:t>
            </w:r>
            <w:proofErr w:type="spellEnd"/>
            <w:r w:rsidR="00FA3A7F">
              <w:rPr>
                <w:rFonts w:cs="Times New Roman"/>
              </w:rPr>
              <w:t xml:space="preserve"> Карасай батыра 103-106 кв14</w:t>
            </w:r>
          </w:p>
        </w:tc>
        <w:tc>
          <w:tcPr>
            <w:tcW w:w="2835" w:type="dxa"/>
            <w:vAlign w:val="center"/>
          </w:tcPr>
          <w:p w:rsidR="00FB05BC" w:rsidRDefault="00FA3A7F" w:rsidP="00A25A9B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29</w:t>
            </w:r>
            <w:r w:rsidR="00FB05BC">
              <w:rPr>
                <w:rFonts w:cs="Times New Roman"/>
                <w:lang w:val="kk-KZ"/>
              </w:rPr>
              <w:t>.07.2019г.</w:t>
            </w:r>
          </w:p>
          <w:p w:rsidR="00FB05BC" w:rsidRDefault="00FA3A7F" w:rsidP="00FA3A7F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16:31</w:t>
            </w:r>
            <w:r w:rsidR="00FB05BC">
              <w:rPr>
                <w:rFonts w:cs="Times New Roman"/>
                <w:lang w:val="kk-KZ"/>
              </w:rPr>
              <w:t>:00</w:t>
            </w:r>
          </w:p>
        </w:tc>
      </w:tr>
      <w:tr w:rsidR="00FA3A7F" w:rsidRPr="00FA3A7F" w:rsidTr="00A25A9B">
        <w:trPr>
          <w:trHeight w:val="321"/>
        </w:trPr>
        <w:tc>
          <w:tcPr>
            <w:tcW w:w="704" w:type="dxa"/>
            <w:vAlign w:val="center"/>
          </w:tcPr>
          <w:p w:rsidR="00FA3A7F" w:rsidRDefault="00FA3A7F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09" w:type="dxa"/>
            <w:vAlign w:val="center"/>
          </w:tcPr>
          <w:p w:rsidR="00FA3A7F" w:rsidRPr="00FA3A7F" w:rsidRDefault="00FA3A7F" w:rsidP="00FA3A7F">
            <w:pPr>
              <w:pStyle w:val="a3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ТОО</w:t>
            </w:r>
            <w:r w:rsidRPr="00FA3A7F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Medical</w:t>
            </w:r>
            <w:r w:rsidRPr="00FA3A7F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Marketing</w:t>
            </w:r>
            <w:r w:rsidRPr="00FA3A7F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Group</w:t>
            </w:r>
            <w:r w:rsidRPr="00FA3A7F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L</w:t>
            </w:r>
            <w:r w:rsidRPr="00FA3A7F"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  <w:lang w:val="en-US"/>
              </w:rPr>
              <w:t>L</w:t>
            </w:r>
            <w:r w:rsidRPr="00FA3A7F">
              <w:rPr>
                <w:rFonts w:cs="Times New Roman"/>
                <w:lang w:val="en-US"/>
              </w:rPr>
              <w:t>.</w:t>
            </w:r>
            <w:r>
              <w:rPr>
                <w:rFonts w:cs="Times New Roman"/>
                <w:lang w:val="en-US"/>
              </w:rPr>
              <w:t>C</w:t>
            </w:r>
            <w:r w:rsidRPr="00FA3A7F">
              <w:rPr>
                <w:rFonts w:cs="Times New Roman"/>
                <w:lang w:val="en-US"/>
              </w:rPr>
              <w:t>»</w:t>
            </w:r>
          </w:p>
        </w:tc>
        <w:tc>
          <w:tcPr>
            <w:tcW w:w="3191" w:type="dxa"/>
            <w:vAlign w:val="center"/>
          </w:tcPr>
          <w:p w:rsidR="00FA3A7F" w:rsidRPr="00FA3A7F" w:rsidRDefault="00FA3A7F" w:rsidP="00FA3A7F">
            <w:pPr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 xml:space="preserve">г. Алматы, ул. Толе </w:t>
            </w:r>
            <w:proofErr w:type="spellStart"/>
            <w:r>
              <w:rPr>
                <w:rFonts w:cs="Times New Roman"/>
              </w:rPr>
              <w:t>би</w:t>
            </w:r>
            <w:proofErr w:type="spellEnd"/>
            <w:r>
              <w:rPr>
                <w:rFonts w:cs="Times New Roman"/>
              </w:rPr>
              <w:t>, д.291</w:t>
            </w:r>
          </w:p>
        </w:tc>
        <w:tc>
          <w:tcPr>
            <w:tcW w:w="2835" w:type="dxa"/>
            <w:vAlign w:val="center"/>
          </w:tcPr>
          <w:p w:rsidR="00FA3A7F" w:rsidRDefault="00FA3A7F" w:rsidP="00A25A9B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30.07.2019г.</w:t>
            </w:r>
          </w:p>
          <w:p w:rsidR="00FA3A7F" w:rsidRDefault="00FA3A7F" w:rsidP="00A25A9B">
            <w:pPr>
              <w:contextualSpacing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08:08:00</w:t>
            </w:r>
          </w:p>
        </w:tc>
      </w:tr>
      <w:tr w:rsidR="00FA3A7F" w:rsidRPr="00FA3A7F" w:rsidTr="00A25A9B">
        <w:trPr>
          <w:trHeight w:val="321"/>
        </w:trPr>
        <w:tc>
          <w:tcPr>
            <w:tcW w:w="704" w:type="dxa"/>
            <w:vAlign w:val="center"/>
          </w:tcPr>
          <w:p w:rsidR="00FA3A7F" w:rsidRDefault="00FA3A7F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909" w:type="dxa"/>
            <w:vAlign w:val="center"/>
          </w:tcPr>
          <w:p w:rsidR="00FA3A7F" w:rsidRDefault="00DF419A" w:rsidP="00FA3A7F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ТОО «Ак </w:t>
            </w:r>
            <w:proofErr w:type="spellStart"/>
            <w:r>
              <w:rPr>
                <w:rFonts w:cs="Times New Roman"/>
              </w:rPr>
              <w:t>Ниет</w:t>
            </w:r>
            <w:proofErr w:type="spellEnd"/>
            <w:r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FA3A7F" w:rsidRDefault="00DF419A" w:rsidP="00FA3A7F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.Ш</w:t>
            </w:r>
            <w:proofErr w:type="gramEnd"/>
            <w:r>
              <w:rPr>
                <w:rFonts w:cs="Times New Roman"/>
              </w:rPr>
              <w:t>ымкент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ул.Байтулы</w:t>
            </w:r>
            <w:proofErr w:type="spellEnd"/>
            <w:r>
              <w:rPr>
                <w:rFonts w:cs="Times New Roman"/>
              </w:rPr>
              <w:t xml:space="preserve"> баба 11</w:t>
            </w:r>
          </w:p>
        </w:tc>
        <w:tc>
          <w:tcPr>
            <w:tcW w:w="2835" w:type="dxa"/>
            <w:vAlign w:val="center"/>
          </w:tcPr>
          <w:p w:rsidR="00FA3A7F" w:rsidRDefault="00DF419A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30.07.2019г.</w:t>
            </w:r>
          </w:p>
          <w:p w:rsidR="00DF419A" w:rsidRPr="00DF419A" w:rsidRDefault="00DF419A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08:09:00</w:t>
            </w:r>
          </w:p>
        </w:tc>
      </w:tr>
      <w:tr w:rsidR="00DF419A" w:rsidRPr="00FA3A7F" w:rsidTr="00A25A9B">
        <w:trPr>
          <w:trHeight w:val="321"/>
        </w:trPr>
        <w:tc>
          <w:tcPr>
            <w:tcW w:w="704" w:type="dxa"/>
            <w:vAlign w:val="center"/>
          </w:tcPr>
          <w:p w:rsidR="00DF419A" w:rsidRDefault="00DF419A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2909" w:type="dxa"/>
            <w:vAlign w:val="center"/>
          </w:tcPr>
          <w:p w:rsidR="00DF419A" w:rsidRDefault="00DF419A" w:rsidP="00FA3A7F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ТОО «</w:t>
            </w:r>
            <w:r>
              <w:rPr>
                <w:rFonts w:cs="Times New Roman"/>
                <w:lang w:val="en-US"/>
              </w:rPr>
              <w:t>MAYA Pharm</w:t>
            </w:r>
            <w:r>
              <w:rPr>
                <w:rFonts w:cs="Times New Roman"/>
              </w:rPr>
              <w:t>»</w:t>
            </w:r>
          </w:p>
        </w:tc>
        <w:tc>
          <w:tcPr>
            <w:tcW w:w="3191" w:type="dxa"/>
            <w:vAlign w:val="center"/>
          </w:tcPr>
          <w:p w:rsidR="00DF419A" w:rsidRPr="00DF419A" w:rsidRDefault="00DF419A" w:rsidP="00FA3A7F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ул</w:t>
            </w:r>
            <w:proofErr w:type="spellEnd"/>
            <w:r>
              <w:rPr>
                <w:rFonts w:cs="Times New Roman"/>
              </w:rPr>
              <w:t xml:space="preserve"> Блока, 14/2</w:t>
            </w:r>
          </w:p>
        </w:tc>
        <w:tc>
          <w:tcPr>
            <w:tcW w:w="2835" w:type="dxa"/>
            <w:vAlign w:val="center"/>
          </w:tcPr>
          <w:p w:rsidR="00DF419A" w:rsidRDefault="00DF419A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30.07.2019г.</w:t>
            </w:r>
          </w:p>
          <w:p w:rsidR="00DF419A" w:rsidRDefault="00DF419A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08:25:00</w:t>
            </w:r>
          </w:p>
        </w:tc>
      </w:tr>
      <w:tr w:rsidR="00DF419A" w:rsidRPr="00FA3A7F" w:rsidTr="00A25A9B">
        <w:trPr>
          <w:trHeight w:val="321"/>
        </w:trPr>
        <w:tc>
          <w:tcPr>
            <w:tcW w:w="704" w:type="dxa"/>
            <w:vAlign w:val="center"/>
          </w:tcPr>
          <w:p w:rsidR="00DF419A" w:rsidRDefault="00DF419A" w:rsidP="00A25A9B">
            <w:pPr>
              <w:widowControl/>
              <w:suppressAutoHyphens w:val="0"/>
              <w:autoSpaceDN/>
              <w:textAlignment w:val="auto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09" w:type="dxa"/>
            <w:vAlign w:val="center"/>
          </w:tcPr>
          <w:p w:rsidR="00DF419A" w:rsidRDefault="00DF419A" w:rsidP="00FA3A7F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ТОО </w:t>
            </w:r>
            <w:r>
              <w:rPr>
                <w:rFonts w:cs="Times New Roman"/>
                <w:lang w:val="kk-KZ"/>
              </w:rPr>
              <w:t>«</w:t>
            </w:r>
            <w:proofErr w:type="spellStart"/>
            <w:r>
              <w:rPr>
                <w:rFonts w:cs="Times New Roman"/>
                <w:lang w:val="en-US"/>
              </w:rPr>
              <w:t>Pharmprovide</w:t>
            </w:r>
            <w:proofErr w:type="spellEnd"/>
            <w:r>
              <w:rPr>
                <w:rFonts w:cs="Times New Roman"/>
                <w:lang w:val="kk-KZ"/>
              </w:rPr>
              <w:t>»</w:t>
            </w:r>
          </w:p>
        </w:tc>
        <w:tc>
          <w:tcPr>
            <w:tcW w:w="3191" w:type="dxa"/>
            <w:vAlign w:val="center"/>
          </w:tcPr>
          <w:p w:rsidR="00DF419A" w:rsidRDefault="00DF419A" w:rsidP="00FA3A7F">
            <w:pPr>
              <w:contextualSpacing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.К</w:t>
            </w:r>
            <w:proofErr w:type="gramEnd"/>
            <w:r>
              <w:rPr>
                <w:rFonts w:cs="Times New Roman"/>
              </w:rPr>
              <w:t>ызылорда</w:t>
            </w:r>
            <w:proofErr w:type="spellEnd"/>
            <w:r>
              <w:rPr>
                <w:rFonts w:cs="Times New Roman"/>
              </w:rPr>
              <w:t>, пр. Абая, 16</w:t>
            </w:r>
          </w:p>
        </w:tc>
        <w:tc>
          <w:tcPr>
            <w:tcW w:w="2835" w:type="dxa"/>
            <w:vAlign w:val="center"/>
          </w:tcPr>
          <w:p w:rsidR="00DF419A" w:rsidRDefault="00DF419A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30.07.2019г.</w:t>
            </w:r>
          </w:p>
          <w:p w:rsidR="00DF419A" w:rsidRDefault="00DF419A" w:rsidP="00A25A9B">
            <w:pPr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08:26:00</w:t>
            </w:r>
          </w:p>
        </w:tc>
      </w:tr>
    </w:tbl>
    <w:p w:rsidR="00C238D9" w:rsidRPr="00A05343" w:rsidRDefault="00C238D9" w:rsidP="006D7B5C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A05343">
        <w:rPr>
          <w:rFonts w:cs="Times New Roman"/>
        </w:rPr>
        <w:lastRenderedPageBreak/>
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A05343" w:rsidRDefault="006D7B5C" w:rsidP="00A97AA3">
      <w:pPr>
        <w:pStyle w:val="a3"/>
        <w:ind w:left="709" w:hanging="283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 w:rsidR="00C238D9" w:rsidRPr="00A05343">
        <w:rPr>
          <w:rFonts w:cs="Times New Roman"/>
        </w:rPr>
        <w:t>Ценовые предложения отклоненные, по причине не полного пакета документов поставщиков:</w:t>
      </w:r>
      <w:r w:rsidR="00C238D9" w:rsidRPr="00A05343">
        <w:rPr>
          <w:rFonts w:cs="Times New Roman"/>
          <w:lang w:val="kk-KZ"/>
        </w:rPr>
        <w:t xml:space="preserve"> </w:t>
      </w:r>
      <w:r w:rsidR="00C238D9" w:rsidRPr="00A05343">
        <w:rPr>
          <w:rFonts w:cs="Times New Roman"/>
        </w:rPr>
        <w:t>отсутствуют;</w:t>
      </w:r>
    </w:p>
    <w:p w:rsidR="00C238D9" w:rsidRPr="00A05343" w:rsidRDefault="00C238D9" w:rsidP="006D7B5C">
      <w:pPr>
        <w:pStyle w:val="a3"/>
        <w:ind w:firstLine="426"/>
        <w:jc w:val="both"/>
        <w:rPr>
          <w:rFonts w:cs="Times New Roman"/>
        </w:rPr>
      </w:pPr>
      <w:r w:rsidRPr="00A05343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Default="00C238D9" w:rsidP="006D7B5C">
      <w:pPr>
        <w:pStyle w:val="a3"/>
        <w:numPr>
          <w:ilvl w:val="0"/>
          <w:numId w:val="2"/>
        </w:numPr>
        <w:jc w:val="both"/>
        <w:rPr>
          <w:rFonts w:cs="Times New Roman"/>
        </w:rPr>
      </w:pPr>
      <w:r w:rsidRPr="00A05343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A05343">
        <w:rPr>
          <w:rFonts w:cs="Times New Roman"/>
        </w:rPr>
        <w:t>Мукажанова</w:t>
      </w:r>
      <w:proofErr w:type="spellEnd"/>
      <w:r w:rsidRPr="00A05343">
        <w:rPr>
          <w:rFonts w:cs="Times New Roman"/>
        </w:rPr>
        <w:t xml:space="preserve"> Н.М.</w:t>
      </w:r>
    </w:p>
    <w:p w:rsidR="001918F1" w:rsidRPr="00513334" w:rsidRDefault="001918F1" w:rsidP="006D7B5C">
      <w:pPr>
        <w:pStyle w:val="a3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Менеджер</w:t>
      </w:r>
      <w:r w:rsidRPr="00A05343">
        <w:rPr>
          <w:rFonts w:cs="Times New Roman"/>
        </w:rPr>
        <w:t xml:space="preserve"> отдела по государственным закупкам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Жанабайкызы</w:t>
      </w:r>
      <w:proofErr w:type="spellEnd"/>
      <w:r>
        <w:rPr>
          <w:rFonts w:cs="Times New Roman"/>
        </w:rPr>
        <w:t xml:space="preserve"> К.</w:t>
      </w:r>
    </w:p>
    <w:p w:rsidR="00513334" w:rsidRPr="002A755B" w:rsidRDefault="00513334" w:rsidP="00513334">
      <w:pPr>
        <w:pStyle w:val="a3"/>
        <w:numPr>
          <w:ilvl w:val="0"/>
          <w:numId w:val="2"/>
        </w:numPr>
        <w:rPr>
          <w:rFonts w:cs="Times New Roman"/>
        </w:rPr>
      </w:pPr>
      <w:r w:rsidRPr="002A755B">
        <w:rPr>
          <w:rFonts w:cs="Times New Roman"/>
        </w:rPr>
        <w:t xml:space="preserve">Бухгалтер </w:t>
      </w:r>
      <w:proofErr w:type="spellStart"/>
      <w:r w:rsidRPr="002A755B">
        <w:rPr>
          <w:rFonts w:cs="Times New Roman"/>
        </w:rPr>
        <w:t>Шугаепова</w:t>
      </w:r>
      <w:proofErr w:type="spellEnd"/>
      <w:r w:rsidRPr="002A755B">
        <w:rPr>
          <w:rFonts w:cs="Times New Roman"/>
        </w:rPr>
        <w:t xml:space="preserve"> Д.К. </w:t>
      </w:r>
    </w:p>
    <w:p w:rsidR="00C238D9" w:rsidRPr="00A05343" w:rsidRDefault="00C238D9" w:rsidP="006D7B5C">
      <w:pPr>
        <w:pStyle w:val="a3"/>
        <w:numPr>
          <w:ilvl w:val="0"/>
          <w:numId w:val="5"/>
        </w:numPr>
        <w:ind w:left="993" w:hanging="567"/>
        <w:jc w:val="both"/>
        <w:rPr>
          <w:rFonts w:cs="Times New Roman"/>
          <w:lang w:val="kk-KZ"/>
        </w:rPr>
      </w:pPr>
      <w:r w:rsidRPr="00A05343">
        <w:rPr>
          <w:rFonts w:cs="Times New Roman"/>
        </w:rPr>
        <w:t>При вскрытии конвертов присутс</w:t>
      </w:r>
      <w:r w:rsidR="00FB05BC">
        <w:rPr>
          <w:rFonts w:cs="Times New Roman"/>
        </w:rPr>
        <w:t>твовали представители Поставщиков</w:t>
      </w:r>
      <w:r w:rsidRPr="00A05343">
        <w:rPr>
          <w:rFonts w:cs="Times New Roman"/>
        </w:rPr>
        <w:t xml:space="preserve">: </w:t>
      </w:r>
      <w:r w:rsidR="00FB05BC">
        <w:rPr>
          <w:rFonts w:cs="Times New Roman"/>
        </w:rPr>
        <w:t>Филиал</w:t>
      </w:r>
      <w:r w:rsidR="00776F40" w:rsidRPr="00A05343">
        <w:rPr>
          <w:rFonts w:cs="Times New Roman"/>
        </w:rPr>
        <w:t xml:space="preserve"> "</w:t>
      </w:r>
      <w:r w:rsidR="00FB05BC">
        <w:rPr>
          <w:rFonts w:cs="Times New Roman"/>
          <w:lang w:val="en-US"/>
        </w:rPr>
        <w:t>Medical</w:t>
      </w:r>
      <w:r w:rsidR="00FB05BC" w:rsidRPr="00FB05BC">
        <w:rPr>
          <w:rFonts w:cs="Times New Roman"/>
        </w:rPr>
        <w:t xml:space="preserve"> </w:t>
      </w:r>
      <w:r w:rsidR="00FB05BC">
        <w:rPr>
          <w:rFonts w:cs="Times New Roman"/>
          <w:lang w:val="en-US"/>
        </w:rPr>
        <w:t>Marketing</w:t>
      </w:r>
      <w:r w:rsidR="00FB05BC" w:rsidRPr="00FB05BC">
        <w:rPr>
          <w:rFonts w:cs="Times New Roman"/>
        </w:rPr>
        <w:t xml:space="preserve"> </w:t>
      </w:r>
      <w:r w:rsidR="00FB05BC">
        <w:rPr>
          <w:rFonts w:cs="Times New Roman"/>
          <w:lang w:val="en-US"/>
        </w:rPr>
        <w:t>Group</w:t>
      </w:r>
      <w:r w:rsidR="00FB05BC" w:rsidRPr="00FB05BC">
        <w:rPr>
          <w:rFonts w:cs="Times New Roman"/>
        </w:rPr>
        <w:t xml:space="preserve"> </w:t>
      </w:r>
      <w:r w:rsidR="00FB05BC">
        <w:rPr>
          <w:rFonts w:cs="Times New Roman"/>
          <w:lang w:val="en-US"/>
        </w:rPr>
        <w:t>L</w:t>
      </w:r>
      <w:r w:rsidR="00FB05BC" w:rsidRPr="00FB05BC">
        <w:rPr>
          <w:rFonts w:cs="Times New Roman"/>
        </w:rPr>
        <w:t>.</w:t>
      </w:r>
      <w:r w:rsidR="00FB05BC">
        <w:rPr>
          <w:rFonts w:cs="Times New Roman"/>
          <w:lang w:val="en-US"/>
        </w:rPr>
        <w:t>L</w:t>
      </w:r>
      <w:r w:rsidR="00FB05BC" w:rsidRPr="00FB05BC">
        <w:rPr>
          <w:rFonts w:cs="Times New Roman"/>
        </w:rPr>
        <w:t>.</w:t>
      </w:r>
      <w:r w:rsidR="00FB05BC">
        <w:rPr>
          <w:rFonts w:cs="Times New Roman"/>
          <w:lang w:val="en-US"/>
        </w:rPr>
        <w:t>C</w:t>
      </w:r>
      <w:r w:rsidR="00776F40" w:rsidRPr="00A05343">
        <w:rPr>
          <w:rFonts w:cs="Times New Roman"/>
        </w:rPr>
        <w:t xml:space="preserve">" </w:t>
      </w:r>
      <w:proofErr w:type="spellStart"/>
      <w:r w:rsidR="00FB05BC">
        <w:rPr>
          <w:rFonts w:cs="Times New Roman"/>
        </w:rPr>
        <w:t>Кожамбердиева</w:t>
      </w:r>
      <w:proofErr w:type="spellEnd"/>
      <w:r w:rsidR="00FB05BC">
        <w:rPr>
          <w:rFonts w:cs="Times New Roman"/>
        </w:rPr>
        <w:t xml:space="preserve"> Л.О</w:t>
      </w:r>
      <w:r w:rsidR="00776F40" w:rsidRPr="00A05343">
        <w:rPr>
          <w:rFonts w:cs="Times New Roman"/>
        </w:rPr>
        <w:t>.</w:t>
      </w:r>
      <w:r w:rsidR="00FB05BC">
        <w:rPr>
          <w:rFonts w:cs="Times New Roman"/>
        </w:rPr>
        <w:t>,</w:t>
      </w:r>
      <w:r w:rsidR="00FB05BC">
        <w:rPr>
          <w:rFonts w:cs="Times New Roman"/>
          <w:lang w:val="kk-KZ"/>
        </w:rPr>
        <w:t xml:space="preserve"> ТОО «</w:t>
      </w:r>
      <w:proofErr w:type="spellStart"/>
      <w:r w:rsidR="00FB05BC">
        <w:rPr>
          <w:rFonts w:cs="Times New Roman"/>
          <w:lang w:val="en-US"/>
        </w:rPr>
        <w:t>Pharmprovide</w:t>
      </w:r>
      <w:proofErr w:type="spellEnd"/>
      <w:r w:rsidR="00FB05BC">
        <w:rPr>
          <w:rFonts w:cs="Times New Roman"/>
          <w:lang w:val="kk-KZ"/>
        </w:rPr>
        <w:t>»</w:t>
      </w:r>
      <w:r w:rsidR="00FB05BC" w:rsidRPr="00FB05BC">
        <w:rPr>
          <w:rFonts w:cs="Times New Roman"/>
        </w:rPr>
        <w:t xml:space="preserve"> </w:t>
      </w:r>
      <w:r w:rsidR="00FB05BC">
        <w:rPr>
          <w:rFonts w:cs="Times New Roman"/>
          <w:lang w:val="kk-KZ"/>
        </w:rPr>
        <w:t>Нурмаханова Д</w:t>
      </w:r>
      <w:r w:rsidR="00FB05BC">
        <w:rPr>
          <w:rFonts w:cs="Times New Roman"/>
        </w:rPr>
        <w:t>.,  ТОО «</w:t>
      </w:r>
      <w:proofErr w:type="spellStart"/>
      <w:r w:rsidR="00FB05BC">
        <w:rPr>
          <w:rFonts w:cs="Times New Roman"/>
        </w:rPr>
        <w:t>Акниет</w:t>
      </w:r>
      <w:proofErr w:type="spellEnd"/>
      <w:r w:rsidR="00FB05BC">
        <w:rPr>
          <w:rFonts w:cs="Times New Roman"/>
        </w:rPr>
        <w:t xml:space="preserve">» </w:t>
      </w:r>
      <w:proofErr w:type="spellStart"/>
      <w:r w:rsidR="00FB05BC">
        <w:rPr>
          <w:rFonts w:cs="Times New Roman"/>
        </w:rPr>
        <w:t>Ажиге</w:t>
      </w:r>
      <w:r w:rsidR="001918F1">
        <w:rPr>
          <w:rFonts w:cs="Times New Roman"/>
        </w:rPr>
        <w:t>реева</w:t>
      </w:r>
      <w:proofErr w:type="spellEnd"/>
      <w:r w:rsidR="001918F1">
        <w:rPr>
          <w:rFonts w:cs="Times New Roman"/>
        </w:rPr>
        <w:t xml:space="preserve"> А.С., ТОО «</w:t>
      </w:r>
      <w:r w:rsidR="001918F1">
        <w:rPr>
          <w:rFonts w:cs="Times New Roman"/>
          <w:lang w:val="en-US"/>
        </w:rPr>
        <w:t>Med</w:t>
      </w:r>
      <w:r w:rsidR="001918F1" w:rsidRPr="001918F1">
        <w:rPr>
          <w:rFonts w:cs="Times New Roman"/>
        </w:rPr>
        <w:t xml:space="preserve"> </w:t>
      </w:r>
      <w:r w:rsidR="001918F1">
        <w:rPr>
          <w:rFonts w:cs="Times New Roman"/>
          <w:lang w:val="en-US"/>
        </w:rPr>
        <w:t>Life</w:t>
      </w:r>
      <w:r w:rsidR="001918F1" w:rsidRPr="001918F1">
        <w:rPr>
          <w:rFonts w:cs="Times New Roman"/>
        </w:rPr>
        <w:t xml:space="preserve"> </w:t>
      </w:r>
      <w:r w:rsidR="001918F1">
        <w:rPr>
          <w:rFonts w:cs="Times New Roman"/>
          <w:lang w:val="en-US"/>
        </w:rPr>
        <w:t>Sciences</w:t>
      </w:r>
      <w:r w:rsidR="001918F1">
        <w:rPr>
          <w:rFonts w:cs="Times New Roman"/>
        </w:rPr>
        <w:t>»</w:t>
      </w:r>
      <w:r w:rsidR="001918F1" w:rsidRPr="001918F1">
        <w:rPr>
          <w:rFonts w:cs="Times New Roman"/>
        </w:rPr>
        <w:t xml:space="preserve"> </w:t>
      </w:r>
      <w:proofErr w:type="spellStart"/>
      <w:r w:rsidR="001918F1">
        <w:rPr>
          <w:rFonts w:cs="Times New Roman"/>
        </w:rPr>
        <w:t>Кошкинбаев</w:t>
      </w:r>
      <w:proofErr w:type="spellEnd"/>
      <w:r w:rsidR="001918F1">
        <w:rPr>
          <w:rFonts w:cs="Times New Roman"/>
        </w:rPr>
        <w:t xml:space="preserve"> А.Б.;</w:t>
      </w:r>
    </w:p>
    <w:p w:rsidR="00C238D9" w:rsidRPr="002D1FD6" w:rsidRDefault="00C238D9" w:rsidP="006D7B5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753E9">
        <w:rPr>
          <w:rFonts w:cs="Times New Roman"/>
        </w:rPr>
        <w:t>Ценовые предложения потенциальных Поставщиков по лотам</w:t>
      </w:r>
      <w:r w:rsidR="0023140D" w:rsidRPr="00A753E9">
        <w:rPr>
          <w:rFonts w:cs="Times New Roman"/>
        </w:rPr>
        <w:t>:</w:t>
      </w:r>
      <w:r w:rsidRPr="00A753E9">
        <w:rPr>
          <w:rFonts w:cs="Times New Roman"/>
        </w:rPr>
        <w:t xml:space="preserve"> </w:t>
      </w:r>
      <w:r w:rsidR="00776F40" w:rsidRPr="00A753E9">
        <w:rPr>
          <w:rFonts w:cs="Times New Roman"/>
        </w:rPr>
        <w:t xml:space="preserve">указаны </w:t>
      </w:r>
      <w:proofErr w:type="gramStart"/>
      <w:r w:rsidR="00776F40" w:rsidRPr="00A753E9">
        <w:rPr>
          <w:rFonts w:cs="Times New Roman"/>
        </w:rPr>
        <w:t>в</w:t>
      </w:r>
      <w:proofErr w:type="gramEnd"/>
      <w:r w:rsidR="00776F40" w:rsidRPr="00A753E9">
        <w:rPr>
          <w:rFonts w:cs="Times New Roman"/>
        </w:rPr>
        <w:t xml:space="preserve"> </w:t>
      </w:r>
      <w:r w:rsidR="00776F40" w:rsidRPr="002D1FD6">
        <w:rPr>
          <w:rFonts w:cs="Times New Roman"/>
        </w:rPr>
        <w:t>приложений №1 к настоящему протоколу</w:t>
      </w:r>
      <w:r w:rsidR="00AA074A" w:rsidRPr="002D1FD6">
        <w:rPr>
          <w:rFonts w:cs="Times New Roman"/>
          <w:lang w:val="kk-KZ"/>
        </w:rPr>
        <w:t>;</w:t>
      </w:r>
    </w:p>
    <w:p w:rsidR="00776F40" w:rsidRPr="002D1FD6" w:rsidRDefault="00776F40" w:rsidP="002D1FD6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2D1FD6">
        <w:rPr>
          <w:rFonts w:cs="Times New Roman"/>
          <w:lang w:val="kk-KZ"/>
        </w:rPr>
        <w:t xml:space="preserve">Экономия средств по лотам №1 составяляет </w:t>
      </w:r>
      <w:r w:rsidR="002D1FD6" w:rsidRPr="002D1FD6">
        <w:rPr>
          <w:rFonts w:cs="Times New Roman"/>
          <w:lang w:val="kk-KZ"/>
        </w:rPr>
        <w:t>568 100</w:t>
      </w:r>
      <w:r w:rsidRPr="002D1FD6">
        <w:rPr>
          <w:rFonts w:cs="Times New Roman"/>
          <w:lang w:val="kk-KZ"/>
        </w:rPr>
        <w:t>,00 (</w:t>
      </w:r>
      <w:r w:rsidR="002D1FD6" w:rsidRPr="002D1FD6">
        <w:rPr>
          <w:rFonts w:cs="Times New Roman"/>
          <w:lang w:val="kk-KZ"/>
        </w:rPr>
        <w:t>пятьсот шестьдесят восемь тысяч сто</w:t>
      </w:r>
      <w:r w:rsidRPr="002D1FD6">
        <w:rPr>
          <w:rFonts w:cs="Times New Roman"/>
          <w:lang w:val="kk-KZ"/>
        </w:rPr>
        <w:t>) тенге.</w:t>
      </w:r>
    </w:p>
    <w:p w:rsidR="001C135F" w:rsidRPr="002D1FD6" w:rsidRDefault="00C238D9" w:rsidP="001C135F">
      <w:pPr>
        <w:ind w:left="709"/>
        <w:jc w:val="both"/>
        <w:rPr>
          <w:rFonts w:cs="Times New Roman"/>
        </w:rPr>
      </w:pPr>
      <w:r w:rsidRPr="002D1FD6">
        <w:rPr>
          <w:rFonts w:cs="Times New Roman"/>
          <w:b/>
        </w:rPr>
        <w:t xml:space="preserve">РЕШЕНИЕ: </w:t>
      </w:r>
      <w:r w:rsidR="001C135F" w:rsidRPr="002D1FD6">
        <w:rPr>
          <w:rFonts w:cs="Times New Roman"/>
        </w:rPr>
        <w:t>В соответствии пунктом 112, главы 10 Правил:</w:t>
      </w:r>
    </w:p>
    <w:p w:rsidR="001C135F" w:rsidRPr="002D1FD6" w:rsidRDefault="001C135F" w:rsidP="001C135F">
      <w:pPr>
        <w:ind w:left="709"/>
        <w:jc w:val="both"/>
        <w:rPr>
          <w:rFonts w:cs="Times New Roman"/>
        </w:rPr>
      </w:pPr>
      <w:r w:rsidRPr="002D1FD6">
        <w:rPr>
          <w:rFonts w:cs="Times New Roman"/>
        </w:rPr>
        <w:t>-по лотам №1 победителем является ТОО «</w:t>
      </w:r>
      <w:r w:rsidR="002D1FD6" w:rsidRPr="002D1FD6">
        <w:rPr>
          <w:rFonts w:cs="Times New Roman"/>
          <w:lang w:val="en-US"/>
        </w:rPr>
        <w:t>MAYA</w:t>
      </w:r>
      <w:r w:rsidR="002D1FD6" w:rsidRPr="002D1FD6">
        <w:rPr>
          <w:rFonts w:cs="Times New Roman"/>
        </w:rPr>
        <w:t xml:space="preserve"> </w:t>
      </w:r>
      <w:r w:rsidR="002D1FD6" w:rsidRPr="002D1FD6">
        <w:rPr>
          <w:rFonts w:cs="Times New Roman"/>
          <w:lang w:val="en-US"/>
        </w:rPr>
        <w:t>Pharm</w:t>
      </w:r>
      <w:r w:rsidRPr="002D1FD6">
        <w:rPr>
          <w:rFonts w:cs="Times New Roman"/>
        </w:rPr>
        <w:t xml:space="preserve">» представившую наименьшую стоимость и заключить договор по государственным закупкам изделий медицинского назначения на общую сумму </w:t>
      </w:r>
      <w:r w:rsidR="002D1FD6" w:rsidRPr="002D1FD6">
        <w:rPr>
          <w:rFonts w:cs="Times New Roman"/>
          <w:lang w:val="kk-KZ"/>
        </w:rPr>
        <w:t>191 9</w:t>
      </w:r>
      <w:r w:rsidR="00A753E9" w:rsidRPr="002D1FD6">
        <w:rPr>
          <w:rFonts w:cs="Times New Roman"/>
        </w:rPr>
        <w:t>00</w:t>
      </w:r>
      <w:r w:rsidRPr="002D1FD6">
        <w:rPr>
          <w:rFonts w:cs="Times New Roman"/>
        </w:rPr>
        <w:t>,00 (</w:t>
      </w:r>
      <w:r w:rsidR="002D1FD6" w:rsidRPr="002D1FD6">
        <w:rPr>
          <w:rFonts w:cs="Times New Roman"/>
        </w:rPr>
        <w:t xml:space="preserve">сто девяносто одна тысяча </w:t>
      </w:r>
      <w:r w:rsidR="004C181E" w:rsidRPr="002D1FD6">
        <w:rPr>
          <w:rFonts w:cs="Times New Roman"/>
        </w:rPr>
        <w:t>девятьсот</w:t>
      </w:r>
      <w:bookmarkStart w:id="0" w:name="_GoBack"/>
      <w:bookmarkEnd w:id="0"/>
      <w:r w:rsidRPr="002D1FD6">
        <w:rPr>
          <w:rFonts w:cs="Times New Roman"/>
        </w:rPr>
        <w:t xml:space="preserve">) </w:t>
      </w:r>
      <w:r w:rsidRPr="002D1FD6">
        <w:rPr>
          <w:rFonts w:cs="Times New Roman"/>
          <w:color w:val="000000"/>
          <w:lang w:eastAsia="en-US"/>
        </w:rPr>
        <w:t xml:space="preserve">тенге 00 </w:t>
      </w:r>
      <w:proofErr w:type="spellStart"/>
      <w:r w:rsidRPr="002D1FD6">
        <w:rPr>
          <w:rFonts w:cs="Times New Roman"/>
          <w:color w:val="000000"/>
          <w:lang w:eastAsia="en-US"/>
        </w:rPr>
        <w:t>тиын</w:t>
      </w:r>
      <w:proofErr w:type="spellEnd"/>
      <w:r w:rsidRPr="002D1FD6">
        <w:rPr>
          <w:rFonts w:cs="Times New Roman"/>
          <w:color w:val="000000"/>
          <w:lang w:eastAsia="en-US"/>
        </w:rPr>
        <w:t xml:space="preserve"> </w:t>
      </w:r>
      <w:r w:rsidRPr="002D1FD6">
        <w:rPr>
          <w:rFonts w:cs="Times New Roman"/>
        </w:rPr>
        <w:t>с учетом всех расходов связанных с поставкой.</w:t>
      </w: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Default="009337C2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9337C2" w:rsidRPr="00513334" w:rsidRDefault="009337C2" w:rsidP="00513334">
      <w:pPr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val="kk-KZ" w:eastAsia="ru-RU" w:bidi="ar-SA"/>
        </w:rPr>
      </w:pPr>
    </w:p>
    <w:p w:rsidR="009337C2" w:rsidRPr="00513334" w:rsidRDefault="009337C2" w:rsidP="00513334">
      <w:pPr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val="kk-KZ" w:eastAsia="ru-RU" w:bidi="ar-SA"/>
        </w:rPr>
        <w:sectPr w:rsidR="009337C2" w:rsidRPr="00513334" w:rsidSect="009337C2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A05343" w:rsidRDefault="00A05343" w:rsidP="00A05343">
      <w:pPr>
        <w:ind w:left="709"/>
        <w:jc w:val="right"/>
        <w:rPr>
          <w:rFonts w:cs="Times New Roman"/>
          <w:sz w:val="22"/>
          <w:szCs w:val="22"/>
        </w:rPr>
      </w:pPr>
      <w:r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lastRenderedPageBreak/>
        <w:t xml:space="preserve">Приложение 1  </w:t>
      </w:r>
    </w:p>
    <w:p w:rsidR="00A05343" w:rsidRDefault="001918F1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к протоколу итогов от "30</w:t>
      </w:r>
      <w:r w:rsidR="00A05343"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" </w:t>
      </w:r>
      <w:r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>июня</w:t>
      </w:r>
      <w:r w:rsidR="00A05343" w:rsidRPr="00A05343"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  <w:t xml:space="preserve"> 2019 года</w:t>
      </w:r>
    </w:p>
    <w:p w:rsidR="00A05343" w:rsidRDefault="00A05343" w:rsidP="00A05343">
      <w:pPr>
        <w:ind w:left="709"/>
        <w:jc w:val="right"/>
        <w:rPr>
          <w:rFonts w:eastAsia="Times New Roman" w:cs="Times New Roman"/>
          <w:b/>
          <w:bCs/>
          <w:i/>
          <w:iCs/>
          <w:color w:val="000000"/>
          <w:kern w:val="0"/>
          <w:sz w:val="18"/>
          <w:szCs w:val="18"/>
          <w:lang w:eastAsia="ru-RU" w:bidi="ar-SA"/>
        </w:rPr>
      </w:pPr>
    </w:p>
    <w:p w:rsidR="00A05343" w:rsidRDefault="00A05343" w:rsidP="00A753E9">
      <w:pPr>
        <w:ind w:left="709"/>
        <w:jc w:val="center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 xml:space="preserve">Ценовые предложения </w:t>
      </w:r>
      <w:proofErr w:type="gramStart"/>
      <w:r w:rsidRPr="00A05343"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  <w:t>потенциальных</w:t>
      </w:r>
      <w:proofErr w:type="gramEnd"/>
    </w:p>
    <w:p w:rsidR="009337C2" w:rsidRDefault="009337C2" w:rsidP="00A753E9">
      <w:pPr>
        <w:ind w:left="709"/>
        <w:jc w:val="center"/>
        <w:rPr>
          <w:rFonts w:eastAsia="Times New Roman" w:cs="Times New Roman"/>
          <w:b/>
          <w:bCs/>
          <w:color w:val="000000"/>
          <w:kern w:val="0"/>
          <w:sz w:val="18"/>
          <w:szCs w:val="18"/>
          <w:lang w:eastAsia="ru-RU" w:bidi="ar-SA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567"/>
        <w:gridCol w:w="960"/>
        <w:gridCol w:w="1024"/>
        <w:gridCol w:w="851"/>
        <w:gridCol w:w="992"/>
        <w:gridCol w:w="1135"/>
        <w:gridCol w:w="991"/>
        <w:gridCol w:w="993"/>
        <w:gridCol w:w="1134"/>
        <w:gridCol w:w="851"/>
        <w:gridCol w:w="850"/>
        <w:gridCol w:w="1134"/>
      </w:tblGrid>
      <w:tr w:rsidR="00E44A1B" w:rsidRPr="00A05343" w:rsidTr="00E44A1B">
        <w:trPr>
          <w:trHeight w:val="240"/>
        </w:trPr>
        <w:tc>
          <w:tcPr>
            <w:tcW w:w="425" w:type="dxa"/>
            <w:shd w:val="clear" w:color="auto" w:fill="auto"/>
            <w:noWrap/>
            <w:vAlign w:val="bottom"/>
            <w:hideMark/>
          </w:tcPr>
          <w:p w:rsidR="00E44A1B" w:rsidRPr="00A05343" w:rsidRDefault="00E44A1B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1" w:name="RANGE!A1:H48"/>
            <w:bookmarkEnd w:id="1"/>
          </w:p>
        </w:tc>
        <w:tc>
          <w:tcPr>
            <w:tcW w:w="6521" w:type="dxa"/>
            <w:gridSpan w:val="5"/>
            <w:shd w:val="clear" w:color="auto" w:fill="auto"/>
            <w:noWrap/>
            <w:vAlign w:val="bottom"/>
            <w:hideMark/>
          </w:tcPr>
          <w:p w:rsidR="00E44A1B" w:rsidRPr="00E31C4C" w:rsidRDefault="00E44A1B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</w:p>
        </w:tc>
        <w:tc>
          <w:tcPr>
            <w:tcW w:w="8080" w:type="dxa"/>
            <w:gridSpan w:val="8"/>
            <w:shd w:val="clear" w:color="auto" w:fill="auto"/>
            <w:noWrap/>
            <w:vAlign w:val="bottom"/>
            <w:hideMark/>
          </w:tcPr>
          <w:p w:rsidR="00E44A1B" w:rsidRDefault="00E44A1B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Цена за единицу </w:t>
            </w: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по лотам</w:t>
            </w:r>
          </w:p>
        </w:tc>
      </w:tr>
      <w:tr w:rsidR="006D7B5C" w:rsidRPr="009337C2" w:rsidTr="00E44A1B">
        <w:trPr>
          <w:trHeight w:val="720"/>
        </w:trPr>
        <w:tc>
          <w:tcPr>
            <w:tcW w:w="425" w:type="dxa"/>
            <w:shd w:val="clear" w:color="000000" w:fill="FFFFFF"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№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товара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7B5C" w:rsidRPr="00A05343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proofErr w:type="spellStart"/>
            <w:proofErr w:type="gram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Ед</w:t>
            </w:r>
            <w:proofErr w:type="spellEnd"/>
            <w:proofErr w:type="gramEnd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</w:t>
            </w:r>
            <w:proofErr w:type="spellStart"/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изм</w:t>
            </w:r>
            <w:proofErr w:type="spell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D7B5C" w:rsidRPr="00A05343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Кол-во по плану</w:t>
            </w:r>
          </w:p>
        </w:tc>
        <w:tc>
          <w:tcPr>
            <w:tcW w:w="1024" w:type="dxa"/>
            <w:shd w:val="clear" w:color="000000" w:fill="FFFFFF"/>
            <w:vAlign w:val="center"/>
            <w:hideMark/>
          </w:tcPr>
          <w:p w:rsidR="006D7B5C" w:rsidRPr="00A05343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Цена за единицу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6D7B5C" w:rsidRPr="00A05343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Сумма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D7B5C" w:rsidRPr="006D7B5C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6D7B5C">
              <w:rPr>
                <w:rFonts w:cs="Times New Roman"/>
                <w:b/>
                <w:sz w:val="16"/>
                <w:szCs w:val="16"/>
              </w:rPr>
              <w:t>ТОО "Жан Мед"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6D7B5C" w:rsidRPr="006D7B5C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6D7B5C">
              <w:rPr>
                <w:rFonts w:cs="Times New Roman"/>
                <w:b/>
                <w:sz w:val="16"/>
                <w:szCs w:val="16"/>
              </w:rPr>
              <w:t>ТОО «МФ «Спасательный круг»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6D7B5C" w:rsidRPr="006D7B5C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6D7B5C">
              <w:rPr>
                <w:rFonts w:cs="Times New Roman"/>
                <w:b/>
                <w:sz w:val="16"/>
                <w:szCs w:val="16"/>
              </w:rPr>
              <w:t>ТОО «</w:t>
            </w:r>
            <w:r w:rsidRPr="006D7B5C">
              <w:rPr>
                <w:rFonts w:cs="Times New Roman"/>
                <w:b/>
                <w:sz w:val="16"/>
                <w:szCs w:val="16"/>
                <w:lang w:val="en-US"/>
              </w:rPr>
              <w:t>SM Global.kz</w:t>
            </w:r>
            <w:r w:rsidRPr="006D7B5C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B5C" w:rsidRPr="006D7B5C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eastAsia="ru-RU" w:bidi="ar-SA"/>
              </w:rPr>
            </w:pPr>
            <w:r w:rsidRPr="006D7B5C">
              <w:rPr>
                <w:rFonts w:cs="Times New Roman"/>
                <w:b/>
                <w:sz w:val="16"/>
                <w:szCs w:val="16"/>
              </w:rPr>
              <w:t>ТОО</w:t>
            </w:r>
            <w:r w:rsidRPr="006D7B5C">
              <w:rPr>
                <w:rFonts w:cs="Times New Roman"/>
                <w:b/>
                <w:sz w:val="16"/>
                <w:szCs w:val="16"/>
                <w:lang w:val="en-US"/>
              </w:rPr>
              <w:t xml:space="preserve"> «Med Life Sciences»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B5C" w:rsidRPr="006D7B5C" w:rsidRDefault="006D7B5C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6"/>
                <w:szCs w:val="16"/>
                <w:lang w:val="kk-KZ" w:eastAsia="ru-RU" w:bidi="ar-SA"/>
              </w:rPr>
            </w:pPr>
            <w:r w:rsidRPr="006D7B5C">
              <w:rPr>
                <w:rFonts w:cs="Times New Roman"/>
                <w:b/>
                <w:sz w:val="16"/>
                <w:szCs w:val="16"/>
              </w:rPr>
              <w:t>ТОО</w:t>
            </w:r>
            <w:r w:rsidRPr="006D7B5C">
              <w:rPr>
                <w:rFonts w:cs="Times New Roman"/>
                <w:b/>
                <w:sz w:val="16"/>
                <w:szCs w:val="16"/>
                <w:lang w:val="en-US"/>
              </w:rPr>
              <w:t xml:space="preserve"> «Medical Marketing Group L.L.C»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7B5C" w:rsidRPr="009337C2" w:rsidRDefault="009337C2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</w:rPr>
            </w:pPr>
            <w:r w:rsidRPr="009337C2">
              <w:rPr>
                <w:rFonts w:cs="Times New Roman"/>
                <w:b/>
                <w:sz w:val="16"/>
                <w:szCs w:val="16"/>
              </w:rPr>
              <w:t xml:space="preserve">ТОО «Ак </w:t>
            </w:r>
            <w:proofErr w:type="spellStart"/>
            <w:r w:rsidRPr="009337C2">
              <w:rPr>
                <w:rFonts w:cs="Times New Roman"/>
                <w:b/>
                <w:sz w:val="16"/>
                <w:szCs w:val="16"/>
              </w:rPr>
              <w:t>Ниет</w:t>
            </w:r>
            <w:proofErr w:type="spellEnd"/>
            <w:r w:rsidRPr="009337C2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7B5C" w:rsidRPr="009337C2" w:rsidRDefault="009337C2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</w:rPr>
            </w:pPr>
            <w:r w:rsidRPr="009337C2">
              <w:rPr>
                <w:rFonts w:cs="Times New Roman"/>
                <w:b/>
                <w:sz w:val="16"/>
                <w:szCs w:val="16"/>
              </w:rPr>
              <w:t>ТОО «</w:t>
            </w:r>
            <w:r w:rsidRPr="009337C2">
              <w:rPr>
                <w:rFonts w:cs="Times New Roman"/>
                <w:b/>
                <w:sz w:val="16"/>
                <w:szCs w:val="16"/>
                <w:lang w:val="en-US"/>
              </w:rPr>
              <w:t>MAYA Pharm</w:t>
            </w:r>
            <w:r w:rsidRPr="009337C2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B5C" w:rsidRPr="009337C2" w:rsidRDefault="009337C2" w:rsidP="00E44A1B">
            <w:pPr>
              <w:widowControl/>
              <w:suppressAutoHyphens w:val="0"/>
              <w:autoSpaceDN/>
              <w:jc w:val="center"/>
              <w:textAlignment w:val="auto"/>
              <w:rPr>
                <w:rFonts w:cs="Times New Roman"/>
                <w:b/>
                <w:sz w:val="16"/>
                <w:szCs w:val="16"/>
              </w:rPr>
            </w:pPr>
            <w:r w:rsidRPr="009337C2">
              <w:rPr>
                <w:rFonts w:cs="Times New Roman"/>
                <w:b/>
                <w:sz w:val="16"/>
                <w:szCs w:val="16"/>
              </w:rPr>
              <w:t xml:space="preserve">ТОО </w:t>
            </w:r>
            <w:r w:rsidRPr="009337C2">
              <w:rPr>
                <w:rFonts w:cs="Times New Roman"/>
                <w:b/>
                <w:sz w:val="16"/>
                <w:szCs w:val="16"/>
                <w:lang w:val="kk-KZ"/>
              </w:rPr>
              <w:t>«</w:t>
            </w:r>
            <w:proofErr w:type="spellStart"/>
            <w:r w:rsidRPr="009337C2">
              <w:rPr>
                <w:rFonts w:cs="Times New Roman"/>
                <w:b/>
                <w:sz w:val="16"/>
                <w:szCs w:val="16"/>
                <w:lang w:val="en-US"/>
              </w:rPr>
              <w:t>Pharmprovide</w:t>
            </w:r>
            <w:proofErr w:type="spellEnd"/>
            <w:r w:rsidRPr="009337C2">
              <w:rPr>
                <w:rFonts w:cs="Times New Roman"/>
                <w:b/>
                <w:sz w:val="16"/>
                <w:szCs w:val="16"/>
                <w:lang w:val="kk-KZ"/>
              </w:rPr>
              <w:t>»</w:t>
            </w:r>
          </w:p>
        </w:tc>
      </w:tr>
      <w:tr w:rsidR="006D7B5C" w:rsidRPr="00A05343" w:rsidTr="00E44A1B">
        <w:trPr>
          <w:trHeight w:val="255"/>
        </w:trPr>
        <w:tc>
          <w:tcPr>
            <w:tcW w:w="425" w:type="dxa"/>
            <w:shd w:val="clear" w:color="000000" w:fill="FFFFFF"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D7B5C" w:rsidRPr="00D745B9" w:rsidRDefault="006D7B5C" w:rsidP="001918F1">
            <w:pPr>
              <w:pStyle w:val="20"/>
              <w:shd w:val="clear" w:color="auto" w:fill="auto"/>
              <w:spacing w:after="0" w:line="221" w:lineRule="exact"/>
              <w:ind w:left="20"/>
              <w:jc w:val="center"/>
            </w:pPr>
            <w:r>
              <w:rPr>
                <w:color w:val="000000"/>
                <w:sz w:val="20"/>
                <w:szCs w:val="20"/>
              </w:rPr>
              <w:t xml:space="preserve">Центральный венозный катетер. </w:t>
            </w:r>
            <w:proofErr w:type="spellStart"/>
            <w:r>
              <w:rPr>
                <w:color w:val="000000"/>
                <w:sz w:val="20"/>
                <w:szCs w:val="20"/>
              </w:rPr>
              <w:t>Однопросветный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Центральный Венозный Катетер с интегральными крылышками. Материал катетера – термопластичный </w:t>
            </w:r>
            <w:proofErr w:type="spellStart"/>
            <w:r>
              <w:rPr>
                <w:color w:val="000000"/>
                <w:sz w:val="20"/>
                <w:szCs w:val="20"/>
              </w:rPr>
              <w:t>рентгенконтрастный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полиуретан. Длина -20 см; Диаметр 18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Ga</w:t>
            </w:r>
            <w:proofErr w:type="spellEnd"/>
            <w:r>
              <w:rPr>
                <w:color w:val="000000"/>
                <w:sz w:val="20"/>
                <w:szCs w:val="20"/>
              </w:rPr>
              <w:t>. Состав набора: катетер, игла 18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Ga</w:t>
            </w:r>
            <w:proofErr w:type="spellEnd"/>
            <w:r w:rsidRPr="00035F5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6,35см; </w:t>
            </w:r>
            <w:proofErr w:type="gramStart"/>
            <w:r>
              <w:rPr>
                <w:color w:val="000000"/>
                <w:sz w:val="20"/>
                <w:szCs w:val="20"/>
              </w:rPr>
              <w:t>тканевой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расширитель; Проводник 0,025 дюйм Х 45см; шприц; зажим и застежка катетера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7B5C" w:rsidRPr="006D7B5C" w:rsidRDefault="006D7B5C" w:rsidP="006D7B5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D7B5C">
              <w:rPr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:rsidR="006D7B5C" w:rsidRPr="006D7B5C" w:rsidRDefault="006D7B5C" w:rsidP="006D7B5C">
            <w:pPr>
              <w:jc w:val="center"/>
              <w:rPr>
                <w:sz w:val="18"/>
                <w:szCs w:val="18"/>
              </w:rPr>
            </w:pPr>
            <w:r w:rsidRPr="006D7B5C">
              <w:rPr>
                <w:sz w:val="18"/>
                <w:szCs w:val="18"/>
              </w:rPr>
              <w:t>50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:rsidR="006D7B5C" w:rsidRPr="006D7B5C" w:rsidRDefault="006D7B5C" w:rsidP="006D7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15 200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D7B5C" w:rsidRPr="006D7B5C" w:rsidRDefault="006D7B5C" w:rsidP="006D7B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760 000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6D7B5C" w:rsidRPr="00A05343" w:rsidRDefault="00E44A1B" w:rsidP="00A0534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9 910,00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6D7B5C" w:rsidRPr="00E44A1B" w:rsidRDefault="00E44A1B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5 350,00</w:t>
            </w:r>
          </w:p>
        </w:tc>
        <w:tc>
          <w:tcPr>
            <w:tcW w:w="991" w:type="dxa"/>
            <w:shd w:val="clear" w:color="000000" w:fill="FFFFFF"/>
            <w:vAlign w:val="center"/>
          </w:tcPr>
          <w:p w:rsidR="006D7B5C" w:rsidRPr="00E31C4C" w:rsidRDefault="00E44A1B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5 513,00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6D7B5C" w:rsidRPr="00E31C4C" w:rsidRDefault="00E44A1B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4 200,00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B5C" w:rsidRDefault="00E44A1B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14 450,00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6D7B5C" w:rsidRDefault="00E44A1B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8 753,81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6D7B5C" w:rsidRDefault="00E44A1B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3 838,00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B5C" w:rsidRDefault="00E44A1B" w:rsidP="009337C2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kk-KZ" w:eastAsia="ru-RU" w:bidi="ar-SA"/>
              </w:rPr>
              <w:t>8 535,00</w:t>
            </w:r>
          </w:p>
        </w:tc>
      </w:tr>
      <w:tr w:rsidR="006D7B5C" w:rsidRPr="00A05343" w:rsidTr="00E44A1B">
        <w:trPr>
          <w:trHeight w:val="240"/>
        </w:trPr>
        <w:tc>
          <w:tcPr>
            <w:tcW w:w="425" w:type="dxa"/>
            <w:shd w:val="clear" w:color="000000" w:fill="FFFFFF"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ИТОГО: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D7B5C" w:rsidRPr="00A05343" w:rsidRDefault="00E44A1B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76</w:t>
            </w:r>
            <w:r w:rsidR="006D7B5C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0 000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A0534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91" w:type="dxa"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93" w:type="dxa"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1" w:type="dxa"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850" w:type="dxa"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34" w:type="dxa"/>
          </w:tcPr>
          <w:p w:rsidR="006D7B5C" w:rsidRPr="00A05343" w:rsidRDefault="006D7B5C" w:rsidP="00A0534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</w:tr>
    </w:tbl>
    <w:p w:rsidR="00A05343" w:rsidRPr="00AD36C1" w:rsidRDefault="00A05343" w:rsidP="001C135F">
      <w:pPr>
        <w:ind w:left="709"/>
        <w:jc w:val="both"/>
        <w:rPr>
          <w:rFonts w:cs="Times New Roman"/>
          <w:sz w:val="22"/>
          <w:szCs w:val="22"/>
        </w:rPr>
      </w:pP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Главный врач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Чорманов</w:t>
      </w:r>
      <w:proofErr w:type="spellEnd"/>
      <w:r w:rsidRPr="002A755B">
        <w:rPr>
          <w:rFonts w:cs="Times New Roman"/>
          <w:b/>
        </w:rPr>
        <w:t xml:space="preserve"> А.Т.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Заместитель по </w:t>
      </w:r>
      <w:proofErr w:type="gramStart"/>
      <w:r w:rsidRPr="002A755B">
        <w:rPr>
          <w:rFonts w:cs="Times New Roman"/>
          <w:b/>
        </w:rPr>
        <w:t>финансово-экономической</w:t>
      </w:r>
      <w:proofErr w:type="gramEnd"/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и организационной деятельности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Тунгатов</w:t>
      </w:r>
      <w:proofErr w:type="spellEnd"/>
      <w:r w:rsidRPr="002A755B">
        <w:rPr>
          <w:rFonts w:cs="Times New Roman"/>
          <w:b/>
        </w:rPr>
        <w:t xml:space="preserve"> К.Х.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Заведующая аптекой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Кеншинбаева</w:t>
      </w:r>
      <w:proofErr w:type="spellEnd"/>
      <w:r w:rsidRPr="002A755B">
        <w:rPr>
          <w:rFonts w:cs="Times New Roman"/>
          <w:b/>
        </w:rPr>
        <w:t xml:space="preserve"> Л.Е.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>Начальник отдела по государственным закупкам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Мукажанова</w:t>
      </w:r>
      <w:proofErr w:type="spellEnd"/>
      <w:r w:rsidRPr="002A755B">
        <w:rPr>
          <w:rFonts w:cs="Times New Roman"/>
          <w:b/>
        </w:rPr>
        <w:t xml:space="preserve"> Н.М.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>Начальник отдела кадровой работы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  <w:r w:rsidRPr="002A755B">
        <w:rPr>
          <w:rFonts w:cs="Times New Roman"/>
          <w:b/>
        </w:rPr>
        <w:t xml:space="preserve">и правового обеспечения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  <w:t xml:space="preserve"> </w:t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 w:rsidRPr="002A755B">
        <w:rPr>
          <w:rFonts w:cs="Times New Roman"/>
          <w:b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</w:rPr>
        <w:tab/>
      </w:r>
      <w:proofErr w:type="spellStart"/>
      <w:r w:rsidRPr="002A755B">
        <w:rPr>
          <w:rFonts w:cs="Times New Roman"/>
          <w:b/>
        </w:rPr>
        <w:t>Никбаев</w:t>
      </w:r>
      <w:proofErr w:type="spellEnd"/>
      <w:r w:rsidRPr="002A755B">
        <w:rPr>
          <w:rFonts w:cs="Times New Roman"/>
          <w:b/>
        </w:rPr>
        <w:t xml:space="preserve"> Б.Б.</w:t>
      </w:r>
    </w:p>
    <w:p w:rsidR="00513334" w:rsidRPr="002A755B" w:rsidRDefault="00513334" w:rsidP="00513334">
      <w:pPr>
        <w:pStyle w:val="a3"/>
        <w:jc w:val="both"/>
        <w:rPr>
          <w:rFonts w:cs="Times New Roman"/>
          <w:b/>
        </w:rPr>
      </w:pPr>
    </w:p>
    <w:p w:rsidR="00513334" w:rsidRDefault="00513334" w:rsidP="00513334">
      <w:pPr>
        <w:pStyle w:val="a3"/>
        <w:jc w:val="both"/>
        <w:rPr>
          <w:rFonts w:cs="Times New Roman"/>
          <w:b/>
          <w:lang w:val="kk-KZ"/>
        </w:rPr>
      </w:pPr>
      <w:r w:rsidRPr="002A755B">
        <w:rPr>
          <w:rFonts w:cs="Times New Roman"/>
          <w:b/>
        </w:rPr>
        <w:t xml:space="preserve">Менеджер отдела государственных закупок </w:t>
      </w:r>
      <w:r w:rsidRPr="002A755B"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r w:rsidRPr="002A755B">
        <w:rPr>
          <w:rFonts w:cs="Times New Roman"/>
          <w:b/>
          <w:lang w:val="kk-KZ"/>
        </w:rPr>
        <w:tab/>
        <w:t xml:space="preserve"> </w:t>
      </w:r>
      <w:proofErr w:type="spellStart"/>
      <w:r>
        <w:rPr>
          <w:rFonts w:cs="Times New Roman"/>
          <w:b/>
        </w:rPr>
        <w:t>Жанабай</w:t>
      </w:r>
      <w:r w:rsidRPr="002A755B">
        <w:rPr>
          <w:rFonts w:cs="Times New Roman"/>
          <w:b/>
        </w:rPr>
        <w:t>кызы</w:t>
      </w:r>
      <w:proofErr w:type="spellEnd"/>
      <w:r w:rsidRPr="002A755B">
        <w:rPr>
          <w:rFonts w:cs="Times New Roman"/>
          <w:b/>
        </w:rPr>
        <w:t xml:space="preserve"> К.</w:t>
      </w:r>
    </w:p>
    <w:p w:rsidR="00513334" w:rsidRDefault="00513334" w:rsidP="00513334">
      <w:pPr>
        <w:pStyle w:val="a3"/>
        <w:jc w:val="both"/>
        <w:rPr>
          <w:rFonts w:cs="Times New Roman"/>
          <w:b/>
          <w:lang w:val="kk-KZ"/>
        </w:rPr>
      </w:pPr>
    </w:p>
    <w:p w:rsidR="00513334" w:rsidRPr="00513334" w:rsidRDefault="00513334" w:rsidP="00513334">
      <w:pPr>
        <w:pStyle w:val="a3"/>
        <w:jc w:val="both"/>
        <w:rPr>
          <w:rFonts w:cs="Times New Roman"/>
          <w:b/>
          <w:lang w:val="kk-KZ"/>
        </w:rPr>
      </w:pPr>
      <w:r w:rsidRPr="009B5605">
        <w:rPr>
          <w:rFonts w:cs="Times New Roman"/>
          <w:b/>
        </w:rPr>
        <w:t xml:space="preserve">Бухгалтер </w:t>
      </w:r>
      <w:r w:rsidRPr="009B5605"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ab/>
      </w:r>
      <w:r w:rsidRPr="009B5605">
        <w:rPr>
          <w:rFonts w:cs="Times New Roman"/>
          <w:b/>
          <w:lang w:val="kk-KZ"/>
        </w:rPr>
        <w:tab/>
      </w:r>
      <w:proofErr w:type="spellStart"/>
      <w:r w:rsidRPr="009B5605">
        <w:rPr>
          <w:rFonts w:cs="Times New Roman"/>
          <w:b/>
        </w:rPr>
        <w:t>Шугаепова</w:t>
      </w:r>
      <w:proofErr w:type="spellEnd"/>
      <w:r w:rsidRPr="009B5605">
        <w:rPr>
          <w:rFonts w:cs="Times New Roman"/>
          <w:b/>
        </w:rPr>
        <w:t xml:space="preserve"> Д.К.</w:t>
      </w:r>
    </w:p>
    <w:sectPr w:rsidR="00513334" w:rsidRPr="00513334" w:rsidSect="009337C2">
      <w:pgSz w:w="16838" w:h="11906" w:orient="landscape"/>
      <w:pgMar w:top="851" w:right="1134" w:bottom="170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B274F11"/>
    <w:multiLevelType w:val="hybridMultilevel"/>
    <w:tmpl w:val="D43A317E"/>
    <w:lvl w:ilvl="0" w:tplc="4FE0AD02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B5D03"/>
    <w:rsid w:val="000E37BC"/>
    <w:rsid w:val="001374D6"/>
    <w:rsid w:val="00140F86"/>
    <w:rsid w:val="0014630D"/>
    <w:rsid w:val="001918F1"/>
    <w:rsid w:val="001C135F"/>
    <w:rsid w:val="0023140D"/>
    <w:rsid w:val="00261250"/>
    <w:rsid w:val="0027640A"/>
    <w:rsid w:val="002A7B7A"/>
    <w:rsid w:val="002C7081"/>
    <w:rsid w:val="002D1FD6"/>
    <w:rsid w:val="003228DB"/>
    <w:rsid w:val="00325064"/>
    <w:rsid w:val="003850B4"/>
    <w:rsid w:val="00403D68"/>
    <w:rsid w:val="004C181E"/>
    <w:rsid w:val="004C3DC9"/>
    <w:rsid w:val="00513334"/>
    <w:rsid w:val="00520B31"/>
    <w:rsid w:val="00521204"/>
    <w:rsid w:val="00544C50"/>
    <w:rsid w:val="00580B97"/>
    <w:rsid w:val="005B365D"/>
    <w:rsid w:val="005C4166"/>
    <w:rsid w:val="005D1327"/>
    <w:rsid w:val="006133D8"/>
    <w:rsid w:val="006D7B5C"/>
    <w:rsid w:val="006E1542"/>
    <w:rsid w:val="00776F40"/>
    <w:rsid w:val="00783B5F"/>
    <w:rsid w:val="00794E57"/>
    <w:rsid w:val="007D76EF"/>
    <w:rsid w:val="007F4F62"/>
    <w:rsid w:val="008141A3"/>
    <w:rsid w:val="00836E34"/>
    <w:rsid w:val="0086053E"/>
    <w:rsid w:val="0089027A"/>
    <w:rsid w:val="00897611"/>
    <w:rsid w:val="008A3ECA"/>
    <w:rsid w:val="00917D3D"/>
    <w:rsid w:val="009337C2"/>
    <w:rsid w:val="009361AA"/>
    <w:rsid w:val="00993809"/>
    <w:rsid w:val="009A1BBC"/>
    <w:rsid w:val="009E1BEE"/>
    <w:rsid w:val="009F7A22"/>
    <w:rsid w:val="00A05343"/>
    <w:rsid w:val="00A25A9B"/>
    <w:rsid w:val="00A41893"/>
    <w:rsid w:val="00A42DB3"/>
    <w:rsid w:val="00A5646F"/>
    <w:rsid w:val="00A753E9"/>
    <w:rsid w:val="00A83F37"/>
    <w:rsid w:val="00A97AA3"/>
    <w:rsid w:val="00AA074A"/>
    <w:rsid w:val="00AC0924"/>
    <w:rsid w:val="00B16CBA"/>
    <w:rsid w:val="00C238D9"/>
    <w:rsid w:val="00C23F7C"/>
    <w:rsid w:val="00C82F26"/>
    <w:rsid w:val="00CD27D4"/>
    <w:rsid w:val="00CE4445"/>
    <w:rsid w:val="00D45D9F"/>
    <w:rsid w:val="00D576A6"/>
    <w:rsid w:val="00D957CF"/>
    <w:rsid w:val="00DB5C2A"/>
    <w:rsid w:val="00DD38B2"/>
    <w:rsid w:val="00DF419A"/>
    <w:rsid w:val="00E31C4C"/>
    <w:rsid w:val="00E44A1B"/>
    <w:rsid w:val="00E84443"/>
    <w:rsid w:val="00EE12ED"/>
    <w:rsid w:val="00F15109"/>
    <w:rsid w:val="00F65A87"/>
    <w:rsid w:val="00F80615"/>
    <w:rsid w:val="00FA3A7F"/>
    <w:rsid w:val="00FB05BC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Exact">
    <w:name w:val="Основной текст (2) Exact"/>
    <w:basedOn w:val="a0"/>
    <w:rsid w:val="0019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918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F1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"/>
    <w:rsid w:val="0019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2Exact">
    <w:name w:val="Основной текст (2) Exact"/>
    <w:basedOn w:val="a0"/>
    <w:rsid w:val="00191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1918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18F1"/>
    <w:pPr>
      <w:shd w:val="clear" w:color="auto" w:fill="FFFFFF"/>
      <w:suppressAutoHyphens w:val="0"/>
      <w:autoSpaceDN/>
      <w:spacing w:after="60" w:line="0" w:lineRule="atLeast"/>
      <w:textAlignment w:val="auto"/>
    </w:pPr>
    <w:rPr>
      <w:rFonts w:eastAsia="Times New Roman" w:cs="Times New Roman"/>
      <w:kern w:val="0"/>
      <w:sz w:val="19"/>
      <w:szCs w:val="19"/>
      <w:lang w:eastAsia="en-US" w:bidi="ar-SA"/>
    </w:rPr>
  </w:style>
  <w:style w:type="character" w:customStyle="1" w:styleId="275pt1pt">
    <w:name w:val="Основной текст (2) + 7;5 pt;Интервал 1 pt"/>
    <w:basedOn w:val="2"/>
    <w:rsid w:val="001918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214CE-051F-4AF9-A683-98D3040B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Азамат Умарбеков</dc:creator>
  <cp:lastModifiedBy>GOS-ZAKUP-1</cp:lastModifiedBy>
  <cp:revision>79</cp:revision>
  <cp:lastPrinted>2019-06-14T11:05:00Z</cp:lastPrinted>
  <dcterms:created xsi:type="dcterms:W3CDTF">2019-01-21T03:25:00Z</dcterms:created>
  <dcterms:modified xsi:type="dcterms:W3CDTF">2019-08-02T12:34:00Z</dcterms:modified>
</cp:coreProperties>
</file>