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C" w:rsidRDefault="00B62AAC" w:rsidP="00B62AAC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Объявления</w:t>
      </w:r>
    </w:p>
    <w:p w:rsidR="00B62AAC" w:rsidRDefault="00B62AAC" w:rsidP="00B62AAC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B62AAC" w:rsidRDefault="00B62AAC" w:rsidP="00B62AAC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B62AAC" w:rsidRDefault="00B62AAC" w:rsidP="00B62AAC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Алматы                                                                                                                «</w:t>
      </w:r>
      <w:r>
        <w:rPr>
          <w:rFonts w:cs="Times New Roman"/>
          <w:sz w:val="22"/>
          <w:szCs w:val="22"/>
          <w:lang w:val="kk-KZ"/>
        </w:rPr>
        <w:t>16</w:t>
      </w:r>
      <w:r>
        <w:rPr>
          <w:rFonts w:cs="Times New Roman"/>
          <w:sz w:val="22"/>
          <w:szCs w:val="22"/>
        </w:rPr>
        <w:t xml:space="preserve">» </w:t>
      </w:r>
      <w:r>
        <w:rPr>
          <w:rFonts w:cs="Times New Roman"/>
          <w:sz w:val="22"/>
          <w:szCs w:val="22"/>
          <w:lang w:val="kk-KZ"/>
        </w:rPr>
        <w:t>марта</w:t>
      </w:r>
      <w:r>
        <w:rPr>
          <w:rFonts w:cs="Times New Roman"/>
          <w:sz w:val="22"/>
          <w:szCs w:val="22"/>
        </w:rPr>
        <w:t xml:space="preserve"> 2018 года</w:t>
      </w:r>
    </w:p>
    <w:p w:rsidR="00B62AAC" w:rsidRDefault="00B62AAC" w:rsidP="00B62AAC">
      <w:pPr>
        <w:pStyle w:val="Standard"/>
        <w:jc w:val="center"/>
        <w:rPr>
          <w:rFonts w:cs="Times New Roman"/>
          <w:sz w:val="22"/>
          <w:szCs w:val="22"/>
        </w:rPr>
      </w:pPr>
    </w:p>
    <w:p w:rsidR="00B62AAC" w:rsidRDefault="00B62AAC" w:rsidP="00B62AAC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B62AAC" w:rsidRDefault="00B62AAC" w:rsidP="00B62AAC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B62AAC" w:rsidRDefault="00B62AAC" w:rsidP="00B62A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B62AAC" w:rsidRDefault="00B62AAC" w:rsidP="00B62A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B62AAC" w:rsidRDefault="00B62AAC" w:rsidP="00B62A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B62AAC" w:rsidRDefault="00B62AAC" w:rsidP="00B62A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B62AAC" w:rsidRDefault="00B62AAC" w:rsidP="00B62A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B62AAC" w:rsidRDefault="00B62AAC" w:rsidP="00B62A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B62AAC" w:rsidRDefault="00B62AAC" w:rsidP="00B62A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B62AAC" w:rsidRDefault="00B62AAC" w:rsidP="00B62A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B62AAC" w:rsidRDefault="00B62AAC" w:rsidP="00B62A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B62AAC" w:rsidRDefault="00B62AAC" w:rsidP="00B62AAC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B62AAC" w:rsidRDefault="00B62AAC" w:rsidP="00B62AAC">
      <w:pPr>
        <w:pStyle w:val="Standard"/>
        <w:spacing w:line="276" w:lineRule="auto"/>
        <w:rPr>
          <w:rFonts w:cs="Times New Roman"/>
          <w:sz w:val="22"/>
          <w:szCs w:val="22"/>
        </w:rPr>
      </w:pPr>
    </w:p>
    <w:tbl>
      <w:tblPr>
        <w:tblW w:w="10575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471"/>
        <w:gridCol w:w="1212"/>
        <w:gridCol w:w="1125"/>
        <w:gridCol w:w="1412"/>
        <w:gridCol w:w="1679"/>
      </w:tblGrid>
      <w:tr w:rsidR="00B62AAC" w:rsidRPr="00657689" w:rsidTr="00B62AAC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AAC" w:rsidRPr="00657689" w:rsidRDefault="00B62AAC" w:rsidP="00B62A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AAC" w:rsidRPr="00657689" w:rsidRDefault="00B62AAC" w:rsidP="00B62A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Наименование и характеристики продукции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AAC" w:rsidRPr="00657689" w:rsidRDefault="00B62AAC" w:rsidP="00B62A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657689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AAC" w:rsidRPr="00657689" w:rsidRDefault="00B62AAC" w:rsidP="00B62A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AAC" w:rsidRPr="00657689" w:rsidRDefault="00B62AAC" w:rsidP="00B62A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Цена за единицу по лоту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AAC" w:rsidRPr="00657689" w:rsidRDefault="00B62AAC" w:rsidP="00B62A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Выделенная сумма</w:t>
            </w:r>
          </w:p>
        </w:tc>
      </w:tr>
      <w:tr w:rsidR="00B62AAC" w:rsidRPr="00657689" w:rsidTr="00B62AA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AAC" w:rsidRPr="00657689" w:rsidRDefault="00B62AAC" w:rsidP="00B62AA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57689">
              <w:rPr>
                <w:rFonts w:ascii="Times New Roman" w:hAnsi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Катетер для дренажа левого желудочка. Левожелудочковые дренажи используются для прямого и непрямого дренирования левого желудочка и имеют перфорированный наконечник.  Все дренажи поставляются с гладкостенным коннектором 1/4” (0.64 см). 33.0 см длина. Изогнутый 1.5” (3.8 см) наконечник и гладкостенный коннектор с люер-портом.13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Fr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. (4.3 мм) , 16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Fr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. (5.3 мм), 18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Fr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>. (6.0 мм). Размеры по заявке заказчика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>2 635 000,00</w:t>
            </w:r>
          </w:p>
        </w:tc>
      </w:tr>
      <w:tr w:rsidR="00B62AAC" w:rsidRPr="00657689" w:rsidTr="00B62AA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Мембранный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оксигенатор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 неонатальный для детей весом 15-40 кг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с комплектом магистралей.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Оксигенатор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AAC">
              <w:rPr>
                <w:rFonts w:cs="Times New Roman"/>
                <w:color w:val="000000"/>
                <w:sz w:val="22"/>
                <w:szCs w:val="22"/>
              </w:rPr>
              <w:t>мембранный</w:t>
            </w:r>
            <w:proofErr w:type="gram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 половолоконный со встроенным теплообменником. Конструктивное исполнение -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оксигенатор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 и теплообменник </w:t>
            </w:r>
            <w:proofErr w:type="gramStart"/>
            <w:r w:rsidRPr="00B62AAC">
              <w:rPr>
                <w:rFonts w:cs="Times New Roman"/>
                <w:color w:val="000000"/>
                <w:sz w:val="22"/>
                <w:szCs w:val="22"/>
              </w:rPr>
              <w:t>выполнены</w:t>
            </w:r>
            <w:proofErr w:type="gram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 в виде единого блока.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Максимальныи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̆ кровоток: 4,0 л/мин. Первичный </w:t>
            </w:r>
            <w:proofErr w:type="spellStart"/>
            <w:proofErr w:type="gramStart"/>
            <w:r w:rsidRPr="00B62AAC">
              <w:rPr>
                <w:rFonts w:cs="Times New Roman"/>
                <w:color w:val="000000"/>
                <w:sz w:val="22"/>
                <w:szCs w:val="22"/>
              </w:rPr>
              <w:t>o</w:t>
            </w:r>
            <w:proofErr w:type="gramEnd"/>
            <w:r w:rsidRPr="00B62AAC">
              <w:rPr>
                <w:rFonts w:cs="Times New Roman"/>
                <w:color w:val="000000"/>
                <w:sz w:val="22"/>
                <w:szCs w:val="22"/>
              </w:rPr>
              <w:t>бъем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 заполнения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оксигенатора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: 135 мл.  Форма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оксигенатора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 цилиндрическая, обеспечивающая отсутствие зон застоя. Площадь поверхности волокон не более 1,5 м</w:t>
            </w:r>
            <w:proofErr w:type="gramStart"/>
            <w:r w:rsidRPr="00B62AAC">
              <w:rPr>
                <w:rFonts w:cs="Times New Roman"/>
                <w:color w:val="000000"/>
                <w:sz w:val="22"/>
                <w:szCs w:val="22"/>
              </w:rPr>
              <w:t>2</w:t>
            </w:r>
            <w:proofErr w:type="gramEnd"/>
            <w:r w:rsidRPr="00B62AAC">
              <w:rPr>
                <w:rFonts w:cs="Times New Roman"/>
                <w:color w:val="000000"/>
                <w:sz w:val="22"/>
                <w:szCs w:val="22"/>
              </w:rPr>
              <w:t>. Жесткий венозный резервуар объемом 3000 мл с минимальным рабочим объемом 70 мл. Площадь поверхности теплообменника 0,14 м</w:t>
            </w:r>
            <w:proofErr w:type="gramStart"/>
            <w:r w:rsidRPr="00B62AAC">
              <w:rPr>
                <w:rFonts w:cs="Times New Roman"/>
                <w:color w:val="000000"/>
                <w:sz w:val="22"/>
                <w:szCs w:val="22"/>
              </w:rPr>
              <w:t>2</w:t>
            </w:r>
            <w:proofErr w:type="gram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. Диапазон кровотока 0,5-4,0 л/мин. Покрытие </w:t>
            </w:r>
            <w:r w:rsidRPr="00B62AAC">
              <w:rPr>
                <w:rFonts w:cs="Times New Roman"/>
                <w:color w:val="000000"/>
                <w:sz w:val="22"/>
                <w:szCs w:val="22"/>
              </w:rPr>
              <w:lastRenderedPageBreak/>
              <w:t>всех поверхностей контура - X-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Coating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, что  уменьшает адгезию и минимизирует активацию тромбоцитов. Путь крови сверху вниз и линия дренажа обеспечивают превосходные условия для удаления воздуха. 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Входнои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̆ порт крови (от насоса) - 3/8” (9,5 мм) с адаптером на 1/4”№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Выходнои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>̆ порт крови - 3/8” (9,5 мм) с адаптером на 1/4”Кардиоплегический порт, входной и выходной газовые порты - 1/4” (6,4 мм); с комплектом магистралей.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B62AAC">
              <w:rPr>
                <w:rFonts w:cs="Times New Roman"/>
                <w:color w:val="000000"/>
                <w:sz w:val="22"/>
                <w:szCs w:val="22"/>
              </w:rPr>
              <w:lastRenderedPageBreak/>
              <w:t>к</w:t>
            </w:r>
            <w:proofErr w:type="gramEnd"/>
            <w:r w:rsidRPr="00B62AAC">
              <w:rPr>
                <w:rFonts w:cs="Times New Roman"/>
                <w:color w:val="000000"/>
                <w:sz w:val="22"/>
                <w:szCs w:val="22"/>
              </w:rPr>
              <w:t>омплект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B62AAC" w:rsidRPr="00657689" w:rsidTr="00B62AA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Default="00B62AAC" w:rsidP="00B62AA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Баллонный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ктетер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стент-графта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 диаметр в раздутом состоянии 10-46 (мм); размер шахты 8(Ғ); используемая длина 100 см; совместимость с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интродьюсером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 12Ғ. Баллон для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стент-графта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. Материал-податливый полиуретан. </w:t>
            </w:r>
            <w:proofErr w:type="gramStart"/>
            <w:r w:rsidRPr="00B62AAC">
              <w:rPr>
                <w:rFonts w:cs="Times New Roman"/>
                <w:color w:val="000000"/>
                <w:sz w:val="22"/>
                <w:szCs w:val="22"/>
              </w:rPr>
              <w:t>-с</w:t>
            </w:r>
            <w:proofErr w:type="gram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овместимость с </w:t>
            </w:r>
            <w:proofErr w:type="spellStart"/>
            <w:r w:rsidRPr="00B62AAC">
              <w:rPr>
                <w:rFonts w:cs="Times New Roman"/>
                <w:color w:val="000000"/>
                <w:sz w:val="22"/>
                <w:szCs w:val="22"/>
              </w:rPr>
              <w:t>интродьюсером</w:t>
            </w:r>
            <w:proofErr w:type="spellEnd"/>
            <w:r w:rsidRPr="00B62AAC">
              <w:rPr>
                <w:rFonts w:cs="Times New Roman"/>
                <w:color w:val="000000"/>
                <w:sz w:val="22"/>
                <w:szCs w:val="22"/>
              </w:rPr>
              <w:t xml:space="preserve"> 12Ғ; -длина 100см; -диаметр раздувания от 10 до 46 мм; - размер шахты 8Ғ;</w:t>
            </w:r>
            <w:r w:rsidRPr="00B62AAC">
              <w:rPr>
                <w:rFonts w:cs="Times New Roman"/>
                <w:color w:val="000000"/>
                <w:sz w:val="22"/>
                <w:szCs w:val="22"/>
              </w:rPr>
              <w:br/>
              <w:t>-не содержит латекса.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>89 000,00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AAC" w:rsidRPr="00B62AAC" w:rsidRDefault="00B62AAC" w:rsidP="00B62A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62AAC">
              <w:rPr>
                <w:rFonts w:cs="Times New Roman"/>
                <w:color w:val="000000"/>
                <w:sz w:val="22"/>
                <w:szCs w:val="22"/>
              </w:rPr>
              <w:t>890 000,00</w:t>
            </w:r>
          </w:p>
        </w:tc>
      </w:tr>
    </w:tbl>
    <w:p w:rsidR="00B62AAC" w:rsidRDefault="00B62AAC" w:rsidP="00BD159D">
      <w:pPr>
        <w:jc w:val="both"/>
        <w:rPr>
          <w:rFonts w:cs="Times New Roman"/>
          <w:sz w:val="22"/>
          <w:szCs w:val="22"/>
          <w:lang w:val="kk-KZ"/>
        </w:rPr>
      </w:pPr>
      <w:r w:rsidRPr="00B57F68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  </w:t>
      </w:r>
      <w:r w:rsidRPr="00B62AAC"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ar-SA"/>
        </w:rPr>
        <w:t xml:space="preserve">     </w:t>
      </w:r>
    </w:p>
    <w:p w:rsidR="00B62AAC" w:rsidRPr="00657689" w:rsidRDefault="00B62AAC" w:rsidP="00B62AAC">
      <w:pPr>
        <w:widowControl/>
        <w:suppressAutoHyphens w:val="0"/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Выделенная сумма на </w:t>
      </w:r>
      <w:r w:rsidRPr="00657689">
        <w:rPr>
          <w:rFonts w:cs="Times New Roman"/>
          <w:sz w:val="22"/>
          <w:szCs w:val="22"/>
        </w:rPr>
        <w:t>закупку</w:t>
      </w:r>
      <w:r w:rsidRPr="00657689">
        <w:rPr>
          <w:rFonts w:cs="Times New Roman"/>
          <w:sz w:val="22"/>
          <w:szCs w:val="22"/>
          <w:lang w:val="kk-KZ"/>
        </w:rPr>
        <w:t xml:space="preserve"> </w:t>
      </w:r>
      <w:r w:rsidR="00BD159D" w:rsidRPr="00BD159D"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>5 525 000,00</w:t>
      </w:r>
      <w:r w:rsidRPr="00657689">
        <w:rPr>
          <w:rFonts w:cs="Times New Roman"/>
          <w:color w:val="000000"/>
          <w:sz w:val="22"/>
          <w:szCs w:val="22"/>
          <w:shd w:val="clear" w:color="auto" w:fill="FFFFFF"/>
        </w:rPr>
        <w:t> </w:t>
      </w:r>
      <w:r w:rsidRPr="00657689">
        <w:rPr>
          <w:rFonts w:cs="Times New Roman"/>
          <w:sz w:val="22"/>
          <w:szCs w:val="22"/>
        </w:rPr>
        <w:t xml:space="preserve"> (</w:t>
      </w:r>
      <w:r w:rsidR="00BD159D">
        <w:rPr>
          <w:rFonts w:cs="Times New Roman"/>
          <w:sz w:val="22"/>
          <w:szCs w:val="22"/>
          <w:lang w:val="kk-KZ"/>
        </w:rPr>
        <w:t>пять</w:t>
      </w:r>
      <w:r w:rsidRPr="00657689">
        <w:rPr>
          <w:rFonts w:cs="Times New Roman"/>
          <w:sz w:val="22"/>
          <w:szCs w:val="22"/>
          <w:lang w:val="kk-KZ"/>
        </w:rPr>
        <w:t xml:space="preserve"> миллион</w:t>
      </w:r>
      <w:r w:rsidR="00BD159D">
        <w:rPr>
          <w:rFonts w:cs="Times New Roman"/>
          <w:sz w:val="22"/>
          <w:szCs w:val="22"/>
          <w:lang w:val="kk-KZ"/>
        </w:rPr>
        <w:t>ов</w:t>
      </w:r>
      <w:r w:rsidRPr="00657689">
        <w:rPr>
          <w:rFonts w:cs="Times New Roman"/>
          <w:sz w:val="22"/>
          <w:szCs w:val="22"/>
          <w:lang w:val="kk-KZ"/>
        </w:rPr>
        <w:t xml:space="preserve"> </w:t>
      </w:r>
      <w:r w:rsidR="00BD159D">
        <w:rPr>
          <w:rFonts w:cs="Times New Roman"/>
          <w:sz w:val="22"/>
          <w:szCs w:val="22"/>
          <w:lang w:val="kk-KZ"/>
        </w:rPr>
        <w:t>пятьсот</w:t>
      </w:r>
      <w:r w:rsidRPr="00657689">
        <w:rPr>
          <w:rFonts w:cs="Times New Roman"/>
          <w:sz w:val="22"/>
          <w:szCs w:val="22"/>
          <w:lang w:val="kk-KZ"/>
        </w:rPr>
        <w:t xml:space="preserve"> </w:t>
      </w:r>
      <w:r w:rsidR="00BD159D">
        <w:rPr>
          <w:rFonts w:cs="Times New Roman"/>
          <w:sz w:val="22"/>
          <w:szCs w:val="22"/>
          <w:lang w:val="kk-KZ"/>
        </w:rPr>
        <w:t>двадцать пять тысяч</w:t>
      </w:r>
      <w:r w:rsidRPr="00657689">
        <w:rPr>
          <w:rFonts w:cs="Times New Roman"/>
          <w:sz w:val="22"/>
          <w:szCs w:val="22"/>
        </w:rPr>
        <w:t>) тенге</w:t>
      </w:r>
      <w:r w:rsidRPr="00657689">
        <w:rPr>
          <w:rFonts w:cs="Times New Roman"/>
          <w:sz w:val="22"/>
          <w:szCs w:val="22"/>
          <w:lang w:val="kk-KZ"/>
        </w:rPr>
        <w:t>.</w:t>
      </w:r>
    </w:p>
    <w:p w:rsidR="00B62AAC" w:rsidRDefault="00B62AAC" w:rsidP="00B62AAC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Поставка товара производиться частями в течение текущего года по заявке Заказчика. Срок поставки товара 5-ти календарных дней со дня получения Заявки.</w:t>
      </w:r>
    </w:p>
    <w:p w:rsidR="00B62AAC" w:rsidRDefault="00B62AAC" w:rsidP="00B62AAC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»,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62,аптечный склад.</w:t>
      </w:r>
    </w:p>
    <w:p w:rsidR="00B62AAC" w:rsidRDefault="00B62AAC" w:rsidP="00B62AAC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 xml:space="preserve">, 51, кабинет 201, дата </w:t>
      </w:r>
      <w:r>
        <w:rPr>
          <w:rFonts w:cs="Times New Roman"/>
          <w:sz w:val="22"/>
          <w:szCs w:val="22"/>
          <w:lang w:val="kk-KZ"/>
        </w:rPr>
        <w:t>26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3</w:t>
      </w:r>
      <w:r>
        <w:rPr>
          <w:rFonts w:cs="Times New Roman"/>
          <w:sz w:val="22"/>
          <w:szCs w:val="22"/>
        </w:rPr>
        <w:t>.2018г. время: 09:00 часов.</w:t>
      </w:r>
    </w:p>
    <w:p w:rsidR="00B62AAC" w:rsidRDefault="00B62AAC" w:rsidP="00B62AAC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>
        <w:rPr>
          <w:rFonts w:cs="Times New Roman"/>
          <w:sz w:val="22"/>
          <w:szCs w:val="22"/>
          <w:lang w:val="kk-KZ"/>
        </w:rPr>
        <w:t>26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3</w:t>
      </w:r>
      <w:r>
        <w:rPr>
          <w:rFonts w:cs="Times New Roman"/>
          <w:sz w:val="22"/>
          <w:szCs w:val="22"/>
        </w:rPr>
        <w:t>.2018г. время 1</w:t>
      </w:r>
      <w:r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</w:rPr>
        <w:t xml:space="preserve">0 часов, место вскрытия: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51, кабинет 201.</w:t>
      </w:r>
    </w:p>
    <w:p w:rsidR="00B62AAC" w:rsidRDefault="00B62AAC" w:rsidP="00B62AAC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виде, в запечатанном конверте и скреплено печатью. </w:t>
      </w:r>
      <w:bookmarkStart w:id="0" w:name="_GoBack"/>
      <w:bookmarkEnd w:id="0"/>
      <w:r>
        <w:rPr>
          <w:rFonts w:cs="Times New Roman"/>
          <w:b/>
          <w:sz w:val="22"/>
          <w:szCs w:val="22"/>
        </w:rPr>
        <w:t>На конверте должно прописываться дата и время вскрытия, наименование закупки, наименование поставщика и заказчика.</w:t>
      </w:r>
    </w:p>
    <w:p w:rsidR="00B62AAC" w:rsidRDefault="00B62AAC" w:rsidP="00B62AAC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B62AAC" w:rsidRDefault="00B62AAC" w:rsidP="00B62AAC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B62AAC" w:rsidRDefault="00B62AAC" w:rsidP="00B62AAC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B62AAC" w:rsidRDefault="00B62AAC" w:rsidP="00B62AAC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B62AAC" w:rsidRDefault="00B62AAC" w:rsidP="00B62AAC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</w:t>
      </w:r>
      <w:r>
        <w:rPr>
          <w:rStyle w:val="s0"/>
          <w:sz w:val="22"/>
          <w:szCs w:val="22"/>
        </w:rPr>
        <w:lastRenderedPageBreak/>
        <w:t xml:space="preserve">соответствии с </w:t>
      </w:r>
      <w:hyperlink r:id="rId7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B62AAC" w:rsidRDefault="00B62AAC" w:rsidP="00B62AAC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B62AAC" w:rsidRDefault="00B62AAC" w:rsidP="00B62AA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B62AAC" w:rsidRDefault="00B62AAC" w:rsidP="00B62AAC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62AAC" w:rsidRDefault="00B62AAC" w:rsidP="00B62AAC">
      <w:pPr>
        <w:pStyle w:val="Standard"/>
        <w:rPr>
          <w:rFonts w:cs="Times New Roman"/>
          <w:sz w:val="22"/>
          <w:szCs w:val="22"/>
        </w:rPr>
      </w:pPr>
    </w:p>
    <w:p w:rsidR="00B62AAC" w:rsidRDefault="00B62AAC" w:rsidP="00B62AAC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Мукажанова</w:t>
      </w:r>
      <w:proofErr w:type="spellEnd"/>
      <w:r>
        <w:rPr>
          <w:rFonts w:cs="Times New Roman"/>
          <w:b/>
          <w:sz w:val="22"/>
          <w:szCs w:val="22"/>
        </w:rPr>
        <w:t xml:space="preserve"> Н.М.</w:t>
      </w:r>
    </w:p>
    <w:p w:rsidR="00B62AAC" w:rsidRDefault="00B62AAC" w:rsidP="00B62AAC">
      <w:pPr>
        <w:pStyle w:val="Standard"/>
        <w:rPr>
          <w:rFonts w:cs="Times New Roman"/>
          <w:i/>
          <w:sz w:val="22"/>
          <w:szCs w:val="22"/>
        </w:rPr>
      </w:pPr>
    </w:p>
    <w:p w:rsidR="00B62AAC" w:rsidRDefault="00B62AAC" w:rsidP="00B62AAC">
      <w:pPr>
        <w:pStyle w:val="Standard"/>
        <w:rPr>
          <w:rFonts w:cs="Times New Roman"/>
          <w:i/>
          <w:sz w:val="22"/>
          <w:szCs w:val="22"/>
        </w:rPr>
      </w:pPr>
    </w:p>
    <w:p w:rsidR="00B62AAC" w:rsidRDefault="00B62AAC" w:rsidP="00B62AAC">
      <w:pPr>
        <w:pStyle w:val="Standard"/>
        <w:rPr>
          <w:rFonts w:cs="Times New Roman"/>
          <w:i/>
          <w:sz w:val="18"/>
          <w:szCs w:val="18"/>
        </w:rPr>
      </w:pPr>
    </w:p>
    <w:p w:rsidR="00B62AAC" w:rsidRDefault="00B62AAC" w:rsidP="00B62AAC">
      <w:pPr>
        <w:pStyle w:val="Standard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Исп. </w:t>
      </w:r>
      <w:proofErr w:type="spellStart"/>
      <w:r>
        <w:rPr>
          <w:rFonts w:cs="Times New Roman"/>
          <w:i/>
          <w:sz w:val="18"/>
          <w:szCs w:val="18"/>
        </w:rPr>
        <w:t>Ү</w:t>
      </w:r>
      <w:proofErr w:type="gramStart"/>
      <w:r>
        <w:rPr>
          <w:rFonts w:cs="Times New Roman"/>
          <w:i/>
          <w:sz w:val="18"/>
          <w:szCs w:val="18"/>
        </w:rPr>
        <w:t>м</w:t>
      </w:r>
      <w:proofErr w:type="gramEnd"/>
      <w:r>
        <w:rPr>
          <w:rFonts w:cs="Times New Roman"/>
          <w:i/>
          <w:sz w:val="18"/>
          <w:szCs w:val="18"/>
        </w:rPr>
        <w:t>ітбай</w:t>
      </w:r>
      <w:proofErr w:type="spellEnd"/>
      <w:r>
        <w:rPr>
          <w:rFonts w:cs="Times New Roman"/>
          <w:i/>
          <w:sz w:val="18"/>
          <w:szCs w:val="18"/>
        </w:rPr>
        <w:t xml:space="preserve"> Д.Д.</w:t>
      </w:r>
    </w:p>
    <w:p w:rsidR="00B62AAC" w:rsidRDefault="00B62AAC" w:rsidP="00B62AAC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>8-727-278-04-44</w:t>
      </w:r>
    </w:p>
    <w:p w:rsidR="00B62AAC" w:rsidRDefault="00B62AAC" w:rsidP="00B62AAC"/>
    <w:p w:rsidR="00B62AAC" w:rsidRDefault="00B62AAC" w:rsidP="00B62AAC">
      <w:pPr>
        <w:pStyle w:val="Standard"/>
        <w:jc w:val="both"/>
      </w:pPr>
    </w:p>
    <w:p w:rsidR="00B62AAC" w:rsidRDefault="00B62AAC" w:rsidP="00B62AAC"/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AC"/>
    <w:rsid w:val="0086053E"/>
    <w:rsid w:val="00B62AAC"/>
    <w:rsid w:val="00B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AAC"/>
    <w:rPr>
      <w:color w:val="0000FF" w:themeColor="hyperlink"/>
      <w:u w:val="single"/>
    </w:rPr>
  </w:style>
  <w:style w:type="paragraph" w:styleId="a4">
    <w:name w:val="No Spacing"/>
    <w:uiPriority w:val="1"/>
    <w:qFormat/>
    <w:rsid w:val="00B62AA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B62A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5">
    <w:name w:val="a"/>
    <w:rsid w:val="00B62AAC"/>
    <w:rPr>
      <w:color w:val="333399"/>
      <w:u w:val="single"/>
    </w:rPr>
  </w:style>
  <w:style w:type="character" w:customStyle="1" w:styleId="s0">
    <w:name w:val="s0"/>
    <w:rsid w:val="00B62A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62AAC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AAC"/>
    <w:rPr>
      <w:color w:val="0000FF" w:themeColor="hyperlink"/>
      <w:u w:val="single"/>
    </w:rPr>
  </w:style>
  <w:style w:type="paragraph" w:styleId="a4">
    <w:name w:val="No Spacing"/>
    <w:uiPriority w:val="1"/>
    <w:qFormat/>
    <w:rsid w:val="00B62AA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B62A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5">
    <w:name w:val="a"/>
    <w:rsid w:val="00B62AAC"/>
    <w:rPr>
      <w:color w:val="333399"/>
      <w:u w:val="single"/>
    </w:rPr>
  </w:style>
  <w:style w:type="character" w:customStyle="1" w:styleId="s0">
    <w:name w:val="s0"/>
    <w:rsid w:val="00B62A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62AA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cp:lastPrinted>2018-03-15T12:43:00Z</cp:lastPrinted>
  <dcterms:created xsi:type="dcterms:W3CDTF">2018-03-15T12:22:00Z</dcterms:created>
  <dcterms:modified xsi:type="dcterms:W3CDTF">2018-03-15T12:44:00Z</dcterms:modified>
</cp:coreProperties>
</file>