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97" w:rsidRPr="00D26A45" w:rsidRDefault="00E22D97" w:rsidP="00E22D97">
      <w:pPr>
        <w:pStyle w:val="Standard"/>
        <w:jc w:val="center"/>
        <w:rPr>
          <w:rFonts w:cs="Times New Roman"/>
          <w:b/>
          <w:sz w:val="20"/>
          <w:szCs w:val="20"/>
        </w:rPr>
      </w:pPr>
      <w:r w:rsidRPr="00D26A45">
        <w:rPr>
          <w:rFonts w:cs="Times New Roman"/>
          <w:b/>
          <w:sz w:val="20"/>
          <w:szCs w:val="20"/>
        </w:rPr>
        <w:t>Объявления</w:t>
      </w:r>
    </w:p>
    <w:p w:rsidR="00E22D97" w:rsidRPr="00D26A45" w:rsidRDefault="00E22D97" w:rsidP="00E22D97">
      <w:pPr>
        <w:pStyle w:val="Standard"/>
        <w:jc w:val="center"/>
        <w:rPr>
          <w:rFonts w:cs="Times New Roman"/>
          <w:b/>
          <w:sz w:val="20"/>
          <w:szCs w:val="20"/>
        </w:rPr>
      </w:pPr>
      <w:r w:rsidRPr="00D26A45">
        <w:rPr>
          <w:rFonts w:cs="Times New Roman"/>
          <w:b/>
          <w:sz w:val="20"/>
          <w:szCs w:val="20"/>
        </w:rPr>
        <w:t>о проведении закупа способом запроса ценовых предложений</w:t>
      </w:r>
    </w:p>
    <w:p w:rsidR="00E22D97" w:rsidRPr="00D26A45" w:rsidRDefault="00E22D97" w:rsidP="00E22D97">
      <w:pPr>
        <w:pStyle w:val="Standard"/>
        <w:jc w:val="center"/>
        <w:rPr>
          <w:rFonts w:cs="Times New Roman"/>
          <w:b/>
          <w:sz w:val="20"/>
          <w:szCs w:val="20"/>
        </w:rPr>
      </w:pPr>
    </w:p>
    <w:p w:rsidR="00E22D97" w:rsidRPr="00D26A45" w:rsidRDefault="00E22D97" w:rsidP="00E22D97">
      <w:pPr>
        <w:pStyle w:val="Standard"/>
        <w:jc w:val="center"/>
        <w:rPr>
          <w:rFonts w:cs="Times New Roman"/>
          <w:sz w:val="20"/>
          <w:szCs w:val="20"/>
        </w:rPr>
      </w:pPr>
      <w:r w:rsidRPr="00D26A45">
        <w:rPr>
          <w:rFonts w:cs="Times New Roman"/>
          <w:sz w:val="20"/>
          <w:szCs w:val="20"/>
        </w:rPr>
        <w:t>г.</w:t>
      </w:r>
      <w:r w:rsidRPr="00D26A45">
        <w:rPr>
          <w:rFonts w:cs="Times New Roman"/>
          <w:b/>
          <w:sz w:val="20"/>
          <w:szCs w:val="20"/>
        </w:rPr>
        <w:t xml:space="preserve"> </w:t>
      </w:r>
      <w:r w:rsidRPr="00D26A45">
        <w:rPr>
          <w:rFonts w:cs="Times New Roman"/>
          <w:sz w:val="20"/>
          <w:szCs w:val="20"/>
        </w:rPr>
        <w:t>Алматы                                                                                                                «</w:t>
      </w:r>
      <w:r>
        <w:rPr>
          <w:rFonts w:cs="Times New Roman"/>
          <w:sz w:val="20"/>
          <w:szCs w:val="20"/>
          <w:lang w:val="en-US"/>
        </w:rPr>
        <w:t>20</w:t>
      </w:r>
      <w:r w:rsidRPr="00D26A45">
        <w:rPr>
          <w:rFonts w:cs="Times New Roman"/>
          <w:sz w:val="20"/>
          <w:szCs w:val="20"/>
        </w:rPr>
        <w:t xml:space="preserve">» </w:t>
      </w:r>
      <w:r w:rsidRPr="00D26A45">
        <w:rPr>
          <w:rFonts w:cs="Times New Roman"/>
          <w:sz w:val="20"/>
          <w:szCs w:val="20"/>
          <w:lang w:val="kk-KZ"/>
        </w:rPr>
        <w:t>февраля</w:t>
      </w:r>
      <w:r w:rsidRPr="00D26A45">
        <w:rPr>
          <w:rFonts w:cs="Times New Roman"/>
          <w:sz w:val="20"/>
          <w:szCs w:val="20"/>
        </w:rPr>
        <w:t xml:space="preserve"> 2018 года</w:t>
      </w:r>
    </w:p>
    <w:p w:rsidR="00E22D97" w:rsidRPr="00D26A45" w:rsidRDefault="00E22D97" w:rsidP="00E22D97">
      <w:pPr>
        <w:pStyle w:val="Standard"/>
        <w:jc w:val="center"/>
        <w:rPr>
          <w:rFonts w:cs="Times New Roman"/>
          <w:sz w:val="20"/>
          <w:szCs w:val="20"/>
        </w:rPr>
      </w:pPr>
    </w:p>
    <w:p w:rsidR="00E22D97" w:rsidRPr="00D26A45" w:rsidRDefault="00E22D97" w:rsidP="00E22D97">
      <w:pPr>
        <w:ind w:firstLine="708"/>
        <w:jc w:val="both"/>
        <w:rPr>
          <w:rStyle w:val="s1"/>
          <w:b w:val="0"/>
          <w:sz w:val="20"/>
          <w:szCs w:val="20"/>
        </w:rPr>
      </w:pPr>
      <w:proofErr w:type="gramStart"/>
      <w:r w:rsidRPr="00D26A45">
        <w:rPr>
          <w:rFonts w:cs="Times New Roman"/>
          <w:sz w:val="20"/>
          <w:szCs w:val="20"/>
        </w:rPr>
        <w:t xml:space="preserve">АО «Национальный научный центр хирургии имени А.Н. </w:t>
      </w:r>
      <w:proofErr w:type="spellStart"/>
      <w:r w:rsidRPr="00D26A45">
        <w:rPr>
          <w:rFonts w:cs="Times New Roman"/>
          <w:sz w:val="20"/>
          <w:szCs w:val="20"/>
        </w:rPr>
        <w:t>Сызганова</w:t>
      </w:r>
      <w:proofErr w:type="spellEnd"/>
      <w:r w:rsidRPr="00D26A45">
        <w:rPr>
          <w:rFonts w:cs="Times New Roman"/>
          <w:sz w:val="20"/>
          <w:szCs w:val="20"/>
        </w:rPr>
        <w:t xml:space="preserve">» в соответствии с </w:t>
      </w:r>
      <w:r w:rsidRPr="00D26A45">
        <w:rPr>
          <w:rStyle w:val="s1"/>
          <w:sz w:val="20"/>
          <w:szCs w:val="20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D26A45">
        <w:rPr>
          <w:rStyle w:val="s1"/>
          <w:sz w:val="20"/>
          <w:szCs w:val="20"/>
        </w:rPr>
        <w:t xml:space="preserve"> (</w:t>
      </w:r>
      <w:proofErr w:type="gramStart"/>
      <w:r w:rsidRPr="00D26A45">
        <w:rPr>
          <w:rStyle w:val="s1"/>
          <w:sz w:val="20"/>
          <w:szCs w:val="20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E22D97" w:rsidRPr="00D26A45" w:rsidRDefault="00E22D97" w:rsidP="00E22D9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26A45">
        <w:rPr>
          <w:rFonts w:ascii="Times New Roman" w:hAnsi="Times New Roman"/>
          <w:b/>
          <w:sz w:val="20"/>
          <w:szCs w:val="20"/>
        </w:rPr>
        <w:t xml:space="preserve">Организатор </w:t>
      </w:r>
      <w:r w:rsidRPr="00D26A45">
        <w:rPr>
          <w:rFonts w:ascii="Times New Roman" w:hAnsi="Times New Roman"/>
          <w:sz w:val="20"/>
          <w:szCs w:val="20"/>
        </w:rPr>
        <w:t xml:space="preserve">– АО «Национальный научный центр хирургии имени А.Н. </w:t>
      </w:r>
      <w:proofErr w:type="spellStart"/>
      <w:r w:rsidRPr="00D26A45">
        <w:rPr>
          <w:rFonts w:ascii="Times New Roman" w:hAnsi="Times New Roman"/>
          <w:sz w:val="20"/>
          <w:szCs w:val="20"/>
        </w:rPr>
        <w:t>Сызганова</w:t>
      </w:r>
      <w:proofErr w:type="spellEnd"/>
      <w:r w:rsidRPr="00D26A45">
        <w:rPr>
          <w:rFonts w:ascii="Times New Roman" w:hAnsi="Times New Roman"/>
          <w:sz w:val="20"/>
          <w:szCs w:val="20"/>
        </w:rPr>
        <w:t>»</w:t>
      </w:r>
    </w:p>
    <w:p w:rsidR="00E22D97" w:rsidRPr="00D26A45" w:rsidRDefault="00E22D97" w:rsidP="00E22D9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26A45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Юридический адрес: Казахстан, Алматы, улица </w:t>
      </w:r>
      <w:proofErr w:type="spellStart"/>
      <w:r w:rsidRPr="00D26A45">
        <w:rPr>
          <w:rFonts w:eastAsiaTheme="minorHAnsi" w:cs="Times New Roman"/>
          <w:kern w:val="0"/>
          <w:sz w:val="20"/>
          <w:szCs w:val="20"/>
          <w:lang w:eastAsia="en-US" w:bidi="ar-SA"/>
        </w:rPr>
        <w:t>Желтоксан</w:t>
      </w:r>
      <w:proofErr w:type="spellEnd"/>
      <w:r w:rsidRPr="00D26A45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62, 51</w:t>
      </w:r>
    </w:p>
    <w:p w:rsidR="00E22D97" w:rsidRPr="00D26A45" w:rsidRDefault="00E22D97" w:rsidP="00E22D9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26A45">
        <w:rPr>
          <w:rFonts w:eastAsiaTheme="minorHAnsi" w:cs="Times New Roman"/>
          <w:kern w:val="0"/>
          <w:sz w:val="20"/>
          <w:szCs w:val="20"/>
          <w:lang w:eastAsia="en-US" w:bidi="ar-SA"/>
        </w:rPr>
        <w:t>БИН: 990240008204</w:t>
      </w:r>
    </w:p>
    <w:p w:rsidR="00E22D97" w:rsidRPr="00D26A45" w:rsidRDefault="00E22D97" w:rsidP="00E22D9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26A45">
        <w:rPr>
          <w:rFonts w:eastAsiaTheme="minorHAnsi" w:cs="Times New Roman"/>
          <w:kern w:val="0"/>
          <w:sz w:val="20"/>
          <w:szCs w:val="20"/>
          <w:lang w:eastAsia="en-US" w:bidi="ar-SA"/>
        </w:rPr>
        <w:t>Банковские реквизиты: АО "</w:t>
      </w:r>
      <w:proofErr w:type="spellStart"/>
      <w:r w:rsidRPr="00D26A45">
        <w:rPr>
          <w:rFonts w:eastAsiaTheme="minorHAnsi" w:cs="Times New Roman"/>
          <w:kern w:val="0"/>
          <w:sz w:val="20"/>
          <w:szCs w:val="20"/>
          <w:lang w:eastAsia="en-US" w:bidi="ar-SA"/>
        </w:rPr>
        <w:t>Нурбанк</w:t>
      </w:r>
      <w:proofErr w:type="spellEnd"/>
      <w:r w:rsidRPr="00D26A45">
        <w:rPr>
          <w:rFonts w:eastAsiaTheme="minorHAnsi" w:cs="Times New Roman"/>
          <w:kern w:val="0"/>
          <w:sz w:val="20"/>
          <w:szCs w:val="20"/>
          <w:lang w:eastAsia="en-US" w:bidi="ar-SA"/>
        </w:rPr>
        <w:t>"</w:t>
      </w:r>
    </w:p>
    <w:p w:rsidR="00E22D97" w:rsidRPr="00D26A45" w:rsidRDefault="00E22D97" w:rsidP="00E22D9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26A45">
        <w:rPr>
          <w:rFonts w:eastAsiaTheme="minorHAnsi" w:cs="Times New Roman"/>
          <w:kern w:val="0"/>
          <w:sz w:val="20"/>
          <w:szCs w:val="20"/>
          <w:lang w:eastAsia="en-US" w:bidi="ar-SA"/>
        </w:rPr>
        <w:t>ИИК: KZ0884901KZ000835509</w:t>
      </w:r>
    </w:p>
    <w:p w:rsidR="00E22D97" w:rsidRPr="00D26A45" w:rsidRDefault="00E22D97" w:rsidP="00E22D9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26A45">
        <w:rPr>
          <w:rFonts w:eastAsiaTheme="minorHAnsi" w:cs="Times New Roman"/>
          <w:kern w:val="0"/>
          <w:sz w:val="20"/>
          <w:szCs w:val="20"/>
          <w:lang w:eastAsia="en-US" w:bidi="ar-SA"/>
        </w:rPr>
        <w:t>БИК: NURSKZKX</w:t>
      </w:r>
    </w:p>
    <w:p w:rsidR="00E22D97" w:rsidRPr="00D26A45" w:rsidRDefault="00E22D97" w:rsidP="00E22D9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26A45">
        <w:rPr>
          <w:rFonts w:eastAsiaTheme="minorHAnsi" w:cs="Times New Roman"/>
          <w:kern w:val="0"/>
          <w:sz w:val="20"/>
          <w:szCs w:val="20"/>
          <w:lang w:eastAsia="en-US" w:bidi="ar-SA"/>
        </w:rPr>
        <w:t>Валюта счета: KZT</w:t>
      </w:r>
    </w:p>
    <w:p w:rsidR="00E22D97" w:rsidRPr="00D26A45" w:rsidRDefault="00E22D97" w:rsidP="00E22D9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26A45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Представитель организатора:</w:t>
      </w:r>
      <w:r w:rsidRPr="00D26A45">
        <w:rPr>
          <w:rFonts w:eastAsiaTheme="minorHAnsi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D26A45">
        <w:rPr>
          <w:rFonts w:eastAsiaTheme="minorHAnsi" w:cs="Times New Roman"/>
          <w:kern w:val="0"/>
          <w:sz w:val="20"/>
          <w:szCs w:val="20"/>
          <w:lang w:eastAsia="en-US" w:bidi="ar-SA"/>
        </w:rPr>
        <w:t>Баймаханов</w:t>
      </w:r>
      <w:proofErr w:type="spellEnd"/>
      <w:r w:rsidRPr="00D26A45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D26A45">
        <w:rPr>
          <w:rFonts w:eastAsiaTheme="minorHAnsi" w:cs="Times New Roman"/>
          <w:kern w:val="0"/>
          <w:sz w:val="20"/>
          <w:szCs w:val="20"/>
          <w:lang w:eastAsia="en-US" w:bidi="ar-SA"/>
        </w:rPr>
        <w:t>Болатбек</w:t>
      </w:r>
      <w:proofErr w:type="spellEnd"/>
      <w:r w:rsidRPr="00D26A45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D26A45">
        <w:rPr>
          <w:rFonts w:eastAsiaTheme="minorHAnsi" w:cs="Times New Roman"/>
          <w:kern w:val="0"/>
          <w:sz w:val="20"/>
          <w:szCs w:val="20"/>
          <w:lang w:eastAsia="en-US" w:bidi="ar-SA"/>
        </w:rPr>
        <w:t>Бимендеевич</w:t>
      </w:r>
      <w:proofErr w:type="spellEnd"/>
    </w:p>
    <w:p w:rsidR="00E22D97" w:rsidRPr="00D26A45" w:rsidRDefault="00E22D97" w:rsidP="00E22D9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26A45">
        <w:rPr>
          <w:rFonts w:eastAsiaTheme="minorHAnsi" w:cs="Times New Roman"/>
          <w:kern w:val="0"/>
          <w:sz w:val="20"/>
          <w:szCs w:val="20"/>
          <w:lang w:eastAsia="en-US" w:bidi="ar-SA"/>
        </w:rPr>
        <w:t>Должность: Председатель правления</w:t>
      </w:r>
    </w:p>
    <w:p w:rsidR="00E22D97" w:rsidRPr="00D26A45" w:rsidRDefault="00E22D97" w:rsidP="00E22D9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26A45">
        <w:rPr>
          <w:rFonts w:eastAsiaTheme="minorHAnsi" w:cs="Times New Roman"/>
          <w:kern w:val="0"/>
          <w:sz w:val="20"/>
          <w:szCs w:val="20"/>
          <w:lang w:eastAsia="en-US" w:bidi="ar-SA"/>
        </w:rPr>
        <w:t>Контактный телефон: 87272780444</w:t>
      </w:r>
    </w:p>
    <w:p w:rsidR="00E22D97" w:rsidRPr="00D26A45" w:rsidRDefault="00E22D97" w:rsidP="00E22D97">
      <w:pPr>
        <w:pStyle w:val="a4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26A4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E-</w:t>
      </w:r>
      <w:proofErr w:type="spellStart"/>
      <w:r w:rsidRPr="00D26A4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mail</w:t>
      </w:r>
      <w:proofErr w:type="spellEnd"/>
      <w:r w:rsidRPr="00D26A4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: </w:t>
      </w:r>
      <w:hyperlink r:id="rId5" w:history="1">
        <w:r w:rsidRPr="00D26A45">
          <w:rPr>
            <w:rStyle w:val="a3"/>
            <w:rFonts w:ascii="Times New Roman" w:eastAsiaTheme="minorHAnsi" w:hAnsi="Times New Roman"/>
            <w:kern w:val="0"/>
            <w:sz w:val="20"/>
            <w:szCs w:val="20"/>
            <w:lang w:eastAsia="en-US"/>
          </w:rPr>
          <w:t>goszakupsyzganova@mail.ru</w:t>
        </w:r>
      </w:hyperlink>
    </w:p>
    <w:p w:rsidR="00E22D97" w:rsidRPr="00D26A45" w:rsidRDefault="00E22D97" w:rsidP="00E22D97">
      <w:pPr>
        <w:pStyle w:val="Standard"/>
        <w:spacing w:line="276" w:lineRule="auto"/>
        <w:rPr>
          <w:rFonts w:cs="Times New Roman"/>
          <w:sz w:val="20"/>
          <w:szCs w:val="20"/>
        </w:rPr>
      </w:pPr>
    </w:p>
    <w:tbl>
      <w:tblPr>
        <w:tblW w:w="9757" w:type="dxa"/>
        <w:jc w:val="center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4487"/>
        <w:gridCol w:w="1134"/>
        <w:gridCol w:w="850"/>
        <w:gridCol w:w="1168"/>
        <w:gridCol w:w="1442"/>
      </w:tblGrid>
      <w:tr w:rsidR="00E22D97" w:rsidRPr="00D26A45" w:rsidTr="00C03ED1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97" w:rsidRPr="00D26A45" w:rsidRDefault="00E22D97" w:rsidP="00C03E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A45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97" w:rsidRPr="00D26A45" w:rsidRDefault="00E22D97" w:rsidP="00C03E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A45">
              <w:rPr>
                <w:rFonts w:ascii="Times New Roman" w:hAnsi="Times New Roman"/>
                <w:b/>
                <w:sz w:val="20"/>
                <w:szCs w:val="20"/>
              </w:rPr>
              <w:t>Наименование и характеристики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97" w:rsidRPr="00D26A45" w:rsidRDefault="00E22D97" w:rsidP="00C03E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A45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D26A45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97" w:rsidRPr="00D26A45" w:rsidRDefault="00E22D97" w:rsidP="00C03E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A45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97" w:rsidRPr="00D26A45" w:rsidRDefault="00E22D97" w:rsidP="00C03E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A45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97" w:rsidRPr="00D26A45" w:rsidRDefault="00E22D97" w:rsidP="00C03E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A45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C03ED1" w:rsidRPr="00D26A45" w:rsidTr="00C03ED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D1" w:rsidRPr="00D26A45" w:rsidRDefault="00C03ED1" w:rsidP="00C03E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Прозрачная пленочная повязка  размером: 6смх7см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 выемкой). Стерильная пленочная повязка для фиксации катетеров с рамкой для наложения. Состоит  из тонкой полиуретановой пленки, покрытой </w:t>
            </w:r>
            <w:proofErr w:type="spellStart"/>
            <w:r>
              <w:rPr>
                <w:sz w:val="20"/>
                <w:szCs w:val="20"/>
              </w:rPr>
              <w:t>гипоаллергенным</w:t>
            </w:r>
            <w:proofErr w:type="spellEnd"/>
            <w:r>
              <w:rPr>
                <w:sz w:val="20"/>
                <w:szCs w:val="20"/>
              </w:rPr>
              <w:t xml:space="preserve">, водоотталкивающим, </w:t>
            </w:r>
            <w:proofErr w:type="spellStart"/>
            <w:r>
              <w:rPr>
                <w:sz w:val="20"/>
                <w:szCs w:val="20"/>
              </w:rPr>
              <w:t>акрилатным</w:t>
            </w:r>
            <w:proofErr w:type="spellEnd"/>
            <w:r>
              <w:rPr>
                <w:sz w:val="20"/>
                <w:szCs w:val="20"/>
              </w:rPr>
              <w:t xml:space="preserve"> клеем. Для детей - периферическое наложение; для новорожденных - для фиксации центральных катетеров. Размером 6смх7см (с выемкой). </w:t>
            </w:r>
            <w:proofErr w:type="gramStart"/>
            <w:r>
              <w:rPr>
                <w:sz w:val="20"/>
                <w:szCs w:val="20"/>
              </w:rPr>
              <w:t>Упакована</w:t>
            </w:r>
            <w:proofErr w:type="gramEnd"/>
            <w:r>
              <w:rPr>
                <w:sz w:val="20"/>
                <w:szCs w:val="20"/>
              </w:rPr>
              <w:t xml:space="preserve"> в пленочный конверт, запаянный холодным способом. В коробке 100 штук, в кейсе 4 коробки.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137 500,00</w:t>
            </w:r>
          </w:p>
        </w:tc>
      </w:tr>
      <w:tr w:rsidR="00C03ED1" w:rsidRPr="00D26A45" w:rsidTr="00C03ED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Pr="00D26A45" w:rsidRDefault="00C03ED1" w:rsidP="00C03E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26A4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Прозрачная пленочная повязка  размером: 7смх8,5см. Стерильная пленочная повязка для фиксации катетеров с рамкой для наложения. Состоит  из тонкой полиуретановой пленки, покрытой </w:t>
            </w:r>
            <w:proofErr w:type="spellStart"/>
            <w:r>
              <w:rPr>
                <w:sz w:val="20"/>
                <w:szCs w:val="20"/>
              </w:rPr>
              <w:t>гипоаллергенным</w:t>
            </w:r>
            <w:proofErr w:type="spellEnd"/>
            <w:r>
              <w:rPr>
                <w:sz w:val="20"/>
                <w:szCs w:val="20"/>
              </w:rPr>
              <w:t xml:space="preserve">, водоотталкивающим, </w:t>
            </w:r>
            <w:proofErr w:type="spellStart"/>
            <w:r>
              <w:rPr>
                <w:sz w:val="20"/>
                <w:szCs w:val="20"/>
              </w:rPr>
              <w:t>акрилатным</w:t>
            </w:r>
            <w:proofErr w:type="spellEnd"/>
            <w:r>
              <w:rPr>
                <w:sz w:val="20"/>
                <w:szCs w:val="20"/>
              </w:rPr>
              <w:t xml:space="preserve"> клеем.  Имеются две полоски тканевого пластыря для лучшей фиксации и одна полоска бумажного пластыря для записей. Для периферического наложения. Размером 7смх8,5см. </w:t>
            </w:r>
            <w:proofErr w:type="gramStart"/>
            <w:r>
              <w:rPr>
                <w:sz w:val="20"/>
                <w:szCs w:val="20"/>
              </w:rPr>
              <w:t>Упакована</w:t>
            </w:r>
            <w:proofErr w:type="gramEnd"/>
            <w:r>
              <w:rPr>
                <w:sz w:val="20"/>
                <w:szCs w:val="20"/>
              </w:rPr>
              <w:t xml:space="preserve"> в пленочный конверт, запаянный холодным способом. В коробке 100 штук, в кейсе 4 коробки.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225 500,00</w:t>
            </w:r>
          </w:p>
        </w:tc>
      </w:tr>
      <w:tr w:rsidR="00C03ED1" w:rsidRPr="00D26A45" w:rsidTr="00C03ED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Pr="00D26A45" w:rsidRDefault="00C03ED1" w:rsidP="00C03E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26A4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Прозрачная пленочная повязка  размером: 8,5смх10,5см. Стерильная пленочная повязка для фиксации катетеров с рамкой для наложения. Состоит  из тонкой полиуретановой пленки, покрытой </w:t>
            </w:r>
            <w:proofErr w:type="spellStart"/>
            <w:r>
              <w:rPr>
                <w:sz w:val="20"/>
                <w:szCs w:val="20"/>
              </w:rPr>
              <w:t>гипоаллергенным</w:t>
            </w:r>
            <w:proofErr w:type="spellEnd"/>
            <w:r>
              <w:rPr>
                <w:sz w:val="20"/>
                <w:szCs w:val="20"/>
              </w:rPr>
              <w:t xml:space="preserve">, водоотталкивающим, </w:t>
            </w:r>
            <w:proofErr w:type="spellStart"/>
            <w:r>
              <w:rPr>
                <w:sz w:val="20"/>
                <w:szCs w:val="20"/>
              </w:rPr>
              <w:t>акрилатным</w:t>
            </w:r>
            <w:proofErr w:type="spellEnd"/>
            <w:r>
              <w:rPr>
                <w:sz w:val="20"/>
                <w:szCs w:val="20"/>
              </w:rPr>
              <w:t xml:space="preserve"> клеем.  Имеются две полоски тканевого пластыря для лучшей фиксации и одна полоска бумажного пластыря для записей. Для центрального наложения. Размером 8,5см10,5см. </w:t>
            </w:r>
            <w:proofErr w:type="gramStart"/>
            <w:r>
              <w:rPr>
                <w:sz w:val="20"/>
                <w:szCs w:val="20"/>
              </w:rPr>
              <w:t>Упакована</w:t>
            </w:r>
            <w:proofErr w:type="gramEnd"/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lastRenderedPageBreak/>
              <w:t>пленочный конверт, запаянный холодным способом. В коробке 50 штук, в кейсе 4 коробки.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433 000,00</w:t>
            </w:r>
          </w:p>
        </w:tc>
      </w:tr>
      <w:tr w:rsidR="00C03ED1" w:rsidRPr="00D26A45" w:rsidTr="00C03ED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Pr="00D26A45" w:rsidRDefault="00C03ED1" w:rsidP="00C03E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26A4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Набор магистралей для </w:t>
            </w:r>
            <w:proofErr w:type="spellStart"/>
            <w:r>
              <w:rPr>
                <w:sz w:val="20"/>
                <w:szCs w:val="20"/>
              </w:rPr>
              <w:t>гемофильтрации</w:t>
            </w:r>
            <w:proofErr w:type="spellEnd"/>
            <w:r>
              <w:rPr>
                <w:sz w:val="20"/>
                <w:szCs w:val="20"/>
              </w:rPr>
              <w:t xml:space="preserve"> и гемодиализа для аппарата </w:t>
            </w:r>
            <w:proofErr w:type="spellStart"/>
            <w:r>
              <w:rPr>
                <w:sz w:val="20"/>
                <w:szCs w:val="20"/>
              </w:rPr>
              <w:t>Diapact</w:t>
            </w:r>
            <w:proofErr w:type="spellEnd"/>
            <w:r>
              <w:rPr>
                <w:sz w:val="20"/>
                <w:szCs w:val="20"/>
              </w:rPr>
              <w:t xml:space="preserve"> CRRT. Изделия изготовлены из полимерного пластика, содержащего пластифицированный поливинилхлорид. 90% продукции представляет собой пластифицированную трубку из поливинилхлорида различной конфигурации с зажимами, клапанами и ловушками,  а также мешки емкостью до 7000 мл для сбора отработанного раствора. Стерилизация - </w:t>
            </w:r>
            <w:proofErr w:type="gramStart"/>
            <w:r>
              <w:rPr>
                <w:sz w:val="20"/>
                <w:szCs w:val="20"/>
              </w:rPr>
              <w:t>этилен оксидом</w:t>
            </w:r>
            <w:proofErr w:type="gramEnd"/>
            <w:r>
              <w:rPr>
                <w:sz w:val="20"/>
                <w:szCs w:val="20"/>
              </w:rPr>
              <w:t xml:space="preserve">. Набор стерильных магистралей в виде установочного сета для проведения процедур гемодиализа и </w:t>
            </w:r>
            <w:proofErr w:type="spellStart"/>
            <w:r>
              <w:rPr>
                <w:sz w:val="20"/>
                <w:szCs w:val="20"/>
              </w:rPr>
              <w:t>гемофильтрации</w:t>
            </w:r>
            <w:proofErr w:type="spellEnd"/>
            <w:r>
              <w:rPr>
                <w:sz w:val="20"/>
                <w:szCs w:val="20"/>
              </w:rPr>
              <w:t xml:space="preserve"> совместим с аппаратом для проведения процедур внепочечного очищения крови </w:t>
            </w:r>
            <w:proofErr w:type="spellStart"/>
            <w:r>
              <w:rPr>
                <w:sz w:val="20"/>
                <w:szCs w:val="20"/>
              </w:rPr>
              <w:t>Diapact</w:t>
            </w:r>
            <w:proofErr w:type="spellEnd"/>
            <w:r>
              <w:rPr>
                <w:sz w:val="20"/>
                <w:szCs w:val="20"/>
              </w:rPr>
              <w:t xml:space="preserve"> CRRT. Наборы магистралей промаркированы для исключения ошибок при их установке. Один и тот же набор магистралей может быть использован как при проведении </w:t>
            </w:r>
            <w:proofErr w:type="spellStart"/>
            <w:r>
              <w:rPr>
                <w:sz w:val="20"/>
                <w:szCs w:val="20"/>
              </w:rPr>
              <w:t>гемофильтрации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предилюцией</w:t>
            </w:r>
            <w:proofErr w:type="spellEnd"/>
            <w:r>
              <w:rPr>
                <w:sz w:val="20"/>
                <w:szCs w:val="20"/>
              </w:rPr>
              <w:t xml:space="preserve">, так и с </w:t>
            </w:r>
            <w:proofErr w:type="spellStart"/>
            <w:r>
              <w:rPr>
                <w:sz w:val="20"/>
                <w:szCs w:val="20"/>
              </w:rPr>
              <w:t>постдилюцией</w:t>
            </w:r>
            <w:proofErr w:type="spellEnd"/>
            <w:r>
              <w:rPr>
                <w:sz w:val="20"/>
                <w:szCs w:val="20"/>
              </w:rPr>
              <w:t xml:space="preserve">. Универсальность магистралей позволяет изменять тип процедуры прямо в ходе лечения. Отдельная комплектация магистралей и фильтров позволяет производить замену (например, при тромбозе) без дополнительных затрат. Комплектация и технические характеристики: 1) Артериальная </w:t>
            </w:r>
            <w:proofErr w:type="spellStart"/>
            <w:r>
              <w:rPr>
                <w:sz w:val="20"/>
                <w:szCs w:val="20"/>
              </w:rPr>
              <w:t>кровопроводящая</w:t>
            </w:r>
            <w:proofErr w:type="spellEnd"/>
            <w:r>
              <w:rPr>
                <w:sz w:val="20"/>
                <w:szCs w:val="20"/>
              </w:rPr>
              <w:t xml:space="preserve"> магистраль, включающая: насосный сегмент, воздушную ловушку, отведения для измерения артериального давления и PBE; 2) Венозная </w:t>
            </w:r>
            <w:proofErr w:type="spellStart"/>
            <w:r>
              <w:rPr>
                <w:sz w:val="20"/>
                <w:szCs w:val="20"/>
              </w:rPr>
              <w:t>кровопроводящая</w:t>
            </w:r>
            <w:proofErr w:type="spellEnd"/>
            <w:r>
              <w:rPr>
                <w:sz w:val="20"/>
                <w:szCs w:val="20"/>
              </w:rPr>
              <w:t xml:space="preserve"> магистраль, включающая: воздушную ловушку, отведение для измерения венозного </w:t>
            </w:r>
            <w:proofErr w:type="gramStart"/>
            <w:r>
              <w:rPr>
                <w:sz w:val="20"/>
                <w:szCs w:val="20"/>
              </w:rPr>
              <w:t>давления-наличие</w:t>
            </w:r>
            <w:proofErr w:type="gramEnd"/>
            <w:r>
              <w:rPr>
                <w:sz w:val="20"/>
                <w:szCs w:val="20"/>
              </w:rPr>
              <w:t xml:space="preserve">; 3) Входная магистраль диализата (магистраль </w:t>
            </w:r>
            <w:proofErr w:type="spellStart"/>
            <w:r>
              <w:rPr>
                <w:sz w:val="20"/>
                <w:szCs w:val="20"/>
              </w:rPr>
              <w:t>субституата</w:t>
            </w:r>
            <w:proofErr w:type="spellEnd"/>
            <w:r>
              <w:rPr>
                <w:sz w:val="20"/>
                <w:szCs w:val="20"/>
              </w:rPr>
              <w:t xml:space="preserve">), включающая: насосный сегмент, нагревательный сегмент, отвод для измерения давления диализата; 4) Выходная магистраль диализата (магистраль </w:t>
            </w:r>
            <w:proofErr w:type="spellStart"/>
            <w:r>
              <w:rPr>
                <w:sz w:val="20"/>
                <w:szCs w:val="20"/>
              </w:rPr>
              <w:t>ультрафильтрата</w:t>
            </w:r>
            <w:proofErr w:type="spellEnd"/>
            <w:r>
              <w:rPr>
                <w:sz w:val="20"/>
                <w:szCs w:val="20"/>
              </w:rPr>
              <w:t xml:space="preserve">), включающая: насосный сегмент, отведение для измерения давления; 5) Мешок для сбора жидкости (диализата/фильтрата) на 7000 мл – 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; Зажимы на всех магистралях;  Универсальные разъёмы для диализаторов, </w:t>
            </w:r>
            <w:proofErr w:type="spellStart"/>
            <w:r>
              <w:rPr>
                <w:sz w:val="20"/>
                <w:szCs w:val="20"/>
              </w:rPr>
              <w:t>гемофильтров</w:t>
            </w:r>
            <w:proofErr w:type="spellEnd"/>
            <w:r>
              <w:rPr>
                <w:sz w:val="20"/>
                <w:szCs w:val="20"/>
              </w:rPr>
              <w:t xml:space="preserve"> и пакетов с растворами различных производителей. Стерилизация - гамма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35 206,00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704 120,00</w:t>
            </w:r>
          </w:p>
        </w:tc>
      </w:tr>
      <w:tr w:rsidR="00C03ED1" w:rsidRPr="00D26A45" w:rsidTr="00C03ED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Pr="00D26A45" w:rsidRDefault="00C03ED1" w:rsidP="00C03E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26A4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Расходный материал к аппарату </w:t>
            </w:r>
            <w:proofErr w:type="spellStart"/>
            <w:r>
              <w:rPr>
                <w:color w:val="000000"/>
                <w:sz w:val="20"/>
                <w:szCs w:val="20"/>
              </w:rPr>
              <w:t>плазмафереза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в комплекте: Одноразовый комплект расходных </w:t>
            </w:r>
            <w:proofErr w:type="gramStart"/>
            <w:r>
              <w:rPr>
                <w:color w:val="000000"/>
                <w:sz w:val="20"/>
                <w:szCs w:val="20"/>
              </w:rPr>
              <w:t>материалов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1 620 000,00</w:t>
            </w:r>
          </w:p>
        </w:tc>
      </w:tr>
      <w:tr w:rsidR="00C03ED1" w:rsidRPr="00D26A45" w:rsidTr="00C03ED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Pr="00D26A45" w:rsidRDefault="00C03ED1" w:rsidP="00C03E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26A45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Pr="000B36A6" w:rsidRDefault="00C03ED1" w:rsidP="000B36A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Мочеточниковый стент  закрытого типа,  в наборе с проводником GW, позиционером (толкателем), двумя зажимами. Размер</w:t>
            </w:r>
            <w:r w:rsidR="000B36A6">
              <w:rPr>
                <w:sz w:val="20"/>
                <w:szCs w:val="20"/>
                <w:lang w:val="kk-KZ"/>
              </w:rPr>
              <w:t>ы размер (Fr) 6, длиной (см) 18</w:t>
            </w:r>
            <w:r>
              <w:rPr>
                <w:sz w:val="20"/>
                <w:szCs w:val="20"/>
                <w:lang w:val="kk-KZ"/>
              </w:rPr>
              <w:t>,  ра</w:t>
            </w:r>
            <w:r w:rsidR="000B36A6">
              <w:rPr>
                <w:sz w:val="20"/>
                <w:szCs w:val="20"/>
                <w:lang w:val="kk-KZ"/>
              </w:rPr>
              <w:t>змер (Fr) 6, длиной (см) 26-28</w:t>
            </w:r>
            <w:r>
              <w:rPr>
                <w:sz w:val="20"/>
                <w:szCs w:val="20"/>
                <w:lang w:val="kk-KZ"/>
              </w:rPr>
              <w:t>,</w:t>
            </w:r>
            <w:r w:rsidR="000B36A6">
              <w:rPr>
                <w:sz w:val="20"/>
                <w:szCs w:val="20"/>
                <w:lang w:val="kk-KZ"/>
              </w:rPr>
              <w:t xml:space="preserve"> размер (Fr) 5, длиной (см) 30</w:t>
            </w:r>
            <w:r>
              <w:rPr>
                <w:sz w:val="20"/>
                <w:szCs w:val="20"/>
                <w:lang w:val="kk-KZ"/>
              </w:rPr>
              <w:t>.</w:t>
            </w:r>
            <w:r w:rsidR="000B36A6" w:rsidRPr="000B36A6">
              <w:rPr>
                <w:sz w:val="20"/>
                <w:szCs w:val="20"/>
              </w:rPr>
              <w:t xml:space="preserve"> </w:t>
            </w:r>
            <w:r w:rsidR="000B36A6">
              <w:rPr>
                <w:sz w:val="20"/>
                <w:szCs w:val="20"/>
                <w:lang w:val="kk-KZ"/>
              </w:rPr>
              <w:t>Размеры по заявке заказчика.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1 360 000,00</w:t>
            </w:r>
          </w:p>
        </w:tc>
      </w:tr>
      <w:tr w:rsidR="00C03ED1" w:rsidRPr="00D26A45" w:rsidTr="00C03ED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Pr="00D26A45" w:rsidRDefault="00C03ED1" w:rsidP="00C03E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4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Стерилизующее средство. Жидкая перекись водорода, использующаяся для стерилизации стерилизуемых материалов, находится в картридже. Объем картриджа – 4 мл. Состав реагента: Пероксид водорода - 50%, Вода – 50%. Молекулярная формула - H2O2. Использование: 1 кассета / цикл. Срок хранения: 12 месяцев от даты производства. Условия хранения: Комнатная температура (15-30°С) в условиях сухого помещения. Упаковка: 20 кассет в коробке.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каробка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86 400,00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864 000,00</w:t>
            </w:r>
          </w:p>
        </w:tc>
      </w:tr>
      <w:tr w:rsidR="00C03ED1" w:rsidRPr="00D26A45" w:rsidTr="00C03ED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Pr="00D26A45" w:rsidRDefault="00C03ED1" w:rsidP="00C03E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Лактатный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раствор для </w:t>
            </w:r>
            <w:proofErr w:type="spellStart"/>
            <w:r>
              <w:rPr>
                <w:color w:val="000000"/>
                <w:sz w:val="20"/>
                <w:szCs w:val="20"/>
              </w:rPr>
              <w:t>гемофильтрации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/л, 5 л пакеты. Раствор для </w:t>
            </w:r>
            <w:proofErr w:type="spellStart"/>
            <w:r>
              <w:rPr>
                <w:color w:val="000000"/>
                <w:sz w:val="20"/>
                <w:szCs w:val="20"/>
              </w:rPr>
              <w:t>гемофильтрации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прозрачный, бесцветный или слегка желтоватый. Готовый к использованию раствор представляет собой раствор электролитов, содержащий глюкозу и </w:t>
            </w:r>
            <w:proofErr w:type="spellStart"/>
            <w:r>
              <w:rPr>
                <w:color w:val="000000"/>
                <w:sz w:val="20"/>
                <w:szCs w:val="20"/>
              </w:rPr>
              <w:t>лактатный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буфер, используемый для поддержания и/или коррекции баланса жидкости и электролитов при </w:t>
            </w:r>
            <w:proofErr w:type="spellStart"/>
            <w:r>
              <w:rPr>
                <w:color w:val="000000"/>
                <w:sz w:val="20"/>
                <w:szCs w:val="20"/>
              </w:rPr>
              <w:t>гемофильтрации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В процессе гемодиализа вода, соли, уремические токсины, электролиты и другие низкомолекулярные соединения по градиенту диффузии обмениваются между кровью и диализной жидкостью. Раствор также может использоваться для гемодиализа. Раствор на основе </w:t>
            </w:r>
            <w:proofErr w:type="spellStart"/>
            <w:r>
              <w:rPr>
                <w:color w:val="000000"/>
                <w:sz w:val="20"/>
                <w:szCs w:val="20"/>
              </w:rPr>
              <w:t>лактатного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буфера для внутривенного введения используется также в качестве диализирующего раствора для непрерывных процедур при острой почечной недостаточности. </w:t>
            </w:r>
            <w:proofErr w:type="gramStart"/>
            <w:r>
              <w:rPr>
                <w:color w:val="000000"/>
                <w:sz w:val="20"/>
                <w:szCs w:val="20"/>
              </w:rPr>
              <w:t>Введенный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лактат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метаболизируется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бикарбоната. Электролиты </w:t>
            </w:r>
            <w:proofErr w:type="spellStart"/>
            <w:r>
              <w:rPr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color w:val="000000"/>
                <w:sz w:val="20"/>
                <w:szCs w:val="20"/>
              </w:rPr>
              <w:t>+, К+, Mg2+,Са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+, CI- и предшественник бикарбоната - </w:t>
            </w:r>
            <w:proofErr w:type="spellStart"/>
            <w:r>
              <w:rPr>
                <w:color w:val="000000"/>
                <w:sz w:val="20"/>
                <w:szCs w:val="20"/>
              </w:rPr>
              <w:t>лактат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необходимы для поддержания и коррекции жидкостного и электролитного гомеостаза (объем циркулирующей крови, осмотическое равновесие) и КОС (кислотно-основное состояние). Глюкоза позволяет избежать нарушений энергетического обмена и поддержать физиологические значения углеводов крови. Состав 1 литра раствора: натрия хлорид- 5.961 г, калия хлорид- 0.1491 г, кальция хлорида </w:t>
            </w:r>
            <w:proofErr w:type="spellStart"/>
            <w:r>
              <w:rPr>
                <w:color w:val="000000"/>
                <w:sz w:val="20"/>
                <w:szCs w:val="20"/>
              </w:rPr>
              <w:t>дигидрат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- 0.2205 г, магния хлорида </w:t>
            </w:r>
            <w:proofErr w:type="spellStart"/>
            <w:r>
              <w:rPr>
                <w:color w:val="000000"/>
                <w:sz w:val="20"/>
                <w:szCs w:val="20"/>
              </w:rPr>
              <w:t>гексагидрат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- 0.1017 г, натрия </w:t>
            </w:r>
            <w:proofErr w:type="spellStart"/>
            <w:r>
              <w:rPr>
                <w:color w:val="000000"/>
                <w:sz w:val="20"/>
                <w:szCs w:val="20"/>
              </w:rPr>
              <w:t>лактат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(50% раствор)- 8.52 г, декстрозы моногидрат-1.1 г. Ионный состав и </w:t>
            </w:r>
            <w:proofErr w:type="gramStart"/>
            <w:r>
              <w:rPr>
                <w:color w:val="000000"/>
                <w:sz w:val="20"/>
                <w:szCs w:val="20"/>
              </w:rPr>
              <w:t>теоретическая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осмолярность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готового раствора: Натрий 140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калий- 2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кальций- 1.5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магний-0.5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хлорид-108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глюкоза- 5.5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лактат-38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Теоретическая осмолярность-296 </w:t>
            </w:r>
            <w:proofErr w:type="spellStart"/>
            <w:r>
              <w:rPr>
                <w:color w:val="000000"/>
                <w:sz w:val="20"/>
                <w:szCs w:val="20"/>
              </w:rPr>
              <w:t>мосмоль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D1" w:rsidRDefault="00C03ED1" w:rsidP="00C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3 840 000,00</w:t>
            </w:r>
          </w:p>
        </w:tc>
      </w:tr>
    </w:tbl>
    <w:p w:rsidR="00E22D97" w:rsidRPr="00D26A45" w:rsidRDefault="00E22D97" w:rsidP="00E22D97">
      <w:pPr>
        <w:jc w:val="both"/>
        <w:rPr>
          <w:rFonts w:cs="Times New Roman"/>
          <w:sz w:val="20"/>
          <w:szCs w:val="20"/>
          <w:lang w:val="kk-KZ"/>
        </w:rPr>
      </w:pPr>
      <w:r w:rsidRPr="00D26A45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 xml:space="preserve">            </w:t>
      </w:r>
      <w:r w:rsidR="00DA6D6E" w:rsidRPr="00DA6D6E">
        <w:rPr>
          <w:rFonts w:eastAsia="Times New Roman" w:cs="Times New Roman"/>
          <w:color w:val="000000"/>
          <w:kern w:val="0"/>
          <w:sz w:val="20"/>
          <w:szCs w:val="20"/>
          <w:lang w:bidi="ar-SA"/>
        </w:rPr>
        <w:t xml:space="preserve">         </w:t>
      </w:r>
    </w:p>
    <w:p w:rsidR="00E22D97" w:rsidRPr="00D26A45" w:rsidRDefault="00E22D97" w:rsidP="00E22D97">
      <w:pPr>
        <w:widowControl/>
        <w:suppressAutoHyphens w:val="0"/>
        <w:autoSpaceDN/>
        <w:jc w:val="both"/>
        <w:rPr>
          <w:rFonts w:cs="Times New Roman"/>
          <w:sz w:val="20"/>
          <w:szCs w:val="20"/>
        </w:rPr>
      </w:pPr>
      <w:r w:rsidRPr="00D26A45">
        <w:rPr>
          <w:rFonts w:cs="Times New Roman"/>
          <w:sz w:val="20"/>
          <w:szCs w:val="20"/>
        </w:rPr>
        <w:t>Выделенная сумма на закупку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val="kk-KZ" w:eastAsia="ru-RU" w:bidi="ar-SA"/>
        </w:rPr>
        <w:t xml:space="preserve"> </w:t>
      </w:r>
      <w:r w:rsidR="00DA6D6E" w:rsidRPr="00DA6D6E">
        <w:rPr>
          <w:rFonts w:eastAsia="Times New Roman" w:cs="Times New Roman"/>
          <w:b/>
          <w:color w:val="000000"/>
          <w:kern w:val="0"/>
          <w:sz w:val="20"/>
          <w:szCs w:val="20"/>
          <w:lang w:bidi="ar-SA"/>
        </w:rPr>
        <w:t>9 184 120,00</w:t>
      </w:r>
      <w:r w:rsidR="00DA6D6E" w:rsidRPr="00D26A45">
        <w:rPr>
          <w:rFonts w:cs="Times New Roman"/>
          <w:sz w:val="20"/>
          <w:szCs w:val="20"/>
        </w:rPr>
        <w:t xml:space="preserve"> </w:t>
      </w:r>
      <w:r w:rsidRPr="00D26A45">
        <w:rPr>
          <w:rFonts w:cs="Times New Roman"/>
          <w:sz w:val="20"/>
          <w:szCs w:val="20"/>
        </w:rPr>
        <w:t>(</w:t>
      </w:r>
      <w:r w:rsidR="00DA6D6E">
        <w:rPr>
          <w:rFonts w:cs="Times New Roman"/>
          <w:sz w:val="20"/>
          <w:szCs w:val="20"/>
          <w:lang w:val="kk-KZ"/>
        </w:rPr>
        <w:t>девять</w:t>
      </w:r>
      <w:r w:rsidRPr="00D26A45">
        <w:rPr>
          <w:rFonts w:cs="Times New Roman"/>
          <w:sz w:val="20"/>
          <w:szCs w:val="20"/>
        </w:rPr>
        <w:t xml:space="preserve"> миллион</w:t>
      </w:r>
      <w:r w:rsidR="00DA6D6E">
        <w:rPr>
          <w:rFonts w:cs="Times New Roman"/>
          <w:sz w:val="20"/>
          <w:szCs w:val="20"/>
          <w:lang w:val="kk-KZ"/>
        </w:rPr>
        <w:t>ов</w:t>
      </w:r>
      <w:r w:rsidRPr="00D26A45">
        <w:rPr>
          <w:rFonts w:cs="Times New Roman"/>
          <w:sz w:val="20"/>
          <w:szCs w:val="20"/>
        </w:rPr>
        <w:t xml:space="preserve"> </w:t>
      </w:r>
      <w:r w:rsidR="00DA6D6E">
        <w:rPr>
          <w:rFonts w:cs="Times New Roman"/>
          <w:sz w:val="20"/>
          <w:szCs w:val="20"/>
          <w:lang w:val="kk-KZ"/>
        </w:rPr>
        <w:t xml:space="preserve">сто </w:t>
      </w:r>
      <w:r>
        <w:rPr>
          <w:rFonts w:cs="Times New Roman"/>
          <w:sz w:val="20"/>
          <w:szCs w:val="20"/>
          <w:lang w:val="kk-KZ"/>
        </w:rPr>
        <w:t>восемь</w:t>
      </w:r>
      <w:r w:rsidR="00DA6D6E">
        <w:rPr>
          <w:rFonts w:cs="Times New Roman"/>
          <w:sz w:val="20"/>
          <w:szCs w:val="20"/>
          <w:lang w:val="kk-KZ"/>
        </w:rPr>
        <w:t>десят</w:t>
      </w:r>
      <w:r w:rsidRPr="00D26A4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kk-KZ"/>
        </w:rPr>
        <w:t>четыре</w:t>
      </w:r>
      <w:r w:rsidRPr="00D26A45">
        <w:rPr>
          <w:rFonts w:cs="Times New Roman"/>
          <w:sz w:val="20"/>
          <w:szCs w:val="20"/>
        </w:rPr>
        <w:t xml:space="preserve"> тысяч</w:t>
      </w:r>
      <w:r>
        <w:rPr>
          <w:rFonts w:cs="Times New Roman"/>
          <w:sz w:val="20"/>
          <w:szCs w:val="20"/>
          <w:lang w:val="kk-KZ"/>
        </w:rPr>
        <w:t>и</w:t>
      </w:r>
      <w:r w:rsidRPr="00D26A45">
        <w:rPr>
          <w:rFonts w:cs="Times New Roman"/>
          <w:sz w:val="20"/>
          <w:szCs w:val="20"/>
        </w:rPr>
        <w:t xml:space="preserve"> </w:t>
      </w:r>
      <w:r w:rsidR="00DA6D6E">
        <w:rPr>
          <w:rFonts w:cs="Times New Roman"/>
          <w:sz w:val="20"/>
          <w:szCs w:val="20"/>
          <w:lang w:val="kk-KZ"/>
        </w:rPr>
        <w:t>сто двадцать</w:t>
      </w:r>
      <w:r w:rsidRPr="00D26A45">
        <w:rPr>
          <w:rFonts w:cs="Times New Roman"/>
          <w:sz w:val="20"/>
          <w:szCs w:val="20"/>
        </w:rPr>
        <w:t>) тенге.</w:t>
      </w:r>
    </w:p>
    <w:p w:rsidR="00E22D97" w:rsidRPr="00D26A45" w:rsidRDefault="00E22D97" w:rsidP="00E22D97">
      <w:pPr>
        <w:pStyle w:val="Standard"/>
        <w:jc w:val="both"/>
        <w:rPr>
          <w:rFonts w:cs="Times New Roman"/>
          <w:sz w:val="20"/>
          <w:szCs w:val="20"/>
        </w:rPr>
      </w:pPr>
      <w:r w:rsidRPr="00D26A45">
        <w:rPr>
          <w:rFonts w:cs="Times New Roman"/>
          <w:sz w:val="20"/>
          <w:szCs w:val="20"/>
        </w:rPr>
        <w:t>Поставка товара производиться частями в течение текущего года по заявке Заказчика. Срок поставки товара 5-ти календарных дней со дня получения Заявки.</w:t>
      </w:r>
    </w:p>
    <w:p w:rsidR="00E22D97" w:rsidRPr="00D26A45" w:rsidRDefault="00E22D97" w:rsidP="00E22D97">
      <w:pPr>
        <w:pStyle w:val="Standard"/>
        <w:jc w:val="both"/>
        <w:rPr>
          <w:rFonts w:cs="Times New Roman"/>
          <w:sz w:val="20"/>
          <w:szCs w:val="20"/>
        </w:rPr>
      </w:pPr>
      <w:r w:rsidRPr="00D26A45">
        <w:rPr>
          <w:rFonts w:cs="Times New Roman"/>
          <w:sz w:val="20"/>
          <w:szCs w:val="20"/>
        </w:rPr>
        <w:t xml:space="preserve">Место поставки товара: АО «Национальный научный центр хирургии им. А.Н. </w:t>
      </w:r>
      <w:proofErr w:type="spellStart"/>
      <w:r w:rsidRPr="00D26A45">
        <w:rPr>
          <w:rFonts w:cs="Times New Roman"/>
          <w:sz w:val="20"/>
          <w:szCs w:val="20"/>
        </w:rPr>
        <w:t>Сызганова</w:t>
      </w:r>
      <w:proofErr w:type="spellEnd"/>
      <w:r w:rsidRPr="00D26A45">
        <w:rPr>
          <w:rFonts w:cs="Times New Roman"/>
          <w:sz w:val="20"/>
          <w:szCs w:val="20"/>
        </w:rPr>
        <w:t xml:space="preserve">», г. Алматы, </w:t>
      </w:r>
      <w:proofErr w:type="spellStart"/>
      <w:r w:rsidRPr="00D26A45">
        <w:rPr>
          <w:rFonts w:cs="Times New Roman"/>
          <w:sz w:val="20"/>
          <w:szCs w:val="20"/>
        </w:rPr>
        <w:t>Алмалинский</w:t>
      </w:r>
      <w:proofErr w:type="spellEnd"/>
      <w:r w:rsidRPr="00D26A45">
        <w:rPr>
          <w:rFonts w:cs="Times New Roman"/>
          <w:sz w:val="20"/>
          <w:szCs w:val="20"/>
        </w:rPr>
        <w:t xml:space="preserve"> </w:t>
      </w:r>
      <w:proofErr w:type="gramStart"/>
      <w:r w:rsidRPr="00D26A45">
        <w:rPr>
          <w:rFonts w:cs="Times New Roman"/>
          <w:sz w:val="20"/>
          <w:szCs w:val="20"/>
        </w:rPr>
        <w:t>р</w:t>
      </w:r>
      <w:proofErr w:type="gramEnd"/>
      <w:r w:rsidRPr="00D26A45">
        <w:rPr>
          <w:rFonts w:cs="Times New Roman"/>
          <w:sz w:val="20"/>
          <w:szCs w:val="20"/>
        </w:rPr>
        <w:t xml:space="preserve">/н, ул. </w:t>
      </w:r>
      <w:proofErr w:type="spellStart"/>
      <w:r w:rsidRPr="00D26A45">
        <w:rPr>
          <w:rFonts w:cs="Times New Roman"/>
          <w:sz w:val="20"/>
          <w:szCs w:val="20"/>
        </w:rPr>
        <w:t>Желтоксан</w:t>
      </w:r>
      <w:proofErr w:type="spellEnd"/>
      <w:r w:rsidRPr="00D26A45">
        <w:rPr>
          <w:rFonts w:cs="Times New Roman"/>
          <w:sz w:val="20"/>
          <w:szCs w:val="20"/>
        </w:rPr>
        <w:t>, 62,аптечный склад.</w:t>
      </w:r>
    </w:p>
    <w:p w:rsidR="00E22D97" w:rsidRPr="00D26A45" w:rsidRDefault="00E22D97" w:rsidP="00E22D97">
      <w:pPr>
        <w:pStyle w:val="Standard"/>
        <w:jc w:val="both"/>
        <w:rPr>
          <w:rFonts w:cs="Times New Roman"/>
          <w:sz w:val="20"/>
          <w:szCs w:val="20"/>
        </w:rPr>
      </w:pPr>
      <w:r w:rsidRPr="00D26A45">
        <w:rPr>
          <w:rFonts w:cs="Times New Roman"/>
          <w:sz w:val="20"/>
          <w:szCs w:val="20"/>
        </w:rPr>
        <w:t xml:space="preserve">Место и окончательный срок предоставления ценовых предложений: г. Алматы, </w:t>
      </w:r>
      <w:proofErr w:type="spellStart"/>
      <w:r w:rsidRPr="00D26A45">
        <w:rPr>
          <w:rFonts w:cs="Times New Roman"/>
          <w:sz w:val="20"/>
          <w:szCs w:val="20"/>
        </w:rPr>
        <w:t>Алмалинский</w:t>
      </w:r>
      <w:proofErr w:type="spellEnd"/>
      <w:r w:rsidRPr="00D26A45">
        <w:rPr>
          <w:rFonts w:cs="Times New Roman"/>
          <w:sz w:val="20"/>
          <w:szCs w:val="20"/>
        </w:rPr>
        <w:t xml:space="preserve"> </w:t>
      </w:r>
      <w:proofErr w:type="gramStart"/>
      <w:r w:rsidRPr="00D26A45">
        <w:rPr>
          <w:rFonts w:cs="Times New Roman"/>
          <w:sz w:val="20"/>
          <w:szCs w:val="20"/>
        </w:rPr>
        <w:t>р</w:t>
      </w:r>
      <w:proofErr w:type="gramEnd"/>
      <w:r w:rsidRPr="00D26A45">
        <w:rPr>
          <w:rFonts w:cs="Times New Roman"/>
          <w:sz w:val="20"/>
          <w:szCs w:val="20"/>
        </w:rPr>
        <w:t xml:space="preserve">/н, ул. </w:t>
      </w:r>
      <w:proofErr w:type="spellStart"/>
      <w:r w:rsidRPr="00D26A45">
        <w:rPr>
          <w:rFonts w:cs="Times New Roman"/>
          <w:sz w:val="20"/>
          <w:szCs w:val="20"/>
        </w:rPr>
        <w:t>Желтоксан</w:t>
      </w:r>
      <w:proofErr w:type="spellEnd"/>
      <w:r w:rsidRPr="00D26A45">
        <w:rPr>
          <w:rFonts w:cs="Times New Roman"/>
          <w:sz w:val="20"/>
          <w:szCs w:val="20"/>
        </w:rPr>
        <w:t xml:space="preserve">, 51, кабинет 201, дата </w:t>
      </w:r>
      <w:r>
        <w:rPr>
          <w:rFonts w:cs="Times New Roman"/>
          <w:sz w:val="20"/>
          <w:szCs w:val="20"/>
          <w:lang w:val="kk-KZ"/>
        </w:rPr>
        <w:t>2</w:t>
      </w:r>
      <w:r w:rsidR="00DA6D6E">
        <w:rPr>
          <w:rFonts w:cs="Times New Roman"/>
          <w:sz w:val="20"/>
          <w:szCs w:val="20"/>
          <w:lang w:val="kk-KZ"/>
        </w:rPr>
        <w:t>7</w:t>
      </w:r>
      <w:r w:rsidRPr="00D26A45">
        <w:rPr>
          <w:rFonts w:cs="Times New Roman"/>
          <w:sz w:val="20"/>
          <w:szCs w:val="20"/>
        </w:rPr>
        <w:t>.0</w:t>
      </w:r>
      <w:r w:rsidRPr="00D26A45">
        <w:rPr>
          <w:rFonts w:cs="Times New Roman"/>
          <w:sz w:val="20"/>
          <w:szCs w:val="20"/>
          <w:lang w:val="kk-KZ"/>
        </w:rPr>
        <w:t>2</w:t>
      </w:r>
      <w:r w:rsidRPr="00D26A45">
        <w:rPr>
          <w:rFonts w:cs="Times New Roman"/>
          <w:sz w:val="20"/>
          <w:szCs w:val="20"/>
        </w:rPr>
        <w:t>.2018г. время: 09:00 часов.</w:t>
      </w:r>
    </w:p>
    <w:p w:rsidR="00E22D97" w:rsidRPr="00D26A45" w:rsidRDefault="00E22D97" w:rsidP="00E22D97">
      <w:pPr>
        <w:pStyle w:val="Standard"/>
        <w:jc w:val="both"/>
        <w:rPr>
          <w:rFonts w:cs="Times New Roman"/>
          <w:sz w:val="20"/>
          <w:szCs w:val="20"/>
        </w:rPr>
      </w:pPr>
      <w:r w:rsidRPr="00D26A45">
        <w:rPr>
          <w:rFonts w:cs="Times New Roman"/>
          <w:sz w:val="20"/>
          <w:szCs w:val="20"/>
        </w:rPr>
        <w:t xml:space="preserve">Дата и время вскрытия ценовых предложений: дата </w:t>
      </w:r>
      <w:r>
        <w:rPr>
          <w:rFonts w:cs="Times New Roman"/>
          <w:sz w:val="20"/>
          <w:szCs w:val="20"/>
          <w:lang w:val="kk-KZ"/>
        </w:rPr>
        <w:t>2</w:t>
      </w:r>
      <w:r w:rsidR="00DA6D6E">
        <w:rPr>
          <w:rFonts w:cs="Times New Roman"/>
          <w:sz w:val="20"/>
          <w:szCs w:val="20"/>
          <w:lang w:val="kk-KZ"/>
        </w:rPr>
        <w:t>7</w:t>
      </w:r>
      <w:r w:rsidRPr="00D26A45">
        <w:rPr>
          <w:rFonts w:cs="Times New Roman"/>
          <w:sz w:val="20"/>
          <w:szCs w:val="20"/>
        </w:rPr>
        <w:t>.0</w:t>
      </w:r>
      <w:r w:rsidRPr="00D26A45">
        <w:rPr>
          <w:rFonts w:cs="Times New Roman"/>
          <w:sz w:val="20"/>
          <w:szCs w:val="20"/>
          <w:lang w:val="kk-KZ"/>
        </w:rPr>
        <w:t>2</w:t>
      </w:r>
      <w:r w:rsidRPr="00D26A45">
        <w:rPr>
          <w:rFonts w:cs="Times New Roman"/>
          <w:sz w:val="20"/>
          <w:szCs w:val="20"/>
        </w:rPr>
        <w:t>.2018г. время 10:</w:t>
      </w:r>
      <w:r w:rsidRPr="00D26A45">
        <w:rPr>
          <w:rFonts w:cs="Times New Roman"/>
          <w:sz w:val="20"/>
          <w:szCs w:val="20"/>
          <w:lang w:val="kk-KZ"/>
        </w:rPr>
        <w:t>0</w:t>
      </w:r>
      <w:r w:rsidRPr="00D26A45">
        <w:rPr>
          <w:rFonts w:cs="Times New Roman"/>
          <w:sz w:val="20"/>
          <w:szCs w:val="20"/>
        </w:rPr>
        <w:t xml:space="preserve">0 часов, место вскрытия: г. Алматы, </w:t>
      </w:r>
      <w:proofErr w:type="spellStart"/>
      <w:r w:rsidRPr="00D26A45">
        <w:rPr>
          <w:rFonts w:cs="Times New Roman"/>
          <w:sz w:val="20"/>
          <w:szCs w:val="20"/>
        </w:rPr>
        <w:t>Алмалинский</w:t>
      </w:r>
      <w:proofErr w:type="spellEnd"/>
      <w:r w:rsidRPr="00D26A45">
        <w:rPr>
          <w:rFonts w:cs="Times New Roman"/>
          <w:sz w:val="20"/>
          <w:szCs w:val="20"/>
        </w:rPr>
        <w:t xml:space="preserve"> </w:t>
      </w:r>
      <w:proofErr w:type="gramStart"/>
      <w:r w:rsidRPr="00D26A45">
        <w:rPr>
          <w:rFonts w:cs="Times New Roman"/>
          <w:sz w:val="20"/>
          <w:szCs w:val="20"/>
        </w:rPr>
        <w:t>р</w:t>
      </w:r>
      <w:proofErr w:type="gramEnd"/>
      <w:r w:rsidRPr="00D26A45">
        <w:rPr>
          <w:rFonts w:cs="Times New Roman"/>
          <w:sz w:val="20"/>
          <w:szCs w:val="20"/>
        </w:rPr>
        <w:t xml:space="preserve">/н, ул. </w:t>
      </w:r>
      <w:proofErr w:type="spellStart"/>
      <w:r w:rsidRPr="00D26A45">
        <w:rPr>
          <w:rFonts w:cs="Times New Roman"/>
          <w:sz w:val="20"/>
          <w:szCs w:val="20"/>
        </w:rPr>
        <w:t>Желтоксан</w:t>
      </w:r>
      <w:proofErr w:type="spellEnd"/>
      <w:r w:rsidRPr="00D26A45">
        <w:rPr>
          <w:rFonts w:cs="Times New Roman"/>
          <w:sz w:val="20"/>
          <w:szCs w:val="20"/>
        </w:rPr>
        <w:t>, 51, кабинет 201.</w:t>
      </w:r>
      <w:bookmarkStart w:id="0" w:name="_GoBack"/>
      <w:bookmarkEnd w:id="0"/>
    </w:p>
    <w:p w:rsidR="00E22D97" w:rsidRPr="00D26A45" w:rsidRDefault="00E22D97" w:rsidP="00E22D97">
      <w:pPr>
        <w:pStyle w:val="Standard"/>
        <w:ind w:firstLine="400"/>
        <w:jc w:val="both"/>
        <w:rPr>
          <w:rFonts w:cs="Times New Roman"/>
          <w:b/>
          <w:sz w:val="20"/>
          <w:szCs w:val="20"/>
        </w:rPr>
      </w:pPr>
      <w:r w:rsidRPr="00D26A45">
        <w:rPr>
          <w:rFonts w:cs="Times New Roman"/>
          <w:b/>
          <w:sz w:val="20"/>
          <w:szCs w:val="20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E22D97" w:rsidRPr="00D26A45" w:rsidRDefault="00E22D97" w:rsidP="00E22D97">
      <w:pPr>
        <w:pStyle w:val="Standard"/>
        <w:ind w:firstLine="400"/>
        <w:jc w:val="both"/>
        <w:rPr>
          <w:rFonts w:cs="Times New Roman"/>
          <w:b/>
          <w:sz w:val="20"/>
          <w:szCs w:val="20"/>
        </w:rPr>
      </w:pPr>
      <w:r w:rsidRPr="00D26A45">
        <w:rPr>
          <w:rFonts w:cs="Times New Roman"/>
          <w:b/>
          <w:sz w:val="20"/>
          <w:szCs w:val="20"/>
        </w:rPr>
        <w:t>Потенциальный Поставщик должен предоставить Доверенность на сдачу документов, в т</w:t>
      </w:r>
      <w:r w:rsidRPr="00D26A45">
        <w:rPr>
          <w:rFonts w:cs="Times New Roman"/>
          <w:b/>
          <w:sz w:val="20"/>
          <w:szCs w:val="20"/>
          <w:lang w:val="kk-KZ"/>
        </w:rPr>
        <w:t>о</w:t>
      </w:r>
      <w:r w:rsidRPr="00D26A45">
        <w:rPr>
          <w:rFonts w:cs="Times New Roman"/>
          <w:b/>
          <w:sz w:val="20"/>
          <w:szCs w:val="20"/>
        </w:rPr>
        <w:t xml:space="preserve">м числе </w:t>
      </w:r>
      <w:r w:rsidRPr="00D26A45">
        <w:rPr>
          <w:rFonts w:cs="Times New Roman"/>
          <w:b/>
          <w:sz w:val="20"/>
          <w:szCs w:val="20"/>
        </w:rPr>
        <w:lastRenderedPageBreak/>
        <w:t xml:space="preserve">на участие при вскрытии конвертов, с предоставлением копии удостоверения личности доверенного лица. </w:t>
      </w:r>
    </w:p>
    <w:p w:rsidR="00E22D97" w:rsidRPr="00D26A45" w:rsidRDefault="00E22D97" w:rsidP="00E22D97">
      <w:pPr>
        <w:tabs>
          <w:tab w:val="left" w:pos="426"/>
        </w:tabs>
        <w:jc w:val="both"/>
        <w:rPr>
          <w:rFonts w:cs="Times New Roman"/>
          <w:sz w:val="20"/>
          <w:szCs w:val="20"/>
        </w:rPr>
      </w:pPr>
      <w:r w:rsidRPr="00D26A45">
        <w:rPr>
          <w:rFonts w:cs="Times New Roman"/>
          <w:sz w:val="20"/>
          <w:szCs w:val="20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E22D97" w:rsidRPr="00D26A45" w:rsidRDefault="00E22D97" w:rsidP="00E22D97">
      <w:pPr>
        <w:jc w:val="both"/>
        <w:rPr>
          <w:rFonts w:cs="Times New Roman"/>
          <w:sz w:val="20"/>
          <w:szCs w:val="20"/>
        </w:rPr>
      </w:pPr>
      <w:proofErr w:type="gramStart"/>
      <w:r w:rsidRPr="00D26A45">
        <w:rPr>
          <w:rStyle w:val="s0"/>
          <w:sz w:val="20"/>
          <w:szCs w:val="20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D26A45">
          <w:rPr>
            <w:rStyle w:val="a5"/>
            <w:rFonts w:cs="Times New Roman"/>
            <w:sz w:val="20"/>
            <w:szCs w:val="20"/>
          </w:rPr>
          <w:t>главой 4</w:t>
        </w:r>
      </w:hyperlink>
      <w:r w:rsidRPr="00D26A45">
        <w:rPr>
          <w:rStyle w:val="s0"/>
          <w:sz w:val="20"/>
          <w:szCs w:val="20"/>
        </w:rPr>
        <w:t xml:space="preserve"> настоящих Правил, а</w:t>
      </w:r>
      <w:proofErr w:type="gramEnd"/>
      <w:r w:rsidRPr="00D26A45">
        <w:rPr>
          <w:rStyle w:val="s0"/>
          <w:sz w:val="20"/>
          <w:szCs w:val="20"/>
        </w:rPr>
        <w:t xml:space="preserve"> также описание и объем фармацевтических услуг.</w:t>
      </w:r>
    </w:p>
    <w:p w:rsidR="00E22D97" w:rsidRPr="00D26A45" w:rsidRDefault="00E22D97" w:rsidP="00E22D97">
      <w:pPr>
        <w:jc w:val="both"/>
        <w:rPr>
          <w:rFonts w:cs="Times New Roman"/>
          <w:sz w:val="20"/>
          <w:szCs w:val="20"/>
        </w:rPr>
      </w:pPr>
      <w:bookmarkStart w:id="1" w:name="SUB10900"/>
      <w:bookmarkEnd w:id="1"/>
      <w:r w:rsidRPr="00D26A45">
        <w:rPr>
          <w:rStyle w:val="s0"/>
          <w:sz w:val="20"/>
          <w:szCs w:val="20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22D97" w:rsidRPr="00D26A45" w:rsidRDefault="00E22D97" w:rsidP="00E22D97">
      <w:pPr>
        <w:jc w:val="both"/>
        <w:rPr>
          <w:rFonts w:cs="Times New Roman"/>
          <w:sz w:val="20"/>
          <w:szCs w:val="20"/>
        </w:rPr>
      </w:pPr>
      <w:r w:rsidRPr="00D26A45">
        <w:rPr>
          <w:rStyle w:val="s0"/>
          <w:sz w:val="20"/>
          <w:szCs w:val="20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r w:rsidRPr="00D26A45">
        <w:rPr>
          <w:rStyle w:val="s0"/>
          <w:sz w:val="20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r w:rsidRPr="00D26A45">
        <w:rPr>
          <w:rStyle w:val="s0"/>
          <w:sz w:val="20"/>
          <w:szCs w:val="2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D26A45">
          <w:rPr>
            <w:rStyle w:val="a5"/>
            <w:rFonts w:cs="Times New Roman"/>
            <w:sz w:val="20"/>
            <w:szCs w:val="20"/>
          </w:rPr>
          <w:t>пунктом 113</w:t>
        </w:r>
      </w:hyperlink>
      <w:r w:rsidRPr="00D26A45">
        <w:rPr>
          <w:rStyle w:val="s0"/>
          <w:sz w:val="20"/>
          <w:szCs w:val="20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r w:rsidRPr="00D26A45">
        <w:rPr>
          <w:rStyle w:val="s0"/>
          <w:sz w:val="20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E22D97" w:rsidRPr="00D26A45" w:rsidRDefault="00E22D97" w:rsidP="00E22D97">
      <w:pPr>
        <w:jc w:val="both"/>
        <w:rPr>
          <w:rFonts w:cs="Times New Roman"/>
          <w:sz w:val="20"/>
          <w:szCs w:val="20"/>
        </w:rPr>
      </w:pPr>
      <w:bookmarkStart w:id="2" w:name="SUB11300"/>
      <w:bookmarkEnd w:id="2"/>
      <w:r w:rsidRPr="00D26A45">
        <w:rPr>
          <w:rStyle w:val="s0"/>
          <w:sz w:val="20"/>
          <w:szCs w:val="20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r w:rsidRPr="00D26A45">
        <w:rPr>
          <w:rStyle w:val="s0"/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D26A45">
          <w:rPr>
            <w:rStyle w:val="a5"/>
            <w:rFonts w:cs="Times New Roman"/>
            <w:sz w:val="20"/>
            <w:szCs w:val="20"/>
          </w:rPr>
          <w:t>Законом</w:t>
        </w:r>
      </w:hyperlink>
      <w:r w:rsidRPr="00D26A45">
        <w:rPr>
          <w:rStyle w:val="s0"/>
          <w:sz w:val="20"/>
          <w:szCs w:val="20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r w:rsidRPr="00D26A45">
        <w:rPr>
          <w:rStyle w:val="s0"/>
          <w:sz w:val="20"/>
          <w:szCs w:val="2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r w:rsidRPr="00D26A45">
        <w:rPr>
          <w:rStyle w:val="s0"/>
          <w:sz w:val="20"/>
          <w:szCs w:val="20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r w:rsidRPr="00D26A45">
        <w:rPr>
          <w:rStyle w:val="s0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r w:rsidRPr="00D26A45">
        <w:rPr>
          <w:rStyle w:val="s0"/>
          <w:sz w:val="20"/>
          <w:szCs w:val="20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proofErr w:type="gramStart"/>
      <w:r w:rsidRPr="00D26A45">
        <w:rPr>
          <w:rStyle w:val="s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26A45">
        <w:rPr>
          <w:rStyle w:val="s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r w:rsidRPr="00D26A45">
        <w:rPr>
          <w:rStyle w:val="s0"/>
          <w:sz w:val="20"/>
          <w:szCs w:val="20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r w:rsidRPr="00D26A45">
        <w:rPr>
          <w:rStyle w:val="s0"/>
          <w:sz w:val="20"/>
          <w:szCs w:val="20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D26A45">
          <w:rPr>
            <w:rStyle w:val="a5"/>
            <w:rFonts w:cs="Times New Roman"/>
            <w:sz w:val="20"/>
            <w:szCs w:val="20"/>
          </w:rPr>
          <w:t>пунктом 13</w:t>
        </w:r>
      </w:hyperlink>
      <w:r w:rsidRPr="00D26A45">
        <w:rPr>
          <w:rStyle w:val="s0"/>
          <w:sz w:val="20"/>
          <w:szCs w:val="20"/>
        </w:rPr>
        <w:t xml:space="preserve"> настоящих Правил;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r w:rsidRPr="00D26A45">
        <w:rPr>
          <w:rStyle w:val="s0"/>
          <w:sz w:val="20"/>
          <w:szCs w:val="20"/>
        </w:rPr>
        <w:lastRenderedPageBreak/>
        <w:t>А именно к потенциальным поставщикам товаров предъявляются следующие квалификационные требования: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r w:rsidRPr="00D26A45">
        <w:rPr>
          <w:rStyle w:val="s0"/>
          <w:sz w:val="20"/>
          <w:szCs w:val="20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r w:rsidRPr="00D26A45">
        <w:rPr>
          <w:rStyle w:val="s0"/>
          <w:sz w:val="20"/>
          <w:szCs w:val="20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r w:rsidRPr="00D26A45">
        <w:rPr>
          <w:rStyle w:val="s0"/>
          <w:sz w:val="20"/>
          <w:szCs w:val="20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r w:rsidRPr="00D26A45">
        <w:rPr>
          <w:rStyle w:val="s0"/>
          <w:sz w:val="20"/>
          <w:szCs w:val="20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r w:rsidRPr="00D26A45">
        <w:rPr>
          <w:rStyle w:val="s0"/>
          <w:sz w:val="20"/>
          <w:szCs w:val="20"/>
        </w:rPr>
        <w:t>5) не состоять в перечне недобросовестных потенциальных поставщиков (поставщиков);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r w:rsidRPr="00D26A45">
        <w:rPr>
          <w:rStyle w:val="s0"/>
          <w:sz w:val="20"/>
          <w:szCs w:val="20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D26A45">
          <w:rPr>
            <w:rStyle w:val="a5"/>
            <w:rFonts w:cs="Times New Roman"/>
            <w:sz w:val="20"/>
            <w:szCs w:val="20"/>
          </w:rPr>
          <w:t>Законом</w:t>
        </w:r>
      </w:hyperlink>
      <w:r w:rsidRPr="00D26A45">
        <w:rPr>
          <w:rStyle w:val="s0"/>
          <w:sz w:val="20"/>
          <w:szCs w:val="20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D26A45">
          <w:rPr>
            <w:rStyle w:val="a5"/>
            <w:rFonts w:cs="Times New Roman"/>
            <w:sz w:val="20"/>
            <w:szCs w:val="20"/>
          </w:rPr>
          <w:t>Законом</w:t>
        </w:r>
      </w:hyperlink>
      <w:r w:rsidRPr="00D26A45">
        <w:rPr>
          <w:rStyle w:val="s0"/>
          <w:sz w:val="20"/>
          <w:szCs w:val="20"/>
        </w:rPr>
        <w:t xml:space="preserve"> Республики Казахстан от 16 мая 2014 года «О разрешениях и уведомлениях».</w:t>
      </w:r>
    </w:p>
    <w:p w:rsidR="00E22D97" w:rsidRPr="00D26A45" w:rsidRDefault="00E22D97" w:rsidP="00E22D97">
      <w:pPr>
        <w:ind w:firstLine="400"/>
        <w:jc w:val="both"/>
        <w:rPr>
          <w:rFonts w:cs="Times New Roman"/>
          <w:sz w:val="20"/>
          <w:szCs w:val="20"/>
        </w:rPr>
      </w:pPr>
      <w:r w:rsidRPr="00D26A45">
        <w:rPr>
          <w:rStyle w:val="s0"/>
          <w:color w:val="auto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E22D97" w:rsidRPr="00D26A45" w:rsidRDefault="00E22D97" w:rsidP="00E22D97">
      <w:pPr>
        <w:pStyle w:val="Standard"/>
        <w:rPr>
          <w:rFonts w:cs="Times New Roman"/>
          <w:sz w:val="20"/>
          <w:szCs w:val="20"/>
        </w:rPr>
      </w:pPr>
    </w:p>
    <w:p w:rsidR="00E22D97" w:rsidRPr="00D26A45" w:rsidRDefault="00E22D97" w:rsidP="00E22D97">
      <w:pPr>
        <w:pStyle w:val="Standard"/>
        <w:rPr>
          <w:rFonts w:cs="Times New Roman"/>
          <w:b/>
          <w:sz w:val="20"/>
          <w:szCs w:val="20"/>
        </w:rPr>
      </w:pPr>
      <w:r w:rsidRPr="00D26A45">
        <w:rPr>
          <w:rFonts w:cs="Times New Roman"/>
          <w:b/>
          <w:sz w:val="20"/>
          <w:szCs w:val="20"/>
        </w:rPr>
        <w:t>Начальник отдела по государственным закупкам</w:t>
      </w:r>
      <w:r w:rsidRPr="00D26A45">
        <w:rPr>
          <w:rFonts w:cs="Times New Roman"/>
          <w:b/>
          <w:sz w:val="20"/>
          <w:szCs w:val="20"/>
        </w:rPr>
        <w:tab/>
      </w:r>
      <w:r w:rsidRPr="00D26A45">
        <w:rPr>
          <w:rFonts w:cs="Times New Roman"/>
          <w:b/>
          <w:sz w:val="20"/>
          <w:szCs w:val="20"/>
        </w:rPr>
        <w:tab/>
      </w:r>
      <w:r w:rsidRPr="00D26A45">
        <w:rPr>
          <w:rFonts w:cs="Times New Roman"/>
          <w:b/>
          <w:sz w:val="20"/>
          <w:szCs w:val="20"/>
        </w:rPr>
        <w:tab/>
      </w:r>
      <w:r w:rsidRPr="00D26A45">
        <w:rPr>
          <w:rFonts w:cs="Times New Roman"/>
          <w:b/>
          <w:sz w:val="20"/>
          <w:szCs w:val="20"/>
        </w:rPr>
        <w:tab/>
      </w:r>
      <w:proofErr w:type="spellStart"/>
      <w:r w:rsidRPr="00D26A45">
        <w:rPr>
          <w:rFonts w:cs="Times New Roman"/>
          <w:b/>
          <w:sz w:val="20"/>
          <w:szCs w:val="20"/>
        </w:rPr>
        <w:t>Мукажанова</w:t>
      </w:r>
      <w:proofErr w:type="spellEnd"/>
      <w:r w:rsidRPr="00D26A45">
        <w:rPr>
          <w:rFonts w:cs="Times New Roman"/>
          <w:b/>
          <w:sz w:val="20"/>
          <w:szCs w:val="20"/>
        </w:rPr>
        <w:t xml:space="preserve"> Н.М.</w:t>
      </w:r>
    </w:p>
    <w:p w:rsidR="00E22D97" w:rsidRPr="00D26A45" w:rsidRDefault="00E22D97" w:rsidP="00E22D97">
      <w:pPr>
        <w:pStyle w:val="Standard"/>
        <w:rPr>
          <w:rFonts w:cs="Times New Roman"/>
          <w:i/>
          <w:sz w:val="20"/>
          <w:szCs w:val="20"/>
        </w:rPr>
      </w:pPr>
    </w:p>
    <w:p w:rsidR="00E22D97" w:rsidRPr="00D26A45" w:rsidRDefault="00E22D97" w:rsidP="00E22D97">
      <w:pPr>
        <w:pStyle w:val="Standard"/>
        <w:rPr>
          <w:rFonts w:cs="Times New Roman"/>
          <w:i/>
          <w:sz w:val="20"/>
          <w:szCs w:val="20"/>
        </w:rPr>
      </w:pPr>
    </w:p>
    <w:p w:rsidR="00E22D97" w:rsidRPr="00D26A45" w:rsidRDefault="00E22D97" w:rsidP="00E22D97">
      <w:pPr>
        <w:pStyle w:val="Standard"/>
        <w:rPr>
          <w:rFonts w:cs="Times New Roman"/>
          <w:i/>
          <w:sz w:val="20"/>
          <w:szCs w:val="20"/>
        </w:rPr>
      </w:pPr>
    </w:p>
    <w:p w:rsidR="00E22D97" w:rsidRPr="00D26A45" w:rsidRDefault="00E22D97" w:rsidP="00E22D97">
      <w:pPr>
        <w:pStyle w:val="Standard"/>
        <w:rPr>
          <w:rFonts w:cs="Times New Roman"/>
          <w:i/>
          <w:sz w:val="20"/>
          <w:szCs w:val="20"/>
        </w:rPr>
      </w:pPr>
      <w:r w:rsidRPr="00D26A45">
        <w:rPr>
          <w:rFonts w:cs="Times New Roman"/>
          <w:i/>
          <w:sz w:val="20"/>
          <w:szCs w:val="20"/>
        </w:rPr>
        <w:t xml:space="preserve">Исп. </w:t>
      </w:r>
      <w:proofErr w:type="spellStart"/>
      <w:r w:rsidRPr="00D26A45">
        <w:rPr>
          <w:rFonts w:cs="Times New Roman"/>
          <w:i/>
          <w:sz w:val="20"/>
          <w:szCs w:val="20"/>
        </w:rPr>
        <w:t>Ү</w:t>
      </w:r>
      <w:proofErr w:type="gramStart"/>
      <w:r w:rsidRPr="00D26A45">
        <w:rPr>
          <w:rFonts w:cs="Times New Roman"/>
          <w:i/>
          <w:sz w:val="20"/>
          <w:szCs w:val="20"/>
        </w:rPr>
        <w:t>м</w:t>
      </w:r>
      <w:proofErr w:type="gramEnd"/>
      <w:r w:rsidRPr="00D26A45">
        <w:rPr>
          <w:rFonts w:cs="Times New Roman"/>
          <w:i/>
          <w:sz w:val="20"/>
          <w:szCs w:val="20"/>
        </w:rPr>
        <w:t>ітбай</w:t>
      </w:r>
      <w:proofErr w:type="spellEnd"/>
      <w:r w:rsidRPr="00D26A45">
        <w:rPr>
          <w:rFonts w:cs="Times New Roman"/>
          <w:i/>
          <w:sz w:val="20"/>
          <w:szCs w:val="20"/>
        </w:rPr>
        <w:t xml:space="preserve"> Д.Д.</w:t>
      </w:r>
    </w:p>
    <w:p w:rsidR="00E22D97" w:rsidRPr="00D26A45" w:rsidRDefault="00E22D97" w:rsidP="00E22D97">
      <w:pPr>
        <w:pStyle w:val="Standard"/>
        <w:rPr>
          <w:rFonts w:cs="Times New Roman"/>
          <w:sz w:val="20"/>
          <w:szCs w:val="20"/>
        </w:rPr>
      </w:pPr>
      <w:r w:rsidRPr="00D26A45">
        <w:rPr>
          <w:rFonts w:cs="Times New Roman"/>
          <w:i/>
          <w:sz w:val="20"/>
          <w:szCs w:val="20"/>
        </w:rPr>
        <w:t>8-727-278-04-44</w:t>
      </w:r>
    </w:p>
    <w:p w:rsidR="00E22D97" w:rsidRPr="00D26A45" w:rsidRDefault="00E22D97" w:rsidP="00E22D97">
      <w:pPr>
        <w:rPr>
          <w:rFonts w:cs="Times New Roman"/>
          <w:sz w:val="20"/>
          <w:szCs w:val="20"/>
        </w:rPr>
      </w:pPr>
    </w:p>
    <w:p w:rsidR="00E22D97" w:rsidRPr="00D26A45" w:rsidRDefault="00E22D97" w:rsidP="00E22D97">
      <w:pPr>
        <w:pStyle w:val="Standard"/>
        <w:jc w:val="both"/>
        <w:rPr>
          <w:rFonts w:cs="Times New Roman"/>
          <w:sz w:val="20"/>
          <w:szCs w:val="20"/>
        </w:rPr>
      </w:pPr>
    </w:p>
    <w:p w:rsidR="00E22D97" w:rsidRPr="00D26A45" w:rsidRDefault="00E22D97" w:rsidP="00E22D97">
      <w:pPr>
        <w:rPr>
          <w:rFonts w:cs="Times New Roman"/>
          <w:sz w:val="20"/>
          <w:szCs w:val="20"/>
        </w:rPr>
      </w:pPr>
    </w:p>
    <w:p w:rsidR="00E22D97" w:rsidRPr="00D26A45" w:rsidRDefault="00E22D97" w:rsidP="00E22D97">
      <w:pPr>
        <w:rPr>
          <w:rFonts w:cs="Times New Roman"/>
          <w:sz w:val="20"/>
          <w:szCs w:val="20"/>
        </w:rPr>
      </w:pPr>
    </w:p>
    <w:p w:rsidR="00E22D97" w:rsidRPr="00D26A45" w:rsidRDefault="00E22D97" w:rsidP="00E22D97">
      <w:pPr>
        <w:rPr>
          <w:rFonts w:cs="Times New Roman"/>
          <w:sz w:val="20"/>
          <w:szCs w:val="20"/>
        </w:rPr>
      </w:pPr>
    </w:p>
    <w:p w:rsidR="0086053E" w:rsidRDefault="0086053E"/>
    <w:sectPr w:rsidR="008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97"/>
    <w:rsid w:val="000A4D14"/>
    <w:rsid w:val="000B36A6"/>
    <w:rsid w:val="007310D2"/>
    <w:rsid w:val="0086053E"/>
    <w:rsid w:val="00C03ED1"/>
    <w:rsid w:val="00DA6D6E"/>
    <w:rsid w:val="00E2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9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D97"/>
    <w:rPr>
      <w:color w:val="0000FF" w:themeColor="hyperlink"/>
      <w:u w:val="single"/>
    </w:rPr>
  </w:style>
  <w:style w:type="paragraph" w:styleId="a4">
    <w:name w:val="No Spacing"/>
    <w:uiPriority w:val="1"/>
    <w:qFormat/>
    <w:rsid w:val="00E22D9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E22D9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5">
    <w:name w:val="a"/>
    <w:rsid w:val="00E22D97"/>
    <w:rPr>
      <w:color w:val="333399"/>
      <w:u w:val="single"/>
    </w:rPr>
  </w:style>
  <w:style w:type="character" w:customStyle="1" w:styleId="s0">
    <w:name w:val="s0"/>
    <w:rsid w:val="00E22D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E22D97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DA6D6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A6D6E"/>
    <w:rPr>
      <w:rFonts w:ascii="Tahoma" w:eastAsia="SimSun" w:hAnsi="Tahoma" w:cs="Mangal"/>
      <w:kern w:val="3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9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D97"/>
    <w:rPr>
      <w:color w:val="0000FF" w:themeColor="hyperlink"/>
      <w:u w:val="single"/>
    </w:rPr>
  </w:style>
  <w:style w:type="paragraph" w:styleId="a4">
    <w:name w:val="No Spacing"/>
    <w:uiPriority w:val="1"/>
    <w:qFormat/>
    <w:rsid w:val="00E22D9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E22D9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5">
    <w:name w:val="a"/>
    <w:rsid w:val="00E22D97"/>
    <w:rPr>
      <w:color w:val="333399"/>
      <w:u w:val="single"/>
    </w:rPr>
  </w:style>
  <w:style w:type="character" w:customStyle="1" w:styleId="s0">
    <w:name w:val="s0"/>
    <w:rsid w:val="00E22D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E22D97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DA6D6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A6D6E"/>
    <w:rPr>
      <w:rFonts w:ascii="Tahoma" w:eastAsia="SimSun" w:hAnsi="Tahoma" w:cs="Mangal"/>
      <w:kern w:val="3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3</cp:revision>
  <cp:lastPrinted>2018-02-20T09:58:00Z</cp:lastPrinted>
  <dcterms:created xsi:type="dcterms:W3CDTF">2018-02-20T08:44:00Z</dcterms:created>
  <dcterms:modified xsi:type="dcterms:W3CDTF">2018-02-20T11:01:00Z</dcterms:modified>
</cp:coreProperties>
</file>