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750FFA">
        <w:rPr>
          <w:rFonts w:cs="Times New Roman"/>
          <w:sz w:val="22"/>
          <w:szCs w:val="22"/>
          <w:lang w:val="en-US"/>
        </w:rPr>
        <w:t>14</w:t>
      </w:r>
      <w:r w:rsidRPr="001F24FA">
        <w:rPr>
          <w:rFonts w:cs="Times New Roman"/>
          <w:sz w:val="22"/>
          <w:szCs w:val="22"/>
        </w:rPr>
        <w:t xml:space="preserve">» </w:t>
      </w:r>
      <w:r w:rsidR="00750FFA">
        <w:rPr>
          <w:rFonts w:cs="Times New Roman"/>
          <w:sz w:val="22"/>
          <w:szCs w:val="22"/>
          <w:lang w:val="kk-KZ"/>
        </w:rPr>
        <w:t xml:space="preserve">февраля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1269"/>
        <w:gridCol w:w="1140"/>
        <w:gridCol w:w="1605"/>
        <w:gridCol w:w="1372"/>
      </w:tblGrid>
      <w:tr w:rsidR="00791186" w:rsidRPr="00F12A6C" w:rsidTr="00F12A6C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94" w:type="dxa"/>
            <w:shd w:val="clear" w:color="000000" w:fill="FFFFFF"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40" w:type="dxa"/>
            <w:shd w:val="clear" w:color="000000" w:fill="FFFFFF"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372" w:type="dxa"/>
            <w:shd w:val="clear" w:color="000000" w:fill="FFFFFF"/>
            <w:vAlign w:val="center"/>
            <w:hideMark/>
          </w:tcPr>
          <w:p w:rsidR="00791186" w:rsidRPr="00F12A6C" w:rsidRDefault="00791186" w:rsidP="00462D3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12A6C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CD5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Центральный венозный катетер для гемодиализа </w:t>
            </w:r>
            <w:proofErr w:type="spellStart"/>
            <w:r>
              <w:rPr>
                <w:sz w:val="18"/>
                <w:szCs w:val="18"/>
              </w:rPr>
              <w:t>ренгеноконтрастный</w:t>
            </w:r>
            <w:proofErr w:type="spellEnd"/>
            <w:r>
              <w:rPr>
                <w:sz w:val="18"/>
                <w:szCs w:val="18"/>
              </w:rPr>
              <w:t xml:space="preserve"> 12 FR длина 20 см. </w:t>
            </w:r>
            <w:proofErr w:type="gramStart"/>
            <w:r>
              <w:rPr>
                <w:sz w:val="18"/>
                <w:szCs w:val="18"/>
              </w:rPr>
              <w:t>Стерильное</w:t>
            </w:r>
            <w:proofErr w:type="gramEnd"/>
            <w:r>
              <w:rPr>
                <w:sz w:val="18"/>
                <w:szCs w:val="18"/>
              </w:rPr>
              <w:t xml:space="preserve"> для однократного применения.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594 000,00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CD5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Фильтр для диализной жидкости для </w:t>
            </w:r>
            <w:proofErr w:type="spellStart"/>
            <w:r>
              <w:rPr>
                <w:sz w:val="18"/>
                <w:szCs w:val="18"/>
              </w:rPr>
              <w:t>гемодиализного</w:t>
            </w:r>
            <w:proofErr w:type="spellEnd"/>
            <w:r>
              <w:rPr>
                <w:sz w:val="18"/>
                <w:szCs w:val="18"/>
              </w:rPr>
              <w:t xml:space="preserve"> аппарата. Преимущества: Приготовление сверхчистой диализной жидкости. Расположение – прямо на линии подачи диализата. Проверка целости фильтра в ходе самодиагностики аппарата Рабочие характеристики: Ретенция эндотоксина &gt; 106. Период использования/ обмен фильтра - Макс. 12 недель или 100 </w:t>
            </w:r>
            <w:proofErr w:type="spellStart"/>
            <w:r>
              <w:rPr>
                <w:sz w:val="18"/>
                <w:szCs w:val="18"/>
              </w:rPr>
              <w:t>ONLINEplus</w:t>
            </w:r>
            <w:proofErr w:type="spellEnd"/>
            <w:r>
              <w:rPr>
                <w:sz w:val="18"/>
                <w:szCs w:val="18"/>
              </w:rPr>
              <w:t xml:space="preserve"> процедур или </w:t>
            </w:r>
            <w:proofErr w:type="spellStart"/>
            <w:r>
              <w:rPr>
                <w:sz w:val="18"/>
                <w:szCs w:val="18"/>
              </w:rPr>
              <w:t>непрохождение</w:t>
            </w:r>
            <w:proofErr w:type="spellEnd"/>
            <w:r>
              <w:rPr>
                <w:sz w:val="18"/>
                <w:szCs w:val="18"/>
              </w:rPr>
              <w:t xml:space="preserve"> теста на целостность. Технические данные: Норма фильтрации ≥ 300 мл/ч*мм </w:t>
            </w:r>
            <w:proofErr w:type="spellStart"/>
            <w:r>
              <w:rPr>
                <w:sz w:val="18"/>
                <w:szCs w:val="18"/>
              </w:rPr>
              <w:t>рт.ст</w:t>
            </w:r>
            <w:proofErr w:type="spellEnd"/>
            <w:r>
              <w:rPr>
                <w:sz w:val="18"/>
                <w:szCs w:val="18"/>
              </w:rPr>
              <w:t xml:space="preserve">. ≥ 3,75 л/мин*бар. Максимальное давление фильтрации - 2 бар.  Материал корпуса – Полипропилен, Материал герметика – Полиуретан. Соединение с аппаратом - DIAFIXTM </w:t>
            </w:r>
            <w:proofErr w:type="spellStart"/>
            <w:r>
              <w:rPr>
                <w:sz w:val="18"/>
                <w:szCs w:val="18"/>
              </w:rPr>
              <w:t>Lock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system</w:t>
            </w:r>
            <w:proofErr w:type="spellEnd"/>
            <w:r>
              <w:rPr>
                <w:sz w:val="18"/>
                <w:szCs w:val="18"/>
              </w:rPr>
              <w:t>. Площадь поверхности 2,2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. Вес 170 г,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CD5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Расходный материал к аппарату </w:t>
            </w:r>
            <w:proofErr w:type="spellStart"/>
            <w:r>
              <w:rPr>
                <w:sz w:val="18"/>
                <w:szCs w:val="18"/>
              </w:rPr>
              <w:t>плазмофереза</w:t>
            </w:r>
            <w:proofErr w:type="spellEnd"/>
            <w:r>
              <w:rPr>
                <w:sz w:val="18"/>
                <w:szCs w:val="18"/>
              </w:rPr>
              <w:t xml:space="preserve"> PCS-2 в комплекте. Расходный материал к аппарату </w:t>
            </w:r>
            <w:proofErr w:type="spellStart"/>
            <w:r>
              <w:rPr>
                <w:sz w:val="18"/>
                <w:szCs w:val="18"/>
              </w:rPr>
              <w:t>плазмафереза</w:t>
            </w:r>
            <w:proofErr w:type="spellEnd"/>
            <w:r>
              <w:rPr>
                <w:sz w:val="18"/>
                <w:szCs w:val="18"/>
              </w:rPr>
              <w:t xml:space="preserve"> в комплекте: Одноразовый комплект расходных </w:t>
            </w:r>
            <w:proofErr w:type="gramStart"/>
            <w:r>
              <w:rPr>
                <w:sz w:val="18"/>
                <w:szCs w:val="18"/>
              </w:rPr>
              <w:t>материалов</w:t>
            </w:r>
            <w:proofErr w:type="gramEnd"/>
            <w:r>
              <w:rPr>
                <w:sz w:val="18"/>
                <w:szCs w:val="18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13 570,00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678 500,00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E61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для </w:t>
            </w:r>
            <w:proofErr w:type="spellStart"/>
            <w:r>
              <w:rPr>
                <w:sz w:val="18"/>
                <w:szCs w:val="18"/>
              </w:rPr>
              <w:t>нефростомии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D59BF">
              <w:rPr>
                <w:sz w:val="18"/>
                <w:szCs w:val="18"/>
              </w:rPr>
              <w:t xml:space="preserve">стерильный. Пункционная канюля. Набор для выполнения </w:t>
            </w:r>
            <w:proofErr w:type="gramStart"/>
            <w:r w:rsidR="00CD59BF">
              <w:rPr>
                <w:sz w:val="18"/>
                <w:szCs w:val="18"/>
              </w:rPr>
              <w:t>трехэтапной</w:t>
            </w:r>
            <w:proofErr w:type="gramEnd"/>
            <w:r w:rsidR="00CD59BF">
              <w:rPr>
                <w:sz w:val="18"/>
                <w:szCs w:val="18"/>
              </w:rPr>
              <w:t xml:space="preserve"> </w:t>
            </w:r>
            <w:proofErr w:type="spellStart"/>
            <w:r w:rsidR="00CD59BF">
              <w:rPr>
                <w:sz w:val="18"/>
                <w:szCs w:val="18"/>
              </w:rPr>
              <w:t>чрезкожной</w:t>
            </w:r>
            <w:proofErr w:type="spellEnd"/>
            <w:r w:rsidR="00CD59BF">
              <w:rPr>
                <w:sz w:val="18"/>
                <w:szCs w:val="18"/>
              </w:rPr>
              <w:t xml:space="preserve"> пункционной </w:t>
            </w:r>
            <w:proofErr w:type="spellStart"/>
            <w:r w:rsidR="00CD59BF">
              <w:rPr>
                <w:sz w:val="18"/>
                <w:szCs w:val="18"/>
              </w:rPr>
              <w:t>нефростомии</w:t>
            </w:r>
            <w:proofErr w:type="spellEnd"/>
            <w:r w:rsidR="00CD59BF">
              <w:rPr>
                <w:sz w:val="18"/>
                <w:szCs w:val="18"/>
              </w:rPr>
              <w:t xml:space="preserve">.  Комплектация:  Двухкомпонентная пункционная игла с тремя ультразвуковыми метками на конце. Размеры игл:  диаметр 17,5 мм для 10 </w:t>
            </w:r>
            <w:proofErr w:type="spellStart"/>
            <w:r w:rsidR="00CD59BF">
              <w:rPr>
                <w:sz w:val="18"/>
                <w:szCs w:val="18"/>
              </w:rPr>
              <w:t>Ch</w:t>
            </w:r>
            <w:proofErr w:type="spellEnd"/>
            <w:r w:rsidR="00CD59BF">
              <w:rPr>
                <w:sz w:val="18"/>
                <w:szCs w:val="18"/>
              </w:rPr>
              <w:t xml:space="preserve"> длиной 200 мм. Жесткая струна-проводник без покрытия с гибким J-образным наконечником в диспенсере, с толкателем, длиной 800 мм. Дилататор из двух частей, с открытым наконечником, длиной 175 мм с разделяемой оболочкой, </w:t>
            </w:r>
            <w:proofErr w:type="spellStart"/>
            <w:r w:rsidR="00CD59BF">
              <w:rPr>
                <w:sz w:val="18"/>
                <w:szCs w:val="18"/>
              </w:rPr>
              <w:t>рентгенконтрастный</w:t>
            </w:r>
            <w:proofErr w:type="spellEnd"/>
            <w:r w:rsidR="00CD59BF">
              <w:rPr>
                <w:sz w:val="18"/>
                <w:szCs w:val="18"/>
              </w:rPr>
              <w:t xml:space="preserve">.   </w:t>
            </w:r>
            <w:proofErr w:type="spellStart"/>
            <w:r w:rsidR="00CD59BF">
              <w:rPr>
                <w:sz w:val="18"/>
                <w:szCs w:val="18"/>
              </w:rPr>
              <w:t>Нефростомический</w:t>
            </w:r>
            <w:proofErr w:type="spellEnd"/>
            <w:r w:rsidR="00CD59BF">
              <w:rPr>
                <w:sz w:val="18"/>
                <w:szCs w:val="18"/>
              </w:rPr>
              <w:t xml:space="preserve"> катетер с завитком типа </w:t>
            </w:r>
            <w:proofErr w:type="spellStart"/>
            <w:r w:rsidR="00CD59BF">
              <w:rPr>
                <w:sz w:val="18"/>
                <w:szCs w:val="18"/>
              </w:rPr>
              <w:lastRenderedPageBreak/>
              <w:t>Пигтейл</w:t>
            </w:r>
            <w:proofErr w:type="spellEnd"/>
            <w:r w:rsidR="00CD59BF">
              <w:rPr>
                <w:sz w:val="18"/>
                <w:szCs w:val="18"/>
              </w:rPr>
              <w:t xml:space="preserve">, изготовленный из полиуретана, </w:t>
            </w:r>
            <w:proofErr w:type="spellStart"/>
            <w:r w:rsidR="00CD59BF">
              <w:rPr>
                <w:sz w:val="18"/>
                <w:szCs w:val="18"/>
              </w:rPr>
              <w:t>рентгенконтрастный</w:t>
            </w:r>
            <w:proofErr w:type="spellEnd"/>
            <w:r w:rsidR="00CD59BF">
              <w:rPr>
                <w:sz w:val="18"/>
                <w:szCs w:val="18"/>
              </w:rPr>
              <w:t xml:space="preserve">, длиной 30 см. с наконечником открытого типа c 6-ю дренажными отверстиями, желобки для наложения швов на дренаже, удлинитель завитка с вертикальной прорезью и коннектором типа </w:t>
            </w:r>
            <w:proofErr w:type="spellStart"/>
            <w:r w:rsidR="00CD59BF">
              <w:rPr>
                <w:sz w:val="18"/>
                <w:szCs w:val="18"/>
              </w:rPr>
              <w:t>Luer-Lock</w:t>
            </w:r>
            <w:proofErr w:type="spellEnd"/>
            <w:r w:rsidR="00CD59BF">
              <w:rPr>
                <w:sz w:val="18"/>
                <w:szCs w:val="18"/>
              </w:rPr>
              <w:t>. Переходник с краном. Адаптер для мочеприемника. Три информационные наклейки. Стерильно. Для одноразового использования. Не содержит латекса.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32 600,00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326 000,00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CD5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Петля, биполярная, 24 </w:t>
            </w:r>
            <w:proofErr w:type="spellStart"/>
            <w:r>
              <w:rPr>
                <w:sz w:val="18"/>
                <w:szCs w:val="18"/>
              </w:rPr>
              <w:t>Шр</w:t>
            </w:r>
            <w:proofErr w:type="spellEnd"/>
            <w:r>
              <w:rPr>
                <w:sz w:val="18"/>
                <w:szCs w:val="18"/>
              </w:rPr>
              <w:t xml:space="preserve">., для использования с оптикой HOPKINS® 27005FA/BA рабочим элементом </w:t>
            </w:r>
            <w:proofErr w:type="spellStart"/>
            <w:r>
              <w:rPr>
                <w:sz w:val="18"/>
                <w:szCs w:val="18"/>
              </w:rPr>
              <w:t>резектоскопа</w:t>
            </w:r>
            <w:proofErr w:type="spellEnd"/>
            <w:r>
              <w:rPr>
                <w:sz w:val="18"/>
                <w:szCs w:val="18"/>
              </w:rPr>
              <w:t xml:space="preserve"> производства KARL STORZ. Диаметр проволоки активного электрода 0,35 мм. Возвратный электрод выполнен из проволоки диаметром 0,6 мм, расположен над активным электродом, имеет U-образную форму и антибликовое покрытие Упаковка №6.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26 170,00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261 700,00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CD5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Кабель для 10-полюсных катетеров. Длина кабеля - </w:t>
            </w:r>
            <w:proofErr w:type="spellStart"/>
            <w:r>
              <w:rPr>
                <w:sz w:val="18"/>
                <w:szCs w:val="18"/>
              </w:rPr>
              <w:t>неменее</w:t>
            </w:r>
            <w:proofErr w:type="spellEnd"/>
            <w:r>
              <w:rPr>
                <w:sz w:val="18"/>
                <w:szCs w:val="18"/>
              </w:rPr>
              <w:t xml:space="preserve"> 3 м, Разъем: со стороны катетера – не менее 10 - контактов, со стороны системы – не менее 34 - </w:t>
            </w:r>
            <w:proofErr w:type="spellStart"/>
            <w:r>
              <w:rPr>
                <w:sz w:val="18"/>
                <w:szCs w:val="18"/>
              </w:rPr>
              <w:t>контаков</w:t>
            </w:r>
            <w:proofErr w:type="spellEnd"/>
            <w:r>
              <w:rPr>
                <w:sz w:val="18"/>
                <w:szCs w:val="18"/>
              </w:rPr>
              <w:t xml:space="preserve">,  Кабель должен быть стерилен.  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>. 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299 000,00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1 196 000,00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CD5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Кабель для подключения внешних стимуляторов 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282 500,00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847 500,00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CD5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 для  4-х полюсного диагностического катетера  1,8 м. Длина кабеля - неменее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.8 м, Разъем со стороны катетера – не менее 10- контактов, со стороны системы – не менее 4-контаков. Кабель должен быть стерилен. </w:t>
            </w:r>
            <w:r>
              <w:rPr>
                <w:sz w:val="18"/>
                <w:szCs w:val="18"/>
              </w:rPr>
              <w:br/>
              <w:t xml:space="preserve">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>.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850 000,00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CD5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Кабель для 10-полюсного диагностического </w:t>
            </w:r>
            <w:proofErr w:type="spellStart"/>
            <w:r>
              <w:rPr>
                <w:sz w:val="18"/>
                <w:szCs w:val="18"/>
              </w:rPr>
              <w:t>катетора</w:t>
            </w:r>
            <w:proofErr w:type="spellEnd"/>
            <w:r>
              <w:rPr>
                <w:sz w:val="18"/>
                <w:szCs w:val="18"/>
              </w:rPr>
              <w:t xml:space="preserve"> 1,8 м. Длина кабеля - неменее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.8 м, Разъем со стороны катетера – не менее 10- контактов, со стороны системы – не менее 10-контаков, Кабель должен быть стерилен, 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1 700 000,00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CD5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 для автоматической инициализации диагностического электрода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Длина кабеля - </w:t>
            </w:r>
            <w:proofErr w:type="spellStart"/>
            <w:r>
              <w:rPr>
                <w:sz w:val="18"/>
                <w:szCs w:val="18"/>
              </w:rPr>
              <w:t>неменее</w:t>
            </w:r>
            <w:proofErr w:type="spellEnd"/>
            <w:r>
              <w:rPr>
                <w:sz w:val="18"/>
                <w:szCs w:val="18"/>
              </w:rPr>
              <w:t xml:space="preserve"> 3 м, Разъем со стороны катетера – не менее 10 - контактов, со стороны системы – не менее 34 - </w:t>
            </w:r>
            <w:proofErr w:type="spellStart"/>
            <w:r>
              <w:rPr>
                <w:sz w:val="18"/>
                <w:szCs w:val="18"/>
              </w:rPr>
              <w:t>контаков</w:t>
            </w:r>
            <w:proofErr w:type="spellEnd"/>
            <w:r>
              <w:rPr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310 000,00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1 550 000,00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CD5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Кабель для </w:t>
            </w:r>
            <w:proofErr w:type="spellStart"/>
            <w:r>
              <w:rPr>
                <w:sz w:val="18"/>
                <w:szCs w:val="18"/>
              </w:rPr>
              <w:t>аблационного</w:t>
            </w:r>
            <w:proofErr w:type="spellEnd"/>
            <w:r>
              <w:rPr>
                <w:sz w:val="18"/>
                <w:szCs w:val="18"/>
              </w:rPr>
              <w:t xml:space="preserve"> катетера. Длина кабеля - </w:t>
            </w:r>
            <w:proofErr w:type="spellStart"/>
            <w:r>
              <w:rPr>
                <w:sz w:val="18"/>
                <w:szCs w:val="18"/>
              </w:rPr>
              <w:t>неменее</w:t>
            </w:r>
            <w:proofErr w:type="spellEnd"/>
            <w:r>
              <w:rPr>
                <w:sz w:val="18"/>
                <w:szCs w:val="18"/>
              </w:rPr>
              <w:t xml:space="preserve"> 3м, Разъем со стороны катетера – не менее 10-контактов, со стороны системы – не менее 10-контаков, Кабель должен быть стерилен, 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290 000,00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1 450 000,00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CD5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Кабели для подключения абляционного навигационного катетера с контролем силы контакта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Длина кабеля - </w:t>
            </w:r>
            <w:proofErr w:type="spellStart"/>
            <w:r>
              <w:rPr>
                <w:sz w:val="18"/>
                <w:szCs w:val="18"/>
              </w:rPr>
              <w:t>неменее</w:t>
            </w:r>
            <w:proofErr w:type="spellEnd"/>
            <w:r>
              <w:rPr>
                <w:sz w:val="18"/>
                <w:szCs w:val="18"/>
              </w:rPr>
              <w:t xml:space="preserve"> 3 м, разъем со стороны катетера – не менее 10 - контактов, со стороны системы – не менее 34- </w:t>
            </w:r>
            <w:proofErr w:type="spellStart"/>
            <w:r>
              <w:rPr>
                <w:sz w:val="18"/>
                <w:szCs w:val="18"/>
              </w:rPr>
              <w:t>контаков</w:t>
            </w:r>
            <w:proofErr w:type="spellEnd"/>
            <w:r>
              <w:rPr>
                <w:sz w:val="18"/>
                <w:szCs w:val="18"/>
              </w:rPr>
              <w:t xml:space="preserve">, Кабель должен быть стерилен,  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CD5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Кабели для циркулярного диагностического навигационного электрода для устьев легочных вен. Длина кабеля - </w:t>
            </w:r>
            <w:proofErr w:type="spellStart"/>
            <w:r>
              <w:rPr>
                <w:sz w:val="18"/>
                <w:szCs w:val="18"/>
              </w:rPr>
              <w:t>неменее</w:t>
            </w:r>
            <w:proofErr w:type="spellEnd"/>
            <w:r>
              <w:rPr>
                <w:sz w:val="18"/>
                <w:szCs w:val="18"/>
              </w:rPr>
              <w:t xml:space="preserve"> 3 м, Разъем со стороны катетера – не менее 34 - контактов, со стороны системы – не менее 34 - </w:t>
            </w:r>
            <w:proofErr w:type="spellStart"/>
            <w:r>
              <w:rPr>
                <w:sz w:val="18"/>
                <w:szCs w:val="18"/>
              </w:rPr>
              <w:t>контаков</w:t>
            </w:r>
            <w:proofErr w:type="spellEnd"/>
            <w:r>
              <w:rPr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490 000,00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1 470 000,00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CD5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Кабель для навигационных катетеров. Длина кабеля - </w:t>
            </w:r>
            <w:proofErr w:type="spellStart"/>
            <w:r>
              <w:rPr>
                <w:sz w:val="18"/>
                <w:szCs w:val="18"/>
              </w:rPr>
              <w:t>неменее</w:t>
            </w:r>
            <w:proofErr w:type="spellEnd"/>
            <w:r>
              <w:rPr>
                <w:sz w:val="18"/>
                <w:szCs w:val="18"/>
              </w:rPr>
              <w:t xml:space="preserve"> 3 м, Разъем со стороны катетера – не </w:t>
            </w:r>
            <w:r>
              <w:rPr>
                <w:sz w:val="18"/>
                <w:szCs w:val="18"/>
              </w:rPr>
              <w:lastRenderedPageBreak/>
              <w:t xml:space="preserve">менее 25 - контактов, со стороны системы – не менее 34- </w:t>
            </w:r>
            <w:proofErr w:type="spellStart"/>
            <w:r>
              <w:rPr>
                <w:sz w:val="18"/>
                <w:szCs w:val="18"/>
              </w:rPr>
              <w:t>контаков</w:t>
            </w:r>
            <w:proofErr w:type="spellEnd"/>
            <w:r>
              <w:rPr>
                <w:sz w:val="18"/>
                <w:szCs w:val="18"/>
              </w:rPr>
              <w:t xml:space="preserve">, Кабель должен быть стерилен, Кабель должен быть </w:t>
            </w:r>
            <w:proofErr w:type="spellStart"/>
            <w:r>
              <w:rPr>
                <w:sz w:val="18"/>
                <w:szCs w:val="18"/>
              </w:rPr>
              <w:t>автоклавируемым</w:t>
            </w:r>
            <w:proofErr w:type="spellEnd"/>
            <w:r>
              <w:rPr>
                <w:sz w:val="18"/>
                <w:szCs w:val="18"/>
              </w:rPr>
              <w:t>, Кабель должен быть новыми и иметь гарантию производителя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490 000,00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1 470 000,00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CD5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Игла для </w:t>
            </w:r>
            <w:proofErr w:type="spellStart"/>
            <w:r>
              <w:rPr>
                <w:sz w:val="18"/>
                <w:szCs w:val="18"/>
              </w:rPr>
              <w:t>транссептальной</w:t>
            </w:r>
            <w:proofErr w:type="spellEnd"/>
            <w:r>
              <w:rPr>
                <w:sz w:val="18"/>
                <w:szCs w:val="18"/>
              </w:rPr>
              <w:t xml:space="preserve"> пункции, стерильные однократного применения. Иглы для </w:t>
            </w:r>
            <w:proofErr w:type="spellStart"/>
            <w:r>
              <w:rPr>
                <w:sz w:val="18"/>
                <w:szCs w:val="18"/>
              </w:rPr>
              <w:t>трансептальной</w:t>
            </w:r>
            <w:proofErr w:type="spellEnd"/>
            <w:r>
              <w:rPr>
                <w:sz w:val="18"/>
                <w:szCs w:val="18"/>
              </w:rPr>
              <w:t xml:space="preserve"> пункции взрослые, детские, длина 71, 56 см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</w:tr>
      <w:tr w:rsidR="00CD59BF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CD59BF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CD59BF" w:rsidRDefault="00CD5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Капсула-</w:t>
            </w:r>
            <w:proofErr w:type="spellStart"/>
            <w:r>
              <w:rPr>
                <w:sz w:val="18"/>
                <w:szCs w:val="18"/>
              </w:rPr>
              <w:t>интубатор</w:t>
            </w:r>
            <w:proofErr w:type="spellEnd"/>
            <w:r>
              <w:rPr>
                <w:sz w:val="18"/>
                <w:szCs w:val="18"/>
              </w:rPr>
              <w:t xml:space="preserve"> армированная со встроенным боковым портом, без проводника, все размеры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Армированная, в комплекте </w:t>
            </w:r>
            <w:proofErr w:type="spellStart"/>
            <w:r>
              <w:rPr>
                <w:sz w:val="18"/>
                <w:szCs w:val="18"/>
              </w:rPr>
              <w:t>трехходовый</w:t>
            </w:r>
            <w:proofErr w:type="spellEnd"/>
            <w:r>
              <w:rPr>
                <w:sz w:val="18"/>
                <w:szCs w:val="18"/>
              </w:rPr>
              <w:t xml:space="preserve"> краник, </w:t>
            </w:r>
            <w:proofErr w:type="spellStart"/>
            <w:r>
              <w:rPr>
                <w:sz w:val="18"/>
                <w:szCs w:val="18"/>
              </w:rPr>
              <w:t>дилятатор</w:t>
            </w:r>
            <w:proofErr w:type="spellEnd"/>
            <w:r>
              <w:rPr>
                <w:sz w:val="18"/>
                <w:szCs w:val="18"/>
              </w:rPr>
              <w:t>, обтюратор. Капсула-</w:t>
            </w:r>
            <w:proofErr w:type="spellStart"/>
            <w:r>
              <w:rPr>
                <w:sz w:val="18"/>
                <w:szCs w:val="18"/>
              </w:rPr>
              <w:t>интубатор</w:t>
            </w:r>
            <w:proofErr w:type="spellEnd"/>
            <w:r>
              <w:rPr>
                <w:sz w:val="18"/>
                <w:szCs w:val="18"/>
              </w:rPr>
              <w:t xml:space="preserve"> армированная со встроенным боковым портом, без проводника, размер 5, 6, 7, 8 </w:t>
            </w:r>
            <w:proofErr w:type="spellStart"/>
            <w:r>
              <w:rPr>
                <w:sz w:val="18"/>
                <w:szCs w:val="18"/>
              </w:rPr>
              <w:t>Fr</w:t>
            </w:r>
            <w:proofErr w:type="spellEnd"/>
            <w:r>
              <w:rPr>
                <w:sz w:val="18"/>
                <w:szCs w:val="18"/>
              </w:rPr>
              <w:t xml:space="preserve">., длина, 45, 65, 80, 90, 100 см. </w:t>
            </w:r>
            <w:proofErr w:type="spellStart"/>
            <w:r>
              <w:rPr>
                <w:sz w:val="18"/>
                <w:szCs w:val="18"/>
              </w:rPr>
              <w:t>трехходовый</w:t>
            </w:r>
            <w:proofErr w:type="spellEnd"/>
            <w:r>
              <w:rPr>
                <w:sz w:val="18"/>
                <w:szCs w:val="18"/>
              </w:rPr>
              <w:t xml:space="preserve"> кран, </w:t>
            </w:r>
            <w:proofErr w:type="gramStart"/>
            <w:r>
              <w:rPr>
                <w:sz w:val="18"/>
                <w:szCs w:val="18"/>
              </w:rPr>
              <w:t>тканевой</w:t>
            </w:r>
            <w:proofErr w:type="gramEnd"/>
            <w:r>
              <w:rPr>
                <w:sz w:val="18"/>
                <w:szCs w:val="18"/>
              </w:rPr>
              <w:t xml:space="preserve"> расширитель, обтюратор.  Капсула имеет высокую гибкость и устойчивость к перегибам на всем протяжении, гидрофильный кончик с </w:t>
            </w:r>
            <w:proofErr w:type="spellStart"/>
            <w:r>
              <w:rPr>
                <w:sz w:val="18"/>
                <w:szCs w:val="18"/>
              </w:rPr>
              <w:t>высокорентгенконтрастным</w:t>
            </w:r>
            <w:proofErr w:type="spellEnd"/>
            <w:r>
              <w:rPr>
                <w:sz w:val="18"/>
                <w:szCs w:val="18"/>
              </w:rPr>
              <w:t xml:space="preserve"> маркером. Специальная армирующая нить капсулы позволяет контролировать ее положение при </w:t>
            </w:r>
            <w:proofErr w:type="spellStart"/>
            <w:r>
              <w:rPr>
                <w:sz w:val="18"/>
                <w:szCs w:val="18"/>
              </w:rPr>
              <w:t>флюороскопии</w:t>
            </w:r>
            <w:proofErr w:type="spellEnd"/>
            <w:r>
              <w:rPr>
                <w:sz w:val="18"/>
                <w:szCs w:val="18"/>
              </w:rPr>
              <w:t xml:space="preserve">, не мешая четкой визуализации процесса прохождения катетера через просвет </w:t>
            </w:r>
            <w:proofErr w:type="spellStart"/>
            <w:r>
              <w:rPr>
                <w:sz w:val="18"/>
                <w:szCs w:val="18"/>
              </w:rPr>
              <w:t>капсулы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комплекте: </w:t>
            </w:r>
            <w:proofErr w:type="spellStart"/>
            <w:r>
              <w:rPr>
                <w:sz w:val="18"/>
                <w:szCs w:val="18"/>
              </w:rPr>
              <w:t>интродьюсер</w:t>
            </w:r>
            <w:proofErr w:type="spellEnd"/>
            <w:r>
              <w:rPr>
                <w:sz w:val="18"/>
                <w:szCs w:val="18"/>
              </w:rPr>
              <w:t xml:space="preserve">,  </w:t>
            </w:r>
            <w:proofErr w:type="spellStart"/>
            <w:r>
              <w:rPr>
                <w:sz w:val="18"/>
                <w:szCs w:val="18"/>
              </w:rPr>
              <w:t>дилятатор</w:t>
            </w:r>
            <w:proofErr w:type="spellEnd"/>
            <w:r>
              <w:rPr>
                <w:sz w:val="18"/>
                <w:szCs w:val="18"/>
              </w:rPr>
              <w:t xml:space="preserve"> и трехходовой краник. Наличие специальных форм для почечной и сонной артерии. Размер по заявке Заказчика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CD59BF" w:rsidRDefault="00CD5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960 000,00</w:t>
            </w:r>
          </w:p>
        </w:tc>
      </w:tr>
      <w:tr w:rsidR="00547196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547196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547196" w:rsidRDefault="0054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</w:t>
            </w:r>
            <w:proofErr w:type="spellStart"/>
            <w:r>
              <w:rPr>
                <w:sz w:val="18"/>
                <w:szCs w:val="18"/>
              </w:rPr>
              <w:t>перфузионный</w:t>
            </w:r>
            <w:proofErr w:type="spellEnd"/>
            <w:r>
              <w:rPr>
                <w:sz w:val="18"/>
                <w:szCs w:val="18"/>
              </w:rPr>
              <w:t xml:space="preserve">  одноразовый: игла-бабочка, размеры 23G, 24G, 25G, 26G по заявке Заказчика. </w:t>
            </w:r>
            <w:proofErr w:type="gramStart"/>
            <w:r>
              <w:rPr>
                <w:sz w:val="18"/>
                <w:szCs w:val="18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>
              <w:rPr>
                <w:sz w:val="18"/>
                <w:szCs w:val="18"/>
              </w:rPr>
              <w:t>Луер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Луер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Лок</w:t>
            </w:r>
            <w:proofErr w:type="spellEnd"/>
            <w:r>
              <w:rPr>
                <w:sz w:val="18"/>
                <w:szCs w:val="18"/>
              </w:rPr>
              <w:t xml:space="preserve"> дает возможность</w:t>
            </w:r>
            <w:proofErr w:type="gramEnd"/>
            <w:r>
              <w:rPr>
                <w:sz w:val="18"/>
                <w:szCs w:val="18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>
              <w:rPr>
                <w:sz w:val="18"/>
                <w:szCs w:val="18"/>
              </w:rPr>
              <w:t>перфузионное</w:t>
            </w:r>
            <w:proofErr w:type="spellEnd"/>
            <w:r>
              <w:rPr>
                <w:sz w:val="18"/>
                <w:szCs w:val="18"/>
              </w:rPr>
              <w:t xml:space="preserve"> устройство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47196" w:rsidRDefault="0054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547196" w:rsidRDefault="0054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47196" w:rsidRDefault="0054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547196" w:rsidRDefault="0054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82 000,00</w:t>
            </w:r>
          </w:p>
        </w:tc>
      </w:tr>
      <w:tr w:rsidR="00547196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547196" w:rsidRPr="00F46745" w:rsidRDefault="00F46745" w:rsidP="00462D3A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547196" w:rsidRDefault="0054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Канюля внутривенная с катетером и клапаном для инъекций стерильная все размеры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47196" w:rsidRDefault="0054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547196" w:rsidRDefault="0054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47196" w:rsidRDefault="0054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547196" w:rsidRDefault="0054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750 000,00</w:t>
            </w:r>
          </w:p>
        </w:tc>
      </w:tr>
      <w:tr w:rsidR="00547196" w:rsidRPr="00F12A6C" w:rsidTr="00F12A6C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547196" w:rsidRPr="00F46745" w:rsidRDefault="00F46745" w:rsidP="0054719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94" w:type="dxa"/>
            <w:shd w:val="clear" w:color="000000" w:fill="FFFFFF"/>
            <w:vAlign w:val="center"/>
          </w:tcPr>
          <w:p w:rsidR="00547196" w:rsidRDefault="00547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Абсорбент поглотитель углекислого газа контейнер 5 л СО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47196" w:rsidRDefault="0054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547196" w:rsidRDefault="0054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47196" w:rsidRDefault="0054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10 400,00</w:t>
            </w:r>
          </w:p>
        </w:tc>
        <w:tc>
          <w:tcPr>
            <w:tcW w:w="1372" w:type="dxa"/>
            <w:shd w:val="clear" w:color="000000" w:fill="FFFFFF"/>
            <w:noWrap/>
            <w:vAlign w:val="center"/>
          </w:tcPr>
          <w:p w:rsidR="00547196" w:rsidRDefault="0054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1 352 000,00</w:t>
            </w:r>
          </w:p>
        </w:tc>
      </w:tr>
    </w:tbl>
    <w:p w:rsidR="0080080F" w:rsidRPr="00750FFA" w:rsidRDefault="00D53757" w:rsidP="00AF5191">
      <w:pPr>
        <w:jc w:val="both"/>
        <w:rPr>
          <w:rFonts w:cs="Times New Roman"/>
          <w:sz w:val="22"/>
          <w:szCs w:val="22"/>
        </w:rPr>
      </w:pPr>
      <w:bookmarkStart w:id="0" w:name="_GoBack"/>
      <w:r w:rsidRPr="00750FFA">
        <w:rPr>
          <w:rFonts w:cs="Times New Roman"/>
          <w:sz w:val="22"/>
          <w:szCs w:val="22"/>
        </w:rPr>
        <w:t>Выделенная</w:t>
      </w:r>
      <w:r w:rsidR="0080080F" w:rsidRPr="00750FFA">
        <w:rPr>
          <w:rFonts w:cs="Times New Roman"/>
          <w:sz w:val="22"/>
          <w:szCs w:val="22"/>
        </w:rPr>
        <w:t xml:space="preserve"> сумма</w:t>
      </w:r>
      <w:r w:rsidR="007773A2" w:rsidRPr="00750FFA">
        <w:rPr>
          <w:rFonts w:cs="Times New Roman"/>
          <w:sz w:val="22"/>
          <w:szCs w:val="22"/>
        </w:rPr>
        <w:t xml:space="preserve"> </w:t>
      </w:r>
      <w:r w:rsidR="00750FFA" w:rsidRPr="00750FFA">
        <w:rPr>
          <w:rFonts w:cs="Times New Roman"/>
          <w:sz w:val="22"/>
          <w:szCs w:val="22"/>
          <w:lang w:val="en-US"/>
        </w:rPr>
        <w:t>21 837 700</w:t>
      </w:r>
      <w:r w:rsidR="00C81528" w:rsidRPr="00750FFA">
        <w:rPr>
          <w:rFonts w:cs="Times New Roman"/>
          <w:sz w:val="22"/>
          <w:szCs w:val="22"/>
        </w:rPr>
        <w:t>,00</w:t>
      </w:r>
      <w:r w:rsidR="002A308A" w:rsidRPr="00750FFA">
        <w:rPr>
          <w:rFonts w:cs="Times New Roman"/>
          <w:sz w:val="22"/>
          <w:szCs w:val="22"/>
        </w:rPr>
        <w:t xml:space="preserve"> </w:t>
      </w:r>
      <w:r w:rsidR="00E3492F" w:rsidRPr="00750FFA">
        <w:rPr>
          <w:rFonts w:cs="Times New Roman"/>
          <w:sz w:val="22"/>
          <w:szCs w:val="22"/>
        </w:rPr>
        <w:t>(</w:t>
      </w:r>
      <w:r w:rsidR="00750FFA" w:rsidRPr="00750FFA">
        <w:rPr>
          <w:rFonts w:cs="Times New Roman"/>
          <w:sz w:val="22"/>
          <w:szCs w:val="22"/>
          <w:lang w:val="kk-KZ"/>
        </w:rPr>
        <w:t>двадцать один миллион восемьсот тридцать семь тысяч семьсот</w:t>
      </w:r>
      <w:r w:rsidR="000D2585" w:rsidRPr="00750FFA">
        <w:rPr>
          <w:rFonts w:cs="Times New Roman"/>
          <w:sz w:val="22"/>
          <w:szCs w:val="22"/>
        </w:rPr>
        <w:t>)</w:t>
      </w:r>
      <w:r w:rsidR="0080080F" w:rsidRPr="00750FFA">
        <w:rPr>
          <w:rFonts w:cs="Times New Roman"/>
          <w:sz w:val="22"/>
          <w:szCs w:val="22"/>
        </w:rPr>
        <w:t xml:space="preserve"> тенге</w:t>
      </w:r>
      <w:r w:rsidR="004610F5" w:rsidRPr="00750FFA">
        <w:rPr>
          <w:rFonts w:cs="Times New Roman"/>
          <w:sz w:val="22"/>
          <w:szCs w:val="22"/>
        </w:rPr>
        <w:t>.</w:t>
      </w:r>
    </w:p>
    <w:p w:rsidR="0080080F" w:rsidRPr="00750FFA" w:rsidRDefault="0080080F" w:rsidP="00AF5191">
      <w:pPr>
        <w:jc w:val="both"/>
        <w:rPr>
          <w:rFonts w:cs="Times New Roman"/>
          <w:sz w:val="22"/>
          <w:szCs w:val="22"/>
        </w:rPr>
      </w:pPr>
      <w:r w:rsidRPr="00750F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50FFA">
        <w:rPr>
          <w:rFonts w:cs="Times New Roman"/>
          <w:sz w:val="22"/>
          <w:szCs w:val="22"/>
        </w:rPr>
        <w:t>5</w:t>
      </w:r>
      <w:r w:rsidR="00166458" w:rsidRPr="00750FFA">
        <w:rPr>
          <w:rFonts w:cs="Times New Roman"/>
          <w:sz w:val="22"/>
          <w:szCs w:val="22"/>
        </w:rPr>
        <w:t xml:space="preserve"> </w:t>
      </w:r>
      <w:r w:rsidR="00DC56C3" w:rsidRPr="00750FFA">
        <w:rPr>
          <w:rFonts w:cs="Times New Roman"/>
          <w:sz w:val="22"/>
          <w:szCs w:val="22"/>
        </w:rPr>
        <w:t>-</w:t>
      </w:r>
      <w:r w:rsidR="00166458" w:rsidRPr="00750FFA">
        <w:rPr>
          <w:rFonts w:cs="Times New Roman"/>
          <w:sz w:val="22"/>
          <w:szCs w:val="22"/>
        </w:rPr>
        <w:t xml:space="preserve"> и</w:t>
      </w:r>
      <w:r w:rsidR="00DC56C3" w:rsidRPr="00750FFA">
        <w:rPr>
          <w:rFonts w:cs="Times New Roman"/>
          <w:sz w:val="22"/>
          <w:szCs w:val="22"/>
        </w:rPr>
        <w:t xml:space="preserve"> календарных дней </w:t>
      </w:r>
      <w:r w:rsidRPr="00750F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50FFA" w:rsidRDefault="0080080F" w:rsidP="00AF5191">
      <w:pPr>
        <w:jc w:val="both"/>
        <w:rPr>
          <w:rFonts w:cs="Times New Roman"/>
          <w:sz w:val="22"/>
          <w:szCs w:val="22"/>
        </w:rPr>
      </w:pPr>
      <w:r w:rsidRPr="00750F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50FFA">
        <w:rPr>
          <w:rFonts w:cs="Times New Roman"/>
          <w:sz w:val="22"/>
          <w:szCs w:val="22"/>
        </w:rPr>
        <w:t>Сызганова</w:t>
      </w:r>
      <w:proofErr w:type="spellEnd"/>
      <w:r w:rsidRPr="00750F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50FFA">
        <w:rPr>
          <w:rFonts w:cs="Times New Roman"/>
          <w:sz w:val="22"/>
          <w:szCs w:val="22"/>
        </w:rPr>
        <w:t>Алмалинский</w:t>
      </w:r>
      <w:proofErr w:type="spellEnd"/>
      <w:r w:rsidR="00562323" w:rsidRPr="00750FFA">
        <w:rPr>
          <w:rFonts w:cs="Times New Roman"/>
          <w:sz w:val="22"/>
          <w:szCs w:val="22"/>
        </w:rPr>
        <w:t xml:space="preserve"> </w:t>
      </w:r>
      <w:proofErr w:type="gramStart"/>
      <w:r w:rsidRPr="00750FFA">
        <w:rPr>
          <w:rFonts w:cs="Times New Roman"/>
          <w:sz w:val="22"/>
          <w:szCs w:val="22"/>
        </w:rPr>
        <w:t>р</w:t>
      </w:r>
      <w:proofErr w:type="gramEnd"/>
      <w:r w:rsidRPr="00750FFA">
        <w:rPr>
          <w:rFonts w:cs="Times New Roman"/>
          <w:sz w:val="22"/>
          <w:szCs w:val="22"/>
        </w:rPr>
        <w:t xml:space="preserve">/н, ул. </w:t>
      </w:r>
      <w:proofErr w:type="spellStart"/>
      <w:r w:rsidRPr="00750FFA">
        <w:rPr>
          <w:rFonts w:cs="Times New Roman"/>
          <w:sz w:val="22"/>
          <w:szCs w:val="22"/>
        </w:rPr>
        <w:t>Желтоксан</w:t>
      </w:r>
      <w:proofErr w:type="spellEnd"/>
      <w:r w:rsidRPr="00750FFA">
        <w:rPr>
          <w:rFonts w:cs="Times New Roman"/>
          <w:sz w:val="22"/>
          <w:szCs w:val="22"/>
        </w:rPr>
        <w:t>, 62, аптечный склад.</w:t>
      </w:r>
    </w:p>
    <w:p w:rsidR="0080080F" w:rsidRPr="00750FFA" w:rsidRDefault="0080080F" w:rsidP="00AF5191">
      <w:pPr>
        <w:jc w:val="both"/>
        <w:rPr>
          <w:rFonts w:cs="Times New Roman"/>
          <w:sz w:val="22"/>
          <w:szCs w:val="22"/>
        </w:rPr>
      </w:pPr>
      <w:r w:rsidRPr="00750F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50FFA">
        <w:rPr>
          <w:rFonts w:cs="Times New Roman"/>
          <w:sz w:val="22"/>
          <w:szCs w:val="22"/>
        </w:rPr>
        <w:t>Алмалинский</w:t>
      </w:r>
      <w:proofErr w:type="spellEnd"/>
      <w:r w:rsidRPr="00750FFA">
        <w:rPr>
          <w:rFonts w:cs="Times New Roman"/>
          <w:sz w:val="22"/>
          <w:szCs w:val="22"/>
        </w:rPr>
        <w:t xml:space="preserve"> </w:t>
      </w:r>
      <w:proofErr w:type="gramStart"/>
      <w:r w:rsidRPr="00750FFA">
        <w:rPr>
          <w:rFonts w:cs="Times New Roman"/>
          <w:sz w:val="22"/>
          <w:szCs w:val="22"/>
        </w:rPr>
        <w:t>р</w:t>
      </w:r>
      <w:proofErr w:type="gramEnd"/>
      <w:r w:rsidRPr="00750FFA">
        <w:rPr>
          <w:rFonts w:cs="Times New Roman"/>
          <w:sz w:val="22"/>
          <w:szCs w:val="22"/>
        </w:rPr>
        <w:t xml:space="preserve">/н, ул. </w:t>
      </w:r>
      <w:proofErr w:type="spellStart"/>
      <w:r w:rsidRPr="00750FFA">
        <w:rPr>
          <w:rFonts w:cs="Times New Roman"/>
          <w:sz w:val="22"/>
          <w:szCs w:val="22"/>
        </w:rPr>
        <w:t>Желтоксан</w:t>
      </w:r>
      <w:proofErr w:type="spellEnd"/>
      <w:r w:rsidRPr="00750FFA">
        <w:rPr>
          <w:rFonts w:cs="Times New Roman"/>
          <w:sz w:val="22"/>
          <w:szCs w:val="22"/>
        </w:rPr>
        <w:t xml:space="preserve">, 51, кабинет 201, дата </w:t>
      </w:r>
      <w:r w:rsidR="00750FFA" w:rsidRPr="00750FFA">
        <w:rPr>
          <w:rFonts w:cs="Times New Roman"/>
          <w:sz w:val="22"/>
          <w:szCs w:val="22"/>
          <w:lang w:val="kk-KZ"/>
        </w:rPr>
        <w:t>20</w:t>
      </w:r>
      <w:r w:rsidRPr="00750FFA">
        <w:rPr>
          <w:rFonts w:cs="Times New Roman"/>
          <w:sz w:val="22"/>
          <w:szCs w:val="22"/>
        </w:rPr>
        <w:t>.</w:t>
      </w:r>
      <w:r w:rsidR="00CD1603" w:rsidRPr="00750FFA">
        <w:rPr>
          <w:rFonts w:cs="Times New Roman"/>
          <w:sz w:val="22"/>
          <w:szCs w:val="22"/>
        </w:rPr>
        <w:t>02</w:t>
      </w:r>
      <w:r w:rsidRPr="00750FFA">
        <w:rPr>
          <w:rFonts w:cs="Times New Roman"/>
          <w:sz w:val="22"/>
          <w:szCs w:val="22"/>
        </w:rPr>
        <w:t>.20</w:t>
      </w:r>
      <w:r w:rsidR="00CD1603" w:rsidRPr="00750FFA">
        <w:rPr>
          <w:rFonts w:cs="Times New Roman"/>
          <w:sz w:val="22"/>
          <w:szCs w:val="22"/>
        </w:rPr>
        <w:t>20</w:t>
      </w:r>
      <w:r w:rsidRPr="00750FFA">
        <w:rPr>
          <w:rFonts w:cs="Times New Roman"/>
          <w:sz w:val="22"/>
          <w:szCs w:val="22"/>
        </w:rPr>
        <w:t xml:space="preserve">г. время: </w:t>
      </w:r>
      <w:r w:rsidR="000A4E11" w:rsidRPr="00750FFA">
        <w:rPr>
          <w:rFonts w:cs="Times New Roman"/>
          <w:sz w:val="22"/>
          <w:szCs w:val="22"/>
        </w:rPr>
        <w:t>09</w:t>
      </w:r>
      <w:r w:rsidRPr="00750FFA">
        <w:rPr>
          <w:rFonts w:cs="Times New Roman"/>
          <w:sz w:val="22"/>
          <w:szCs w:val="22"/>
        </w:rPr>
        <w:t>:00 часов.</w:t>
      </w:r>
    </w:p>
    <w:p w:rsidR="0080080F" w:rsidRPr="00750FFA" w:rsidRDefault="0080080F" w:rsidP="00AF5191">
      <w:pPr>
        <w:jc w:val="both"/>
        <w:rPr>
          <w:rFonts w:cs="Times New Roman"/>
          <w:sz w:val="22"/>
          <w:szCs w:val="22"/>
        </w:rPr>
      </w:pPr>
      <w:r w:rsidRPr="00750F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750FFA" w:rsidRPr="00750FFA">
        <w:rPr>
          <w:rFonts w:cs="Times New Roman"/>
          <w:sz w:val="22"/>
          <w:szCs w:val="22"/>
          <w:lang w:val="kk-KZ"/>
        </w:rPr>
        <w:t>20</w:t>
      </w:r>
      <w:r w:rsidRPr="00750FFA">
        <w:rPr>
          <w:rFonts w:cs="Times New Roman"/>
          <w:sz w:val="22"/>
          <w:szCs w:val="22"/>
        </w:rPr>
        <w:t>.</w:t>
      </w:r>
      <w:r w:rsidR="00CD1603" w:rsidRPr="00750FFA">
        <w:rPr>
          <w:rFonts w:cs="Times New Roman"/>
          <w:sz w:val="22"/>
          <w:szCs w:val="22"/>
        </w:rPr>
        <w:t>02</w:t>
      </w:r>
      <w:r w:rsidRPr="00750FFA">
        <w:rPr>
          <w:rFonts w:cs="Times New Roman"/>
          <w:sz w:val="22"/>
          <w:szCs w:val="22"/>
        </w:rPr>
        <w:t>.</w:t>
      </w:r>
      <w:r w:rsidR="00CD1603" w:rsidRPr="00750FFA">
        <w:rPr>
          <w:rFonts w:cs="Times New Roman"/>
          <w:sz w:val="22"/>
          <w:szCs w:val="22"/>
        </w:rPr>
        <w:t>2020</w:t>
      </w:r>
      <w:r w:rsidRPr="00750FFA">
        <w:rPr>
          <w:rFonts w:cs="Times New Roman"/>
          <w:sz w:val="22"/>
          <w:szCs w:val="22"/>
        </w:rPr>
        <w:t xml:space="preserve">. время </w:t>
      </w:r>
      <w:r w:rsidR="009704BC" w:rsidRPr="00750FFA">
        <w:rPr>
          <w:rFonts w:cs="Times New Roman"/>
          <w:sz w:val="22"/>
          <w:szCs w:val="22"/>
        </w:rPr>
        <w:t>10</w:t>
      </w:r>
      <w:r w:rsidRPr="00750FFA">
        <w:rPr>
          <w:rFonts w:cs="Times New Roman"/>
          <w:sz w:val="22"/>
          <w:szCs w:val="22"/>
        </w:rPr>
        <w:t>:</w:t>
      </w:r>
      <w:r w:rsidR="00750FFA" w:rsidRPr="00750FFA">
        <w:rPr>
          <w:rFonts w:cs="Times New Roman"/>
          <w:sz w:val="22"/>
          <w:szCs w:val="22"/>
          <w:lang w:val="kk-KZ"/>
        </w:rPr>
        <w:t>00</w:t>
      </w:r>
      <w:r w:rsidRPr="00750F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50FFA">
        <w:rPr>
          <w:rFonts w:cs="Times New Roman"/>
          <w:sz w:val="22"/>
          <w:szCs w:val="22"/>
        </w:rPr>
        <w:t>Алмалинский</w:t>
      </w:r>
      <w:proofErr w:type="spellEnd"/>
      <w:r w:rsidR="00562323" w:rsidRPr="00750FFA">
        <w:rPr>
          <w:rFonts w:cs="Times New Roman"/>
          <w:sz w:val="22"/>
          <w:szCs w:val="22"/>
        </w:rPr>
        <w:t xml:space="preserve"> </w:t>
      </w:r>
      <w:proofErr w:type="gramStart"/>
      <w:r w:rsidRPr="00750FFA">
        <w:rPr>
          <w:rFonts w:cs="Times New Roman"/>
          <w:sz w:val="22"/>
          <w:szCs w:val="22"/>
        </w:rPr>
        <w:t>р</w:t>
      </w:r>
      <w:proofErr w:type="gramEnd"/>
      <w:r w:rsidRPr="00750FFA">
        <w:rPr>
          <w:rFonts w:cs="Times New Roman"/>
          <w:sz w:val="22"/>
          <w:szCs w:val="22"/>
        </w:rPr>
        <w:t xml:space="preserve">/н, ул. </w:t>
      </w:r>
      <w:proofErr w:type="spellStart"/>
      <w:r w:rsidRPr="00750FFA">
        <w:rPr>
          <w:rFonts w:cs="Times New Roman"/>
          <w:sz w:val="22"/>
          <w:szCs w:val="22"/>
        </w:rPr>
        <w:t>Желтоксан</w:t>
      </w:r>
      <w:proofErr w:type="spellEnd"/>
      <w:r w:rsidRPr="00750FFA">
        <w:rPr>
          <w:rFonts w:cs="Times New Roman"/>
          <w:sz w:val="22"/>
          <w:szCs w:val="22"/>
        </w:rPr>
        <w:t>, 51, кабинет 201.</w:t>
      </w:r>
    </w:p>
    <w:bookmarkEnd w:id="0"/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lastRenderedPageBreak/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</w:t>
      </w:r>
      <w:r w:rsidRPr="001F24FA">
        <w:rPr>
          <w:rStyle w:val="s0"/>
          <w:color w:val="auto"/>
          <w:sz w:val="22"/>
          <w:szCs w:val="22"/>
        </w:rPr>
        <w:lastRenderedPageBreak/>
        <w:t>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27473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33E4F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62D3A"/>
    <w:rsid w:val="00477377"/>
    <w:rsid w:val="00482EC2"/>
    <w:rsid w:val="0048407F"/>
    <w:rsid w:val="004D03BF"/>
    <w:rsid w:val="00547196"/>
    <w:rsid w:val="00562323"/>
    <w:rsid w:val="005973CB"/>
    <w:rsid w:val="00653A61"/>
    <w:rsid w:val="00666AAF"/>
    <w:rsid w:val="00694C51"/>
    <w:rsid w:val="006B0960"/>
    <w:rsid w:val="006B7388"/>
    <w:rsid w:val="007043A3"/>
    <w:rsid w:val="007223B9"/>
    <w:rsid w:val="00726042"/>
    <w:rsid w:val="007500B0"/>
    <w:rsid w:val="00750FFA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10579"/>
    <w:rsid w:val="00946F21"/>
    <w:rsid w:val="00956B72"/>
    <w:rsid w:val="009676AE"/>
    <w:rsid w:val="009704BC"/>
    <w:rsid w:val="009710A9"/>
    <w:rsid w:val="009A7FA5"/>
    <w:rsid w:val="009B3597"/>
    <w:rsid w:val="009B6D94"/>
    <w:rsid w:val="009C67CD"/>
    <w:rsid w:val="00A07FF8"/>
    <w:rsid w:val="00A10B87"/>
    <w:rsid w:val="00A13F8A"/>
    <w:rsid w:val="00A144EC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8028A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CD59BF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031BD"/>
    <w:rsid w:val="00E11270"/>
    <w:rsid w:val="00E20FFC"/>
    <w:rsid w:val="00E240B7"/>
    <w:rsid w:val="00E3492F"/>
    <w:rsid w:val="00E61929"/>
    <w:rsid w:val="00E9429A"/>
    <w:rsid w:val="00E95BC4"/>
    <w:rsid w:val="00EA5A05"/>
    <w:rsid w:val="00EB4EF3"/>
    <w:rsid w:val="00F04A5C"/>
    <w:rsid w:val="00F12A6C"/>
    <w:rsid w:val="00F1687D"/>
    <w:rsid w:val="00F46745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13B6-E4CE-4466-8EDF-65D10392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90</cp:revision>
  <cp:lastPrinted>2019-10-22T08:29:00Z</cp:lastPrinted>
  <dcterms:created xsi:type="dcterms:W3CDTF">2019-01-15T05:22:00Z</dcterms:created>
  <dcterms:modified xsi:type="dcterms:W3CDTF">2020-02-17T11:08:00Z</dcterms:modified>
</cp:coreProperties>
</file>