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о проведении </w:t>
      </w:r>
      <w:r w:rsidR="001C275E" w:rsidRPr="001C275E">
        <w:rPr>
          <w:rFonts w:cs="Times New Roman"/>
          <w:b/>
          <w:sz w:val="22"/>
          <w:szCs w:val="22"/>
          <w:u w:val="single"/>
        </w:rPr>
        <w:t>повторного</w:t>
      </w:r>
      <w:r w:rsidR="001C275E">
        <w:rPr>
          <w:rFonts w:cs="Times New Roman"/>
          <w:b/>
          <w:sz w:val="22"/>
          <w:szCs w:val="22"/>
        </w:rPr>
        <w:t xml:space="preserve"> </w:t>
      </w:r>
      <w:r w:rsidRPr="001F24FA">
        <w:rPr>
          <w:rFonts w:cs="Times New Roman"/>
          <w:b/>
          <w:sz w:val="22"/>
          <w:szCs w:val="22"/>
        </w:rPr>
        <w:t>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1C275E">
        <w:rPr>
          <w:rFonts w:cs="Times New Roman"/>
          <w:sz w:val="22"/>
          <w:szCs w:val="22"/>
          <w:lang w:val="kk-KZ"/>
        </w:rPr>
        <w:t>2</w:t>
      </w:r>
      <w:r w:rsidR="000A753E">
        <w:rPr>
          <w:rFonts w:cs="Times New Roman"/>
          <w:sz w:val="22"/>
          <w:szCs w:val="22"/>
          <w:lang w:val="kk-KZ"/>
        </w:rPr>
        <w:t>6</w:t>
      </w:r>
      <w:r w:rsidRPr="001F24FA">
        <w:rPr>
          <w:rFonts w:cs="Times New Roman"/>
          <w:sz w:val="22"/>
          <w:szCs w:val="22"/>
        </w:rPr>
        <w:t xml:space="preserve">» </w:t>
      </w:r>
      <w:r w:rsidR="000A753E">
        <w:rPr>
          <w:rFonts w:cs="Times New Roman"/>
          <w:sz w:val="22"/>
          <w:szCs w:val="22"/>
          <w:lang w:val="kk-KZ"/>
        </w:rPr>
        <w:t>марта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435"/>
        <w:gridCol w:w="1134"/>
        <w:gridCol w:w="628"/>
        <w:gridCol w:w="1605"/>
        <w:gridCol w:w="1560"/>
      </w:tblGrid>
      <w:tr w:rsidR="003143CF" w:rsidRPr="000B045E" w:rsidTr="000B045E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435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628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3143CF" w:rsidRPr="000B045E" w:rsidTr="000B045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Грелка резиновая тип Б-3 комбинированный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10000</w:t>
            </w:r>
          </w:p>
        </w:tc>
      </w:tr>
      <w:tr w:rsidR="003143CF" w:rsidRPr="000B045E" w:rsidTr="000B045E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435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Жгут эластичный  кровоостанавливающий полуавтомат на застежке 45*2,5 см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452,41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13572,3</w:t>
            </w:r>
          </w:p>
        </w:tc>
      </w:tr>
      <w:tr w:rsidR="003143CF" w:rsidRPr="000B045E" w:rsidTr="000B045E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Термометр жесткий электронный цифровой в комплекте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40000</w:t>
            </w:r>
          </w:p>
        </w:tc>
      </w:tr>
      <w:tr w:rsidR="003143CF" w:rsidRPr="000B045E" w:rsidTr="000B045E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Тонометр в комплекте со стетоскопом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3 500,00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70000</w:t>
            </w:r>
          </w:p>
        </w:tc>
      </w:tr>
      <w:tr w:rsidR="003143CF" w:rsidRPr="000B045E" w:rsidTr="000B045E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143CF" w:rsidRPr="001C275E" w:rsidRDefault="000B045E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C95">
              <w:rPr>
                <w:rFonts w:cs="Times New Roman"/>
                <w:sz w:val="20"/>
                <w:szCs w:val="20"/>
                <w:lang w:val="kk-KZ"/>
              </w:rPr>
              <w:t xml:space="preserve">Система двойных шлангов к аппарату </w:t>
            </w:r>
            <w:r w:rsidRPr="000B4C95">
              <w:rPr>
                <w:rFonts w:cs="Times New Roman"/>
                <w:sz w:val="20"/>
                <w:szCs w:val="20"/>
              </w:rPr>
              <w:t xml:space="preserve">ультразвуковой деструктор </w:t>
            </w:r>
            <w:proofErr w:type="spellStart"/>
            <w:r w:rsidRPr="000B4C95">
              <w:rPr>
                <w:rFonts w:cs="Times New Roman"/>
                <w:sz w:val="20"/>
                <w:szCs w:val="20"/>
                <w:lang w:val="en-US"/>
              </w:rPr>
              <w:t>Sonoka</w:t>
            </w:r>
            <w:proofErr w:type="spellEnd"/>
            <w:r w:rsidR="000B4C95" w:rsidRPr="001C275E">
              <w:rPr>
                <w:rFonts w:cs="Times New Roman"/>
                <w:sz w:val="20"/>
                <w:szCs w:val="20"/>
              </w:rPr>
              <w:t xml:space="preserve">. </w:t>
            </w:r>
            <w:r w:rsidR="000B4C95" w:rsidRPr="000B4C95">
              <w:rPr>
                <w:rFonts w:eastAsia="Calibri"/>
                <w:noProof/>
                <w:sz w:val="20"/>
                <w:szCs w:val="20"/>
                <w:lang w:val="kk-KZ"/>
              </w:rPr>
              <w:t>С</w:t>
            </w:r>
            <w:r w:rsidR="000B4C95" w:rsidRPr="000B4C95">
              <w:rPr>
                <w:rFonts w:eastAsia="Calibri"/>
                <w:noProof/>
                <w:sz w:val="20"/>
                <w:szCs w:val="20"/>
              </w:rPr>
              <w:t>истема одноразовых шланогов для ирригации и аспирации со встроенным компенсатором давления, длина 5 м, в упаковке 12 шт.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3CF" w:rsidRPr="000B045E" w:rsidRDefault="009579C7" w:rsidP="000B045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3143CF" w:rsidRPr="000B045E" w:rsidRDefault="009579C7" w:rsidP="000B045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143CF" w:rsidRPr="000B045E" w:rsidRDefault="009579C7" w:rsidP="000B045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sz w:val="20"/>
                <w:szCs w:val="20"/>
                <w:lang w:val="kk-KZ"/>
              </w:rPr>
              <w:t>520 000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143CF" w:rsidRPr="000B045E" w:rsidRDefault="000B045E" w:rsidP="000B045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sz w:val="20"/>
                <w:szCs w:val="20"/>
                <w:lang w:val="kk-KZ"/>
              </w:rPr>
              <w:t>2 600 000</w:t>
            </w:r>
          </w:p>
        </w:tc>
      </w:tr>
    </w:tbl>
    <w:p w:rsidR="0080080F" w:rsidRPr="000B045E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сумма</w:t>
      </w:r>
      <w:r w:rsidR="007773A2" w:rsidRPr="000B045E">
        <w:rPr>
          <w:rFonts w:cs="Times New Roman"/>
          <w:sz w:val="22"/>
          <w:szCs w:val="22"/>
        </w:rPr>
        <w:t xml:space="preserve"> </w:t>
      </w:r>
      <w:r w:rsidR="000B045E" w:rsidRPr="000B045E">
        <w:rPr>
          <w:rFonts w:cs="Times New Roman"/>
          <w:sz w:val="22"/>
          <w:szCs w:val="22"/>
          <w:lang w:val="kk-KZ"/>
        </w:rPr>
        <w:t>2 733 572,30</w:t>
      </w:r>
      <w:r w:rsidR="002A308A" w:rsidRPr="000B045E">
        <w:rPr>
          <w:rFonts w:cs="Times New Roman"/>
          <w:sz w:val="22"/>
          <w:szCs w:val="22"/>
        </w:rPr>
        <w:t xml:space="preserve"> </w:t>
      </w:r>
      <w:r w:rsidR="00E3492F" w:rsidRPr="000B045E">
        <w:rPr>
          <w:rFonts w:cs="Times New Roman"/>
          <w:sz w:val="22"/>
          <w:szCs w:val="22"/>
        </w:rPr>
        <w:t>(</w:t>
      </w:r>
      <w:r w:rsidR="000B045E" w:rsidRPr="000B045E">
        <w:rPr>
          <w:rFonts w:cs="Times New Roman"/>
          <w:sz w:val="22"/>
          <w:szCs w:val="22"/>
        </w:rPr>
        <w:t>два миллиона семьсот тридцать три тысячи пятьсот семьдесят две</w:t>
      </w:r>
      <w:r w:rsidR="000D2585" w:rsidRPr="000B045E">
        <w:rPr>
          <w:rFonts w:cs="Times New Roman"/>
          <w:sz w:val="22"/>
          <w:szCs w:val="22"/>
        </w:rPr>
        <w:t>)</w:t>
      </w:r>
      <w:r w:rsidR="0080080F" w:rsidRPr="000B045E">
        <w:rPr>
          <w:rFonts w:cs="Times New Roman"/>
          <w:sz w:val="22"/>
          <w:szCs w:val="22"/>
        </w:rPr>
        <w:t xml:space="preserve"> тенге</w:t>
      </w:r>
      <w:r w:rsidR="000B045E" w:rsidRPr="000B045E">
        <w:rPr>
          <w:rFonts w:cs="Times New Roman"/>
          <w:sz w:val="22"/>
          <w:szCs w:val="22"/>
        </w:rPr>
        <w:t xml:space="preserve"> 30 </w:t>
      </w:r>
      <w:proofErr w:type="spellStart"/>
      <w:r w:rsidR="000B045E" w:rsidRPr="000B045E">
        <w:rPr>
          <w:rFonts w:cs="Times New Roman"/>
          <w:sz w:val="22"/>
          <w:szCs w:val="22"/>
        </w:rPr>
        <w:t>тиын</w:t>
      </w:r>
      <w:proofErr w:type="spellEnd"/>
      <w:r w:rsidR="004610F5" w:rsidRPr="000B045E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1C275E">
        <w:rPr>
          <w:rFonts w:cs="Times New Roman"/>
          <w:sz w:val="22"/>
          <w:szCs w:val="22"/>
        </w:rPr>
        <w:t>01</w:t>
      </w:r>
      <w:r w:rsidRPr="001F24FA">
        <w:rPr>
          <w:rFonts w:cs="Times New Roman"/>
          <w:sz w:val="22"/>
          <w:szCs w:val="22"/>
        </w:rPr>
        <w:t>.</w:t>
      </w:r>
      <w:r w:rsidR="001C275E">
        <w:rPr>
          <w:rFonts w:cs="Times New Roman"/>
          <w:sz w:val="22"/>
          <w:szCs w:val="22"/>
          <w:lang w:val="kk-KZ"/>
        </w:rPr>
        <w:t>04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1C275E">
        <w:rPr>
          <w:rFonts w:cs="Times New Roman"/>
          <w:sz w:val="22"/>
          <w:szCs w:val="22"/>
        </w:rPr>
        <w:t>01</w:t>
      </w:r>
      <w:r w:rsidRPr="001F24FA">
        <w:rPr>
          <w:rFonts w:cs="Times New Roman"/>
          <w:sz w:val="22"/>
          <w:szCs w:val="22"/>
        </w:rPr>
        <w:t>.</w:t>
      </w:r>
      <w:r w:rsidR="001C275E">
        <w:rPr>
          <w:rFonts w:cs="Times New Roman"/>
          <w:sz w:val="22"/>
          <w:szCs w:val="22"/>
          <w:lang w:val="kk-KZ"/>
        </w:rPr>
        <w:t>04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>. время</w:t>
      </w:r>
      <w:bookmarkStart w:id="0" w:name="_GoBack"/>
      <w:bookmarkEnd w:id="0"/>
      <w:r w:rsidRPr="001F24FA">
        <w:rPr>
          <w:rFonts w:cs="Times New Roman"/>
          <w:sz w:val="22"/>
          <w:szCs w:val="22"/>
        </w:rPr>
        <w:t xml:space="preserve"> </w:t>
      </w:r>
      <w:r w:rsidR="001C275E">
        <w:rPr>
          <w:rFonts w:cs="Times New Roman"/>
          <w:sz w:val="22"/>
          <w:szCs w:val="22"/>
        </w:rPr>
        <w:t>11</w:t>
      </w:r>
      <w:r w:rsidRPr="001F24FA">
        <w:rPr>
          <w:rFonts w:cs="Times New Roman"/>
          <w:sz w:val="22"/>
          <w:szCs w:val="22"/>
        </w:rPr>
        <w:t>:</w:t>
      </w:r>
      <w:r w:rsidR="001C275E">
        <w:rPr>
          <w:rFonts w:cs="Times New Roman"/>
          <w:sz w:val="22"/>
          <w:szCs w:val="22"/>
          <w:lang w:val="kk-KZ"/>
        </w:rPr>
        <w:t>0</w:t>
      </w:r>
      <w:r w:rsidR="00956C23">
        <w:rPr>
          <w:rFonts w:cs="Times New Roman"/>
          <w:sz w:val="22"/>
          <w:szCs w:val="22"/>
          <w:lang w:val="kk-KZ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 xml:space="preserve">роса и типового договора </w:t>
      </w:r>
      <w:r w:rsidR="00694C51" w:rsidRPr="001F24FA">
        <w:rPr>
          <w:rStyle w:val="s0"/>
          <w:sz w:val="22"/>
          <w:szCs w:val="22"/>
        </w:rPr>
        <w:lastRenderedPageBreak/>
        <w:t>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A753E"/>
    <w:rsid w:val="000B045E"/>
    <w:rsid w:val="000B4C95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C275E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69CF"/>
    <w:rsid w:val="003556EC"/>
    <w:rsid w:val="003A20C1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39BC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56C23"/>
    <w:rsid w:val="009579C7"/>
    <w:rsid w:val="009676AE"/>
    <w:rsid w:val="009704BC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36266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B6BB-9A6E-4B96-A521-97E21952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88</cp:revision>
  <cp:lastPrinted>2020-03-26T10:43:00Z</cp:lastPrinted>
  <dcterms:created xsi:type="dcterms:W3CDTF">2019-01-15T05:22:00Z</dcterms:created>
  <dcterms:modified xsi:type="dcterms:W3CDTF">2020-03-26T10:51:00Z</dcterms:modified>
</cp:coreProperties>
</file>