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Объявления</w:t>
      </w:r>
    </w:p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9710A9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9710A9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710A9">
        <w:rPr>
          <w:rFonts w:cs="Times New Roman"/>
          <w:sz w:val="22"/>
          <w:szCs w:val="22"/>
        </w:rPr>
        <w:t>г</w:t>
      </w:r>
      <w:proofErr w:type="gramStart"/>
      <w:r w:rsidRPr="009710A9">
        <w:rPr>
          <w:rFonts w:cs="Times New Roman"/>
          <w:sz w:val="22"/>
          <w:szCs w:val="22"/>
        </w:rPr>
        <w:t>.А</w:t>
      </w:r>
      <w:proofErr w:type="gramEnd"/>
      <w:r w:rsidRPr="009710A9">
        <w:rPr>
          <w:rFonts w:cs="Times New Roman"/>
          <w:sz w:val="22"/>
          <w:szCs w:val="22"/>
        </w:rPr>
        <w:t>лматы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 xml:space="preserve"> «</w:t>
      </w:r>
      <w:r w:rsidR="00F1687D" w:rsidRPr="009710A9">
        <w:rPr>
          <w:rFonts w:cs="Times New Roman"/>
          <w:sz w:val="22"/>
          <w:szCs w:val="22"/>
          <w:lang w:val="kk-KZ"/>
        </w:rPr>
        <w:t>27</w:t>
      </w:r>
      <w:r w:rsidRPr="009710A9">
        <w:rPr>
          <w:rFonts w:cs="Times New Roman"/>
          <w:sz w:val="22"/>
          <w:szCs w:val="22"/>
        </w:rPr>
        <w:t xml:space="preserve">» </w:t>
      </w:r>
      <w:r w:rsidR="00F1687D" w:rsidRPr="009710A9">
        <w:rPr>
          <w:rFonts w:cs="Times New Roman"/>
          <w:sz w:val="22"/>
          <w:szCs w:val="22"/>
          <w:lang w:val="kk-KZ"/>
        </w:rPr>
        <w:t>января</w:t>
      </w:r>
      <w:r w:rsidR="00946F21" w:rsidRPr="009710A9">
        <w:rPr>
          <w:rFonts w:cs="Times New Roman"/>
          <w:sz w:val="22"/>
          <w:szCs w:val="22"/>
          <w:lang w:val="kk-KZ"/>
        </w:rPr>
        <w:t xml:space="preserve"> </w:t>
      </w:r>
      <w:r w:rsidR="00F1687D" w:rsidRPr="009710A9">
        <w:rPr>
          <w:rFonts w:cs="Times New Roman"/>
          <w:sz w:val="22"/>
          <w:szCs w:val="22"/>
          <w:lang w:val="kk-KZ"/>
        </w:rPr>
        <w:t>2020</w:t>
      </w:r>
      <w:r w:rsidRPr="009710A9">
        <w:rPr>
          <w:rFonts w:cs="Times New Roman"/>
          <w:sz w:val="22"/>
          <w:szCs w:val="22"/>
        </w:rPr>
        <w:t xml:space="preserve"> года</w:t>
      </w:r>
    </w:p>
    <w:p w:rsidR="00D53757" w:rsidRPr="009710A9" w:rsidRDefault="00D53757" w:rsidP="00AF5191">
      <w:pPr>
        <w:rPr>
          <w:rFonts w:cs="Times New Roman"/>
          <w:sz w:val="22"/>
          <w:szCs w:val="22"/>
        </w:rPr>
      </w:pPr>
    </w:p>
    <w:p w:rsidR="00410D0B" w:rsidRPr="009710A9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 в соответствии с </w:t>
      </w:r>
      <w:r w:rsidR="00F1687D" w:rsidRPr="009710A9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="00F1687D" w:rsidRPr="009710A9">
        <w:rPr>
          <w:rStyle w:val="s1"/>
          <w:b w:val="0"/>
          <w:sz w:val="22"/>
          <w:szCs w:val="22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Pr="009710A9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9710A9" w:rsidRDefault="0080080F" w:rsidP="003469CF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>»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710A9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9710A9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9710A9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669"/>
        <w:gridCol w:w="1605"/>
        <w:gridCol w:w="1560"/>
      </w:tblGrid>
      <w:tr w:rsidR="00791186" w:rsidRPr="001765DD" w:rsidTr="0079118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1765DD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1765DD" w:rsidRDefault="00791186" w:rsidP="00E3492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1765DD" w:rsidRDefault="009676AE" w:rsidP="00E3492F">
            <w:pPr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 xml:space="preserve">Реагенты к автоматическому </w:t>
            </w:r>
            <w:proofErr w:type="spellStart"/>
            <w:r w:rsidRPr="001765DD">
              <w:rPr>
                <w:rFonts w:cs="Times New Roman"/>
                <w:b/>
                <w:sz w:val="22"/>
                <w:szCs w:val="22"/>
              </w:rPr>
              <w:t>коагулометру</w:t>
            </w:r>
            <w:proofErr w:type="spellEnd"/>
            <w:r w:rsidRPr="001765DD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b/>
                <w:sz w:val="22"/>
                <w:szCs w:val="22"/>
              </w:rPr>
              <w:t>Sysm</w:t>
            </w:r>
            <w:proofErr w:type="gramStart"/>
            <w:r w:rsidRPr="001765DD">
              <w:rPr>
                <w:rFonts w:cs="Times New Roman"/>
                <w:b/>
                <w:sz w:val="22"/>
                <w:szCs w:val="22"/>
              </w:rPr>
              <w:t>е</w:t>
            </w:r>
            <w:proofErr w:type="gramEnd"/>
            <w:r w:rsidRPr="001765DD">
              <w:rPr>
                <w:rFonts w:cs="Times New Roman"/>
                <w:b/>
                <w:sz w:val="22"/>
                <w:szCs w:val="22"/>
              </w:rPr>
              <w:t>x</w:t>
            </w:r>
            <w:proofErr w:type="spellEnd"/>
            <w:r w:rsidRPr="001765DD">
              <w:rPr>
                <w:rFonts w:cs="Times New Roman"/>
                <w:b/>
                <w:sz w:val="22"/>
                <w:szCs w:val="22"/>
              </w:rPr>
              <w:t xml:space="preserve"> CA-1500</w:t>
            </w:r>
          </w:p>
        </w:tc>
      </w:tr>
      <w:tr w:rsidR="009676AE" w:rsidRPr="001765DD" w:rsidTr="007357EA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9676AE" w:rsidRPr="001765DD" w:rsidRDefault="009676AE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676AE" w:rsidRPr="001765DD" w:rsidRDefault="009676AE">
            <w:pPr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ТРОМБОРЕЛЬ С - человеческий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тромбопластин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для определения ПВ (ПТИ), МНО, фибриногена  и факторов II, V,VII,X, 10 x 10 мл/ 1000 тестов к автоматическому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1765DD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1765DD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40 590,0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202 950,00</w:t>
            </w:r>
          </w:p>
        </w:tc>
      </w:tr>
      <w:tr w:rsidR="009676AE" w:rsidRPr="001765DD" w:rsidTr="007357EA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9676AE" w:rsidRPr="001765DD" w:rsidRDefault="009676AE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676AE" w:rsidRPr="001765DD" w:rsidRDefault="009676AE">
            <w:pPr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ТЕСТ ТРОМБИН - реагент для определения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тромбинового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времени   10x5 мл тромбина, 1x55 мл буфера, 10 x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for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5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 500 тестов к автоматическому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1765DD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1765DD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25 740,0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128 700,00</w:t>
            </w:r>
          </w:p>
        </w:tc>
      </w:tr>
      <w:tr w:rsidR="009676AE" w:rsidRPr="001765DD" w:rsidTr="007357EA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9676AE" w:rsidRPr="001765DD" w:rsidRDefault="009676AE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676AE" w:rsidRPr="001765DD" w:rsidRDefault="009676AE">
            <w:pPr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Реагент для определения АЧТВ является высокочувствительным реагентом для определения дефицита факторов (VIII, IX, XI, XII) во внутренней системе. 10 x 2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 400 тестов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кавтоматическому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1765DD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1765DD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20 790,0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207 900,00</w:t>
            </w:r>
          </w:p>
        </w:tc>
      </w:tr>
      <w:tr w:rsidR="009676AE" w:rsidRPr="001765DD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676AE" w:rsidRPr="001765DD" w:rsidRDefault="009676AE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676AE" w:rsidRPr="001765DD" w:rsidRDefault="009676AE">
            <w:pPr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МУЛЬТИФИБРЕН "U" (бычий), 10 x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for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5.0 мл/ 500 тестов к автоматическому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1765DD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1765DD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25 740,0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257 400,00</w:t>
            </w:r>
          </w:p>
        </w:tc>
      </w:tr>
      <w:tr w:rsidR="009676AE" w:rsidRPr="001765DD" w:rsidTr="007357EA">
        <w:trPr>
          <w:trHeight w:val="631"/>
        </w:trPr>
        <w:tc>
          <w:tcPr>
            <w:tcW w:w="668" w:type="dxa"/>
            <w:shd w:val="clear" w:color="000000" w:fill="FFFFFF"/>
            <w:noWrap/>
          </w:tcPr>
          <w:p w:rsidR="009676AE" w:rsidRPr="001765DD" w:rsidRDefault="009676AE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676AE" w:rsidRPr="001765DD" w:rsidRDefault="009676A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1765DD">
              <w:rPr>
                <w:rFonts w:cs="Times New Roman"/>
                <w:sz w:val="22"/>
                <w:szCs w:val="22"/>
              </w:rPr>
              <w:t>Dade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®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Owren's-Veronal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buffer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раствор необходимый для некоторых тестов 11 x 15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59 400,0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118 800,00</w:t>
            </w:r>
          </w:p>
        </w:tc>
      </w:tr>
      <w:tr w:rsidR="009676AE" w:rsidRPr="001765DD" w:rsidTr="007357EA">
        <w:trPr>
          <w:trHeight w:val="712"/>
        </w:trPr>
        <w:tc>
          <w:tcPr>
            <w:tcW w:w="668" w:type="dxa"/>
            <w:shd w:val="clear" w:color="000000" w:fill="FFFFFF"/>
            <w:noWrap/>
          </w:tcPr>
          <w:p w:rsidR="009676AE" w:rsidRPr="001765DD" w:rsidRDefault="009676AE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676AE" w:rsidRPr="001765DD" w:rsidRDefault="009676AE">
            <w:pPr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PT-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Multi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calibrator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(6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levels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>) (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мультикалибратор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), 6 x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for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1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к автоматическому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1765DD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1765DD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51 480,0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51 480,00</w:t>
            </w:r>
          </w:p>
        </w:tc>
      </w:tr>
      <w:tr w:rsidR="009676AE" w:rsidRPr="001765DD" w:rsidTr="007357EA">
        <w:trPr>
          <w:trHeight w:val="694"/>
        </w:trPr>
        <w:tc>
          <w:tcPr>
            <w:tcW w:w="668" w:type="dxa"/>
            <w:shd w:val="clear" w:color="000000" w:fill="FFFFFF"/>
            <w:noWrap/>
          </w:tcPr>
          <w:p w:rsidR="009676AE" w:rsidRPr="001765DD" w:rsidRDefault="009676AE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676AE" w:rsidRPr="001765DD" w:rsidRDefault="009676A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1765DD">
              <w:rPr>
                <w:rFonts w:cs="Times New Roman"/>
                <w:sz w:val="22"/>
                <w:szCs w:val="22"/>
              </w:rPr>
              <w:t>Fibrinogen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standards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level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1-6 (калибратор), Стандартный уровень 1-6 Фибриногена к автоматическому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1765DD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1765DD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89 100,0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89 100,00</w:t>
            </w:r>
          </w:p>
        </w:tc>
      </w:tr>
      <w:tr w:rsidR="009676AE" w:rsidRPr="001765DD" w:rsidTr="007357EA">
        <w:trPr>
          <w:trHeight w:val="637"/>
        </w:trPr>
        <w:tc>
          <w:tcPr>
            <w:tcW w:w="668" w:type="dxa"/>
            <w:shd w:val="clear" w:color="000000" w:fill="FFFFFF"/>
            <w:noWrap/>
          </w:tcPr>
          <w:p w:rsidR="009676AE" w:rsidRPr="001765DD" w:rsidRDefault="009676AE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676AE" w:rsidRPr="001765DD" w:rsidRDefault="009676AE">
            <w:pPr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КОНТРОЛЬНАЯ ПЛАЗМА N (норма) -  аттестована по параметрам:  ПВ,  АЧТВ, ТВ,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фиброноген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, факторы II, V, VII, VIII, IX, X, XI, XII, BT,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анититромбин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III, Протеин</w:t>
            </w:r>
            <w:proofErr w:type="gramStart"/>
            <w:r w:rsidRPr="001765DD">
              <w:rPr>
                <w:rFonts w:cs="Times New Roman"/>
                <w:sz w:val="22"/>
                <w:szCs w:val="22"/>
              </w:rPr>
              <w:t xml:space="preserve"> С</w:t>
            </w:r>
            <w:proofErr w:type="gramEnd"/>
            <w:r w:rsidRPr="001765DD">
              <w:rPr>
                <w:rFonts w:cs="Times New Roman"/>
                <w:sz w:val="22"/>
                <w:szCs w:val="22"/>
              </w:rPr>
              <w:t xml:space="preserve">, Протеин S,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ProCGlobal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/FV,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ProCAc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R, альфа-2-антиплазмин,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плазминоген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, общая функция комплемента, С1-ингибитор, волчаночные антикоагулянты, фактор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Виллебранда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, 10 x 1.0 мл к автоматическому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Sysmеx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30 690,0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61 380,00</w:t>
            </w:r>
          </w:p>
        </w:tc>
      </w:tr>
      <w:tr w:rsidR="009676AE" w:rsidRPr="001765DD" w:rsidTr="007357EA">
        <w:trPr>
          <w:trHeight w:val="701"/>
        </w:trPr>
        <w:tc>
          <w:tcPr>
            <w:tcW w:w="668" w:type="dxa"/>
            <w:shd w:val="clear" w:color="000000" w:fill="FFFFFF"/>
            <w:noWrap/>
          </w:tcPr>
          <w:p w:rsidR="009676AE" w:rsidRPr="001765DD" w:rsidRDefault="009676AE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676AE" w:rsidRPr="001765DD" w:rsidRDefault="009676AE">
            <w:pPr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КОНТРОЛЬНАЯ ПЛАЗМА P (патология) -  аттестована по параметрам:  ПВ,  АЧТВ, 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фиброноген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, факторы II, V, VII, VIII, IX, X, XI, XII, BT,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анититромбин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III, Протеин</w:t>
            </w:r>
            <w:proofErr w:type="gramStart"/>
            <w:r w:rsidRPr="001765DD">
              <w:rPr>
                <w:rFonts w:cs="Times New Roman"/>
                <w:sz w:val="22"/>
                <w:szCs w:val="22"/>
              </w:rPr>
              <w:t xml:space="preserve"> С</w:t>
            </w:r>
            <w:proofErr w:type="gramEnd"/>
            <w:r w:rsidRPr="001765DD">
              <w:rPr>
                <w:rFonts w:cs="Times New Roman"/>
                <w:sz w:val="22"/>
                <w:szCs w:val="22"/>
              </w:rPr>
              <w:t xml:space="preserve">, Протеин S,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ProCGlobal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/FV,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ProCAc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R, альфа-2-антиплазмин,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плазминоген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, общая функция комплемента, С1-ингибитор, фактор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Виллебранда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, 10 x 1.0 мл к автоматическому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Sysmеx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56 430,0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112 860,00</w:t>
            </w:r>
          </w:p>
        </w:tc>
      </w:tr>
      <w:tr w:rsidR="009676AE" w:rsidRPr="001765DD" w:rsidTr="007357EA">
        <w:trPr>
          <w:trHeight w:val="629"/>
        </w:trPr>
        <w:tc>
          <w:tcPr>
            <w:tcW w:w="668" w:type="dxa"/>
            <w:shd w:val="clear" w:color="000000" w:fill="FFFFFF"/>
            <w:noWrap/>
          </w:tcPr>
          <w:p w:rsidR="009676AE" w:rsidRPr="001765DD" w:rsidRDefault="009676AE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676AE" w:rsidRPr="001765DD" w:rsidRDefault="009676AE">
            <w:pPr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Хлорид кальция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Calcium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chloride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solution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0,025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mol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/l, 10 x 15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  3000 к автоматическому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1765DD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1765DD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13 500,0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27 000,00</w:t>
            </w:r>
          </w:p>
        </w:tc>
      </w:tr>
      <w:tr w:rsidR="009676AE" w:rsidRPr="001765DD" w:rsidTr="007357EA">
        <w:trPr>
          <w:trHeight w:val="726"/>
        </w:trPr>
        <w:tc>
          <w:tcPr>
            <w:tcW w:w="668" w:type="dxa"/>
            <w:shd w:val="clear" w:color="000000" w:fill="FFFFFF"/>
            <w:noWrap/>
          </w:tcPr>
          <w:p w:rsidR="009676AE" w:rsidRPr="001765DD" w:rsidRDefault="009676AE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676AE" w:rsidRPr="001765DD" w:rsidRDefault="009676AE">
            <w:pPr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Реакционные кюветы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Cuvettes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кюветы, 1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Unit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 3000  к автоматическому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1765DD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1765DD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188 100,0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2 257 200,00</w:t>
            </w:r>
          </w:p>
        </w:tc>
      </w:tr>
      <w:tr w:rsidR="009676AE" w:rsidRPr="001765DD" w:rsidTr="007357EA">
        <w:trPr>
          <w:trHeight w:val="667"/>
        </w:trPr>
        <w:tc>
          <w:tcPr>
            <w:tcW w:w="668" w:type="dxa"/>
            <w:shd w:val="clear" w:color="000000" w:fill="FFFFFF"/>
            <w:noWrap/>
          </w:tcPr>
          <w:p w:rsidR="009676AE" w:rsidRPr="001765DD" w:rsidRDefault="009676AE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676AE" w:rsidRPr="001765DD" w:rsidRDefault="009676A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1765DD">
              <w:rPr>
                <w:rFonts w:cs="Times New Roman"/>
                <w:sz w:val="22"/>
                <w:szCs w:val="22"/>
              </w:rPr>
              <w:t>Plasma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cups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(1.5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) кюветы для образца к автоматическому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1765DD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1765DD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26 100,0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26 100,00</w:t>
            </w:r>
          </w:p>
        </w:tc>
      </w:tr>
      <w:tr w:rsidR="009676AE" w:rsidRPr="001765DD" w:rsidTr="007357EA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9676AE" w:rsidRPr="001765DD" w:rsidRDefault="009676AE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676AE" w:rsidRPr="001765DD" w:rsidRDefault="009676AE">
            <w:pPr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CA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Clean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I (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cleaner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) промывочный раствор, 1 x 50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к автоматическому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1765DD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1765DD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29 700,0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1 485 000,00</w:t>
            </w:r>
          </w:p>
        </w:tc>
      </w:tr>
      <w:tr w:rsidR="009676AE" w:rsidRPr="001765DD" w:rsidTr="007357EA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9676AE" w:rsidRPr="001765DD" w:rsidRDefault="009676AE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676AE" w:rsidRPr="001765DD" w:rsidRDefault="009676AE">
            <w:pPr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CA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Clean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II (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rinse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) промывочный раствор 1 x 500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к автоматическому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1765DD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1765DD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74 250,0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297 000,00</w:t>
            </w:r>
          </w:p>
        </w:tc>
      </w:tr>
      <w:tr w:rsidR="009676AE" w:rsidRPr="001765DD" w:rsidTr="007357EA">
        <w:trPr>
          <w:trHeight w:val="481"/>
        </w:trPr>
        <w:tc>
          <w:tcPr>
            <w:tcW w:w="668" w:type="dxa"/>
            <w:shd w:val="clear" w:color="000000" w:fill="FFFFFF"/>
            <w:noWrap/>
          </w:tcPr>
          <w:p w:rsidR="009676AE" w:rsidRPr="001765DD" w:rsidRDefault="009676AE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676AE" w:rsidRPr="001765DD" w:rsidRDefault="009676A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1765DD">
              <w:rPr>
                <w:rFonts w:cs="Times New Roman"/>
                <w:sz w:val="22"/>
                <w:szCs w:val="22"/>
              </w:rPr>
              <w:t>Berichrom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AT III 1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Kit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(Реагент для определения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Berichrom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AT III 1 набор) 170 тестов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60 063,0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60 063,00</w:t>
            </w:r>
          </w:p>
        </w:tc>
      </w:tr>
      <w:tr w:rsidR="009676AE" w:rsidRPr="001765DD" w:rsidTr="007357EA">
        <w:trPr>
          <w:trHeight w:val="708"/>
        </w:trPr>
        <w:tc>
          <w:tcPr>
            <w:tcW w:w="668" w:type="dxa"/>
            <w:shd w:val="clear" w:color="000000" w:fill="FFFFFF"/>
            <w:noWrap/>
          </w:tcPr>
          <w:p w:rsidR="009676AE" w:rsidRPr="001765DD" w:rsidRDefault="001765DD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676AE" w:rsidRPr="001765DD" w:rsidRDefault="009676AE">
            <w:pPr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INNOVANCE D-DIMER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Kit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1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Kit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150 (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Medium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>) (Реагент для определения INNOVANCE DDIMER 1 набор 150 - средний)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131 247,0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131 247,00</w:t>
            </w:r>
          </w:p>
        </w:tc>
      </w:tr>
      <w:tr w:rsidR="009676AE" w:rsidRPr="001765DD" w:rsidTr="007357EA">
        <w:trPr>
          <w:trHeight w:val="649"/>
        </w:trPr>
        <w:tc>
          <w:tcPr>
            <w:tcW w:w="668" w:type="dxa"/>
            <w:shd w:val="clear" w:color="000000" w:fill="FFFFFF"/>
            <w:noWrap/>
          </w:tcPr>
          <w:p w:rsidR="009676AE" w:rsidRPr="001765DD" w:rsidRDefault="001765DD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676AE" w:rsidRPr="001765DD" w:rsidRDefault="009676AE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1765DD">
              <w:rPr>
                <w:rFonts w:cs="Times New Roman"/>
                <w:sz w:val="22"/>
                <w:szCs w:val="22"/>
              </w:rPr>
              <w:t xml:space="preserve">INNOVANCE D-DIMER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Control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2 x 5 x 1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Level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normal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and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pathologic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>) (Контроль INNOVANCE D-DIMER 2 x 5 x 1 мл.</w:t>
            </w:r>
            <w:proofErr w:type="gram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1765DD">
              <w:rPr>
                <w:rFonts w:cs="Times New Roman"/>
                <w:sz w:val="22"/>
                <w:szCs w:val="22"/>
              </w:rPr>
              <w:t>Норма и Патология)</w:t>
            </w:r>
            <w:proofErr w:type="gram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57 839,0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57 839,00</w:t>
            </w:r>
          </w:p>
        </w:tc>
      </w:tr>
      <w:tr w:rsidR="009676AE" w:rsidRPr="001765DD" w:rsidTr="007357EA">
        <w:trPr>
          <w:trHeight w:val="590"/>
        </w:trPr>
        <w:tc>
          <w:tcPr>
            <w:tcW w:w="668" w:type="dxa"/>
            <w:shd w:val="clear" w:color="000000" w:fill="FFFFFF"/>
            <w:noWrap/>
          </w:tcPr>
          <w:p w:rsidR="009676AE" w:rsidRPr="001765DD" w:rsidRDefault="001765DD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676AE" w:rsidRPr="001765DD" w:rsidRDefault="009676AE">
            <w:pPr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Лампа (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Lamp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Halogen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JCR 6V10W20H)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73 500,0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73 500,00</w:t>
            </w:r>
          </w:p>
        </w:tc>
      </w:tr>
      <w:tr w:rsidR="009676AE" w:rsidRPr="001765DD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9676AE" w:rsidRPr="001765DD" w:rsidRDefault="001765DD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Годовой набор для обслуживания Лампа (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Lamp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Halogen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JCR 6V10W20H), игла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реагентная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с нагревателем и игла для забора образцов входят в ГН </w:t>
            </w:r>
            <w:proofErr w:type="gramStart"/>
            <w:r w:rsidRPr="001765DD">
              <w:rPr>
                <w:rFonts w:cs="Times New Roman"/>
                <w:sz w:val="22"/>
                <w:szCs w:val="22"/>
              </w:rPr>
              <w:t>)к</w:t>
            </w:r>
            <w:proofErr w:type="gramEnd"/>
            <w:r w:rsidRPr="001765DD">
              <w:rPr>
                <w:rFonts w:cs="Times New Roman"/>
                <w:sz w:val="22"/>
                <w:szCs w:val="22"/>
              </w:rPr>
              <w:t xml:space="preserve"> автоматическому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sz w:val="22"/>
                <w:szCs w:val="22"/>
              </w:rPr>
              <w:t>Sysmеx</w:t>
            </w:r>
            <w:proofErr w:type="spellEnd"/>
            <w:r w:rsidRPr="001765DD">
              <w:rPr>
                <w:rFonts w:cs="Times New Roman"/>
                <w:sz w:val="22"/>
                <w:szCs w:val="22"/>
              </w:rPr>
              <w:t xml:space="preserve"> CA-1500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 xml:space="preserve">2 188 993,0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76AE" w:rsidRPr="001765DD" w:rsidRDefault="009676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sz w:val="22"/>
                <w:szCs w:val="22"/>
              </w:rPr>
              <w:t>2 188 993,00</w:t>
            </w:r>
          </w:p>
        </w:tc>
      </w:tr>
    </w:tbl>
    <w:p w:rsidR="0080080F" w:rsidRPr="001765DD" w:rsidRDefault="00D53757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  <w:lang w:val="kk-KZ"/>
        </w:rPr>
        <w:lastRenderedPageBreak/>
        <w:t>Выделенная</w:t>
      </w:r>
      <w:r w:rsidR="0080080F" w:rsidRPr="009710A9">
        <w:rPr>
          <w:rFonts w:cs="Times New Roman"/>
          <w:sz w:val="22"/>
          <w:szCs w:val="22"/>
        </w:rPr>
        <w:t xml:space="preserve"> </w:t>
      </w:r>
      <w:r w:rsidR="0080080F" w:rsidRPr="001765DD">
        <w:rPr>
          <w:rFonts w:cs="Times New Roman"/>
          <w:sz w:val="22"/>
          <w:szCs w:val="22"/>
        </w:rPr>
        <w:t>сумма</w:t>
      </w:r>
      <w:r w:rsidR="002A308A" w:rsidRPr="001765DD">
        <w:rPr>
          <w:rFonts w:cs="Times New Roman"/>
          <w:sz w:val="22"/>
          <w:szCs w:val="22"/>
          <w:lang w:val="kk-KZ"/>
        </w:rPr>
        <w:t xml:space="preserve"> </w:t>
      </w:r>
      <w:r w:rsidR="001765DD" w:rsidRPr="001765DD">
        <w:rPr>
          <w:rFonts w:cs="Times New Roman"/>
          <w:sz w:val="22"/>
          <w:szCs w:val="22"/>
          <w:lang w:val="kk-KZ"/>
        </w:rPr>
        <w:t>7 834 512</w:t>
      </w:r>
      <w:r w:rsidR="002A308A" w:rsidRPr="001765DD">
        <w:rPr>
          <w:rFonts w:cs="Times New Roman"/>
          <w:sz w:val="22"/>
          <w:szCs w:val="22"/>
          <w:lang w:val="kk-KZ"/>
        </w:rPr>
        <w:t>,</w:t>
      </w:r>
      <w:r w:rsidR="000A4E11" w:rsidRPr="001765DD">
        <w:rPr>
          <w:rFonts w:cs="Times New Roman"/>
          <w:sz w:val="22"/>
          <w:szCs w:val="22"/>
          <w:lang w:val="kk-KZ"/>
        </w:rPr>
        <w:t>0</w:t>
      </w:r>
      <w:r w:rsidR="002A308A" w:rsidRPr="001765DD">
        <w:rPr>
          <w:rFonts w:cs="Times New Roman"/>
          <w:sz w:val="22"/>
          <w:szCs w:val="22"/>
          <w:lang w:val="kk-KZ"/>
        </w:rPr>
        <w:t>0</w:t>
      </w:r>
      <w:r w:rsidR="00E3492F" w:rsidRPr="001765DD">
        <w:rPr>
          <w:rFonts w:cs="Times New Roman"/>
          <w:sz w:val="22"/>
          <w:szCs w:val="22"/>
        </w:rPr>
        <w:t xml:space="preserve"> </w:t>
      </w:r>
      <w:r w:rsidR="00E3492F" w:rsidRPr="001765DD">
        <w:rPr>
          <w:rFonts w:cs="Times New Roman"/>
          <w:sz w:val="22"/>
          <w:szCs w:val="22"/>
          <w:lang w:val="kk-KZ"/>
        </w:rPr>
        <w:t>(</w:t>
      </w:r>
      <w:r w:rsidR="001765DD" w:rsidRPr="001765DD">
        <w:rPr>
          <w:rFonts w:cs="Times New Roman"/>
          <w:sz w:val="22"/>
          <w:szCs w:val="22"/>
          <w:lang w:val="kk-KZ"/>
        </w:rPr>
        <w:t>семь</w:t>
      </w:r>
      <w:r w:rsidR="00E3492F" w:rsidRPr="001765DD">
        <w:rPr>
          <w:rFonts w:cs="Times New Roman"/>
          <w:sz w:val="22"/>
          <w:szCs w:val="22"/>
          <w:lang w:val="kk-KZ"/>
        </w:rPr>
        <w:t xml:space="preserve"> миллионов </w:t>
      </w:r>
      <w:r w:rsidR="001765DD" w:rsidRPr="001765DD">
        <w:rPr>
          <w:rFonts w:cs="Times New Roman"/>
          <w:sz w:val="22"/>
          <w:szCs w:val="22"/>
          <w:lang w:val="kk-KZ"/>
        </w:rPr>
        <w:t>восемьсот тридцать четыре тысячи пятьсот двенадцать</w:t>
      </w:r>
      <w:r w:rsidR="000D2585" w:rsidRPr="001765DD">
        <w:rPr>
          <w:rFonts w:cs="Times New Roman"/>
          <w:sz w:val="22"/>
          <w:szCs w:val="22"/>
        </w:rPr>
        <w:t>)</w:t>
      </w:r>
      <w:r w:rsidR="0080080F" w:rsidRPr="001765DD">
        <w:rPr>
          <w:rFonts w:cs="Times New Roman"/>
          <w:sz w:val="22"/>
          <w:szCs w:val="22"/>
        </w:rPr>
        <w:t xml:space="preserve"> тенге</w:t>
      </w:r>
      <w:r w:rsidR="000A4E11" w:rsidRPr="001765DD">
        <w:rPr>
          <w:rFonts w:cs="Times New Roman"/>
          <w:sz w:val="22"/>
          <w:szCs w:val="22"/>
          <w:lang w:val="kk-KZ"/>
        </w:rPr>
        <w:t xml:space="preserve"> 0</w:t>
      </w:r>
      <w:r w:rsidR="002A308A" w:rsidRPr="001765DD">
        <w:rPr>
          <w:rFonts w:cs="Times New Roman"/>
          <w:sz w:val="22"/>
          <w:szCs w:val="22"/>
          <w:lang w:val="kk-KZ"/>
        </w:rPr>
        <w:t>0 тиын</w:t>
      </w:r>
      <w:r w:rsidR="004610F5" w:rsidRPr="001765DD">
        <w:rPr>
          <w:rFonts w:cs="Times New Roman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710A9">
        <w:rPr>
          <w:rFonts w:cs="Times New Roman"/>
          <w:sz w:val="22"/>
          <w:szCs w:val="22"/>
        </w:rPr>
        <w:t>5</w:t>
      </w:r>
      <w:r w:rsidR="00166458" w:rsidRPr="009710A9">
        <w:rPr>
          <w:rFonts w:cs="Times New Roman"/>
          <w:sz w:val="22"/>
          <w:szCs w:val="22"/>
        </w:rPr>
        <w:t xml:space="preserve"> </w:t>
      </w:r>
      <w:r w:rsidR="00DC56C3" w:rsidRPr="009710A9">
        <w:rPr>
          <w:rFonts w:cs="Times New Roman"/>
          <w:sz w:val="22"/>
          <w:szCs w:val="22"/>
        </w:rPr>
        <w:t>-</w:t>
      </w:r>
      <w:r w:rsidR="00166458" w:rsidRPr="009710A9">
        <w:rPr>
          <w:rFonts w:cs="Times New Roman"/>
          <w:sz w:val="22"/>
          <w:szCs w:val="22"/>
        </w:rPr>
        <w:t xml:space="preserve"> и</w:t>
      </w:r>
      <w:r w:rsidR="00DC56C3" w:rsidRPr="009710A9">
        <w:rPr>
          <w:rFonts w:cs="Times New Roman"/>
          <w:sz w:val="22"/>
          <w:szCs w:val="22"/>
        </w:rPr>
        <w:t xml:space="preserve"> календарных дней </w:t>
      </w:r>
      <w:r w:rsidRPr="009710A9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62, аптечный склад.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 xml:space="preserve">, 51, кабинет 201, дата </w:t>
      </w:r>
      <w:r w:rsidR="00CD1603" w:rsidRPr="009710A9">
        <w:rPr>
          <w:rFonts w:cs="Times New Roman"/>
          <w:sz w:val="22"/>
          <w:szCs w:val="22"/>
          <w:lang w:val="kk-KZ"/>
        </w:rPr>
        <w:t>03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02</w:t>
      </w:r>
      <w:r w:rsidRPr="009710A9">
        <w:rPr>
          <w:rFonts w:cs="Times New Roman"/>
          <w:sz w:val="22"/>
          <w:szCs w:val="22"/>
        </w:rPr>
        <w:t>.20</w:t>
      </w:r>
      <w:r w:rsidR="00CD1603" w:rsidRPr="009710A9">
        <w:rPr>
          <w:rFonts w:cs="Times New Roman"/>
          <w:sz w:val="22"/>
          <w:szCs w:val="22"/>
        </w:rPr>
        <w:t>20</w:t>
      </w:r>
      <w:r w:rsidRPr="009710A9">
        <w:rPr>
          <w:rFonts w:cs="Times New Roman"/>
          <w:sz w:val="22"/>
          <w:szCs w:val="22"/>
        </w:rPr>
        <w:t xml:space="preserve">г. время: </w:t>
      </w:r>
      <w:r w:rsidR="000A4E11" w:rsidRPr="009710A9">
        <w:rPr>
          <w:rFonts w:cs="Times New Roman"/>
          <w:sz w:val="22"/>
          <w:szCs w:val="22"/>
        </w:rPr>
        <w:t>09</w:t>
      </w:r>
      <w:r w:rsidRPr="009710A9">
        <w:rPr>
          <w:rFonts w:cs="Times New Roman"/>
          <w:sz w:val="22"/>
          <w:szCs w:val="22"/>
        </w:rPr>
        <w:t>:00 часов.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CD1603" w:rsidRPr="009710A9">
        <w:rPr>
          <w:rFonts w:cs="Times New Roman"/>
          <w:sz w:val="22"/>
          <w:szCs w:val="22"/>
          <w:lang w:val="kk-KZ"/>
        </w:rPr>
        <w:t>03</w:t>
      </w:r>
      <w:r w:rsidRPr="009710A9">
        <w:rPr>
          <w:rFonts w:cs="Times New Roman"/>
          <w:sz w:val="22"/>
          <w:szCs w:val="22"/>
        </w:rPr>
        <w:t>.</w:t>
      </w:r>
      <w:bookmarkStart w:id="0" w:name="_GoBack"/>
      <w:bookmarkEnd w:id="0"/>
      <w:r w:rsidR="00CD1603" w:rsidRPr="009710A9">
        <w:rPr>
          <w:rFonts w:cs="Times New Roman"/>
          <w:sz w:val="22"/>
          <w:szCs w:val="22"/>
        </w:rPr>
        <w:t>02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2020</w:t>
      </w:r>
      <w:r w:rsidRPr="009710A9">
        <w:rPr>
          <w:rFonts w:cs="Times New Roman"/>
          <w:sz w:val="22"/>
          <w:szCs w:val="22"/>
        </w:rPr>
        <w:t xml:space="preserve">. время </w:t>
      </w:r>
      <w:r w:rsidR="009676AE">
        <w:rPr>
          <w:rFonts w:cs="Times New Roman"/>
          <w:sz w:val="22"/>
          <w:szCs w:val="22"/>
          <w:lang w:val="kk-KZ"/>
        </w:rPr>
        <w:t>11</w:t>
      </w:r>
      <w:r w:rsidRPr="009710A9">
        <w:rPr>
          <w:rFonts w:cs="Times New Roman"/>
          <w:sz w:val="22"/>
          <w:szCs w:val="22"/>
        </w:rPr>
        <w:t>:</w:t>
      </w:r>
      <w:r w:rsidR="001A7121">
        <w:rPr>
          <w:rFonts w:cs="Times New Roman"/>
          <w:sz w:val="22"/>
          <w:szCs w:val="22"/>
          <w:lang w:val="kk-KZ"/>
        </w:rPr>
        <w:t>0</w:t>
      </w:r>
      <w:r w:rsidR="009676AE">
        <w:rPr>
          <w:rFonts w:cs="Times New Roman"/>
          <w:sz w:val="22"/>
          <w:szCs w:val="22"/>
          <w:lang w:val="kk-KZ"/>
        </w:rPr>
        <w:t>0</w:t>
      </w:r>
      <w:r w:rsidRPr="009710A9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51, кабинет 201.</w:t>
      </w:r>
    </w:p>
    <w:p w:rsidR="0080080F" w:rsidRPr="009710A9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710A9">
        <w:rPr>
          <w:rFonts w:cs="Times New Roman"/>
          <w:b/>
          <w:sz w:val="22"/>
          <w:szCs w:val="22"/>
        </w:rPr>
        <w:t>пки, наименование Поставщика и З</w:t>
      </w:r>
      <w:r w:rsidRPr="009710A9">
        <w:rPr>
          <w:rFonts w:cs="Times New Roman"/>
          <w:b/>
          <w:sz w:val="22"/>
          <w:szCs w:val="22"/>
        </w:rPr>
        <w:t>аказчика.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9710A9" w:rsidRDefault="0080080F" w:rsidP="00AF5191">
      <w:pPr>
        <w:jc w:val="both"/>
        <w:rPr>
          <w:rStyle w:val="s0"/>
          <w:sz w:val="22"/>
          <w:szCs w:val="22"/>
        </w:rPr>
      </w:pPr>
      <w:r w:rsidRPr="009710A9">
        <w:rPr>
          <w:rStyle w:val="s0"/>
          <w:sz w:val="22"/>
          <w:szCs w:val="22"/>
        </w:rPr>
        <w:t>2.Конверт содержит ценовое предложение</w:t>
      </w:r>
      <w:r w:rsidR="00946F21" w:rsidRPr="009710A9">
        <w:rPr>
          <w:rStyle w:val="s0"/>
          <w:sz w:val="22"/>
          <w:szCs w:val="22"/>
        </w:rPr>
        <w:t>,</w:t>
      </w:r>
      <w:r w:rsidRPr="009710A9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9710A9">
        <w:rPr>
          <w:rStyle w:val="s0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9710A9">
        <w:rPr>
          <w:rStyle w:val="s0"/>
          <w:sz w:val="22"/>
          <w:szCs w:val="22"/>
        </w:rPr>
        <w:t>роса и типового договора закупа.</w:t>
      </w:r>
    </w:p>
    <w:p w:rsidR="007223B9" w:rsidRPr="009710A9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710A9">
        <w:rPr>
          <w:rStyle w:val="s0"/>
          <w:sz w:val="22"/>
          <w:szCs w:val="22"/>
        </w:rPr>
        <w:t>4</w:t>
      </w:r>
      <w:r w:rsidR="0080080F" w:rsidRPr="009710A9">
        <w:rPr>
          <w:rStyle w:val="s0"/>
          <w:sz w:val="22"/>
          <w:szCs w:val="22"/>
        </w:rPr>
        <w:t xml:space="preserve">. </w:t>
      </w:r>
      <w:r w:rsidR="007223B9" w:rsidRPr="009710A9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9710A9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9710A9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9710A9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9710A9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9710A9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9710A9">
        <w:rPr>
          <w:rStyle w:val="s0"/>
          <w:sz w:val="22"/>
          <w:szCs w:val="22"/>
        </w:rPr>
        <w:t xml:space="preserve">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9710A9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9710A9">
        <w:rPr>
          <w:rStyle w:val="s0"/>
          <w:sz w:val="22"/>
          <w:szCs w:val="22"/>
        </w:rPr>
        <w:t>ввезенных</w:t>
      </w:r>
      <w:proofErr w:type="gramEnd"/>
      <w:r w:rsidRPr="009710A9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9710A9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5</w:t>
      </w:r>
      <w:r w:rsidR="007223B9" w:rsidRPr="009710A9">
        <w:rPr>
          <w:rStyle w:val="s0"/>
          <w:sz w:val="22"/>
          <w:szCs w:val="22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:rsidR="007223B9" w:rsidRPr="009710A9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6</w:t>
      </w:r>
      <w:r w:rsidR="007223B9" w:rsidRPr="009710A9">
        <w:rPr>
          <w:rStyle w:val="s0"/>
          <w:sz w:val="22"/>
          <w:szCs w:val="22"/>
        </w:rPr>
        <w:t xml:space="preserve"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</w:t>
      </w:r>
      <w:r w:rsidR="007223B9" w:rsidRPr="009710A9">
        <w:rPr>
          <w:rStyle w:val="s0"/>
          <w:sz w:val="22"/>
          <w:szCs w:val="22"/>
        </w:rPr>
        <w:lastRenderedPageBreak/>
        <w:t>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7223B9" w:rsidRPr="009710A9" w:rsidRDefault="007223B9" w:rsidP="007223B9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9710A9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710A9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80080F" w:rsidRPr="009710A9" w:rsidRDefault="0080080F" w:rsidP="00AF5191">
      <w:pPr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proofErr w:type="spellStart"/>
      <w:r w:rsidRPr="009710A9">
        <w:rPr>
          <w:rFonts w:cs="Times New Roman"/>
          <w:b/>
          <w:sz w:val="22"/>
          <w:szCs w:val="22"/>
        </w:rPr>
        <w:t>Мукажанова</w:t>
      </w:r>
      <w:proofErr w:type="spellEnd"/>
      <w:r w:rsidRPr="009710A9">
        <w:rPr>
          <w:rFonts w:cs="Times New Roman"/>
          <w:b/>
          <w:sz w:val="22"/>
          <w:szCs w:val="22"/>
        </w:rPr>
        <w:t xml:space="preserve"> Н.М.</w:t>
      </w:r>
    </w:p>
    <w:p w:rsidR="0080080F" w:rsidRPr="009710A9" w:rsidRDefault="0080080F" w:rsidP="00653A61">
      <w:pPr>
        <w:rPr>
          <w:rFonts w:cs="Times New Roman"/>
          <w:sz w:val="22"/>
          <w:szCs w:val="22"/>
        </w:rPr>
      </w:pPr>
    </w:p>
    <w:p w:rsidR="009710A9" w:rsidRDefault="009710A9" w:rsidP="00AF5191">
      <w:pPr>
        <w:rPr>
          <w:rFonts w:cs="Times New Roman"/>
          <w:i/>
          <w:sz w:val="20"/>
          <w:szCs w:val="20"/>
          <w:lang w:val="kk-KZ"/>
        </w:rPr>
      </w:pPr>
    </w:p>
    <w:p w:rsidR="00C62BA3" w:rsidRPr="009710A9" w:rsidRDefault="00C62BA3" w:rsidP="00AF5191">
      <w:pPr>
        <w:rPr>
          <w:rFonts w:cs="Times New Roman"/>
          <w:i/>
          <w:sz w:val="20"/>
          <w:szCs w:val="20"/>
          <w:lang w:val="kk-KZ"/>
        </w:rPr>
      </w:pPr>
    </w:p>
    <w:p w:rsidR="0080080F" w:rsidRPr="00C62BA3" w:rsidRDefault="001811AD" w:rsidP="00AF5191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Исп</w:t>
      </w:r>
      <w:r w:rsidR="003469CF" w:rsidRPr="00C62BA3">
        <w:rPr>
          <w:rFonts w:cs="Times New Roman"/>
          <w:i/>
          <w:sz w:val="20"/>
          <w:szCs w:val="20"/>
        </w:rPr>
        <w:t>.</w:t>
      </w:r>
      <w:r w:rsidR="00694C51" w:rsidRPr="00C62BA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C62BA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C62BA3">
        <w:rPr>
          <w:rFonts w:cs="Times New Roman"/>
          <w:i/>
          <w:sz w:val="20"/>
          <w:szCs w:val="20"/>
        </w:rPr>
        <w:t xml:space="preserve"> К.</w:t>
      </w:r>
    </w:p>
    <w:p w:rsidR="0086053E" w:rsidRPr="00C62BA3" w:rsidRDefault="0080080F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8-727-278-04-44</w:t>
      </w:r>
    </w:p>
    <w:sectPr w:rsidR="0086053E" w:rsidRPr="00C62BA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A7121"/>
    <w:rsid w:val="001B489C"/>
    <w:rsid w:val="001E7B7D"/>
    <w:rsid w:val="00211EE7"/>
    <w:rsid w:val="00232F07"/>
    <w:rsid w:val="002A308A"/>
    <w:rsid w:val="002B2BC2"/>
    <w:rsid w:val="002F2B60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966A6"/>
    <w:rsid w:val="00AA1CC0"/>
    <w:rsid w:val="00AA2089"/>
    <w:rsid w:val="00AF5191"/>
    <w:rsid w:val="00B25283"/>
    <w:rsid w:val="00B85056"/>
    <w:rsid w:val="00BA038D"/>
    <w:rsid w:val="00C331C4"/>
    <w:rsid w:val="00C352D3"/>
    <w:rsid w:val="00C54F8E"/>
    <w:rsid w:val="00C554E1"/>
    <w:rsid w:val="00C62BA3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9B59-2B25-4AA1-A4E2-4A22B75C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4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69</cp:revision>
  <cp:lastPrinted>2019-10-22T08:29:00Z</cp:lastPrinted>
  <dcterms:created xsi:type="dcterms:W3CDTF">2019-01-15T05:22:00Z</dcterms:created>
  <dcterms:modified xsi:type="dcterms:W3CDTF">2020-01-27T06:07:00Z</dcterms:modified>
</cp:coreProperties>
</file>