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B" w:rsidRDefault="00A55DDB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Pr="00765C12" w:rsidRDefault="001A384E" w:rsidP="00BC566F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BC566F" w:rsidRPr="00765C12" w:rsidRDefault="00BC566F" w:rsidP="00BC566F">
      <w:pPr>
        <w:ind w:right="-172"/>
        <w:jc w:val="center"/>
        <w:rPr>
          <w:b/>
          <w:sz w:val="28"/>
          <w:szCs w:val="28"/>
        </w:rPr>
      </w:pPr>
      <w:r w:rsidRPr="00765C12">
        <w:rPr>
          <w:b/>
          <w:sz w:val="28"/>
          <w:szCs w:val="28"/>
        </w:rPr>
        <w:t>РАБОЧАЯ УЧЕБНАЯ ПРОГРАММА</w:t>
      </w:r>
    </w:p>
    <w:p w:rsidR="00BC566F" w:rsidRPr="00765C12" w:rsidRDefault="00BC566F" w:rsidP="00BC566F">
      <w:pPr>
        <w:ind w:right="-172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BC566F" w:rsidRPr="00765C12" w:rsidRDefault="00BC566F" w:rsidP="00BC566F">
      <w:pPr>
        <w:ind w:right="-172"/>
        <w:rPr>
          <w:bCs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b/>
                <w:bCs/>
                <w:sz w:val="28"/>
                <w:szCs w:val="28"/>
              </w:rPr>
            </w:pPr>
            <w:r w:rsidRPr="00765C12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0A6115" w:rsidRPr="00765C12">
              <w:rPr>
                <w:b/>
                <w:sz w:val="28"/>
              </w:rPr>
              <w:t>Миниинвазивные</w:t>
            </w:r>
            <w:proofErr w:type="spellEnd"/>
            <w:r w:rsidR="000A6115" w:rsidRPr="00765C12">
              <w:rPr>
                <w:b/>
                <w:sz w:val="28"/>
              </w:rPr>
              <w:t xml:space="preserve"> технологии в лечении деструктивного панкреатита</w:t>
            </w:r>
            <w:r w:rsidRPr="00765C12">
              <w:rPr>
                <w:b/>
                <w:bCs/>
                <w:sz w:val="28"/>
                <w:szCs w:val="28"/>
              </w:rPr>
              <w:t>»</w:t>
            </w:r>
          </w:p>
          <w:p w:rsidR="00BC566F" w:rsidRPr="00765C12" w:rsidRDefault="00BC566F" w:rsidP="00A671F2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B04CEE" w:rsidRPr="00B04CEE" w:rsidRDefault="00B04CEE" w:rsidP="00BC566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CEE">
              <w:rPr>
                <w:rFonts w:ascii="Times New Roman" w:hAnsi="Times New Roman" w:cs="Times New Roman"/>
                <w:sz w:val="28"/>
                <w:szCs w:val="28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04CEE">
              <w:rPr>
                <w:rFonts w:ascii="Times New Roman" w:hAnsi="Times New Roman" w:cs="Times New Roman"/>
                <w:sz w:val="28"/>
                <w:szCs w:val="28"/>
              </w:rPr>
              <w:t>колопроктология</w:t>
            </w:r>
            <w:proofErr w:type="spellEnd"/>
            <w:r w:rsidRPr="00B04CEE">
              <w:rPr>
                <w:rFonts w:ascii="Times New Roman" w:hAnsi="Times New Roman" w:cs="Times New Roman"/>
                <w:sz w:val="28"/>
                <w:szCs w:val="28"/>
              </w:rPr>
              <w:t>, ультразвуковая диагностика по профилю основной специальности, эндоскопия по профилю основной специальности)», «Детская хирургия (неонатальная хирургия)</w:t>
            </w:r>
          </w:p>
          <w:p w:rsidR="00BC566F" w:rsidRPr="00B04CEE" w:rsidRDefault="00B26879" w:rsidP="00BC566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врачи хирурги, детские хирурги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BC566F" w:rsidP="00A671F2">
            <w:pPr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Повышение квалификации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533F16" w:rsidP="007E7B67">
            <w:pPr>
              <w:pStyle w:val="afc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216</w:t>
            </w:r>
            <w:r w:rsidR="007E7B67" w:rsidRPr="00765C12">
              <w:rPr>
                <w:sz w:val="28"/>
                <w:szCs w:val="28"/>
              </w:rPr>
              <w:t xml:space="preserve"> часов 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7E7B67" w:rsidP="000756C3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1</w:t>
            </w:r>
            <w:r w:rsidR="000756C3" w:rsidRPr="00765C12">
              <w:rPr>
                <w:sz w:val="28"/>
                <w:szCs w:val="28"/>
              </w:rPr>
              <w:t>6</w:t>
            </w:r>
            <w:r w:rsidR="00BC566F" w:rsidRPr="00765C12">
              <w:rPr>
                <w:sz w:val="28"/>
                <w:szCs w:val="28"/>
              </w:rPr>
              <w:t xml:space="preserve"> часов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0756C3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8</w:t>
            </w:r>
            <w:r w:rsidR="007E7B67" w:rsidRPr="00765C12">
              <w:rPr>
                <w:sz w:val="28"/>
                <w:szCs w:val="28"/>
              </w:rPr>
              <w:t xml:space="preserve"> часов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533F16" w:rsidP="000756C3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120</w:t>
            </w:r>
            <w:r w:rsidR="00BC566F" w:rsidRPr="00765C12">
              <w:rPr>
                <w:sz w:val="28"/>
                <w:szCs w:val="28"/>
              </w:rPr>
              <w:t xml:space="preserve"> часов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pStyle w:val="afc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533F16" w:rsidP="00533F16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72</w:t>
            </w:r>
            <w:r w:rsidR="00BC566F" w:rsidRPr="00765C12">
              <w:rPr>
                <w:sz w:val="28"/>
                <w:szCs w:val="28"/>
              </w:rPr>
              <w:t xml:space="preserve"> час</w:t>
            </w:r>
            <w:r w:rsidRPr="00765C12">
              <w:rPr>
                <w:sz w:val="28"/>
                <w:szCs w:val="28"/>
              </w:rPr>
              <w:t>а</w:t>
            </w:r>
          </w:p>
        </w:tc>
      </w:tr>
      <w:tr w:rsidR="00BC566F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765C12" w:rsidRDefault="00BC566F" w:rsidP="00A671F2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765C12" w:rsidRDefault="00BC566F" w:rsidP="00A671F2">
            <w:pPr>
              <w:pStyle w:val="afc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65C12" w:rsidRDefault="00BC566F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pStyle w:val="4"/>
        <w:rPr>
          <w:sz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183CF5" w:rsidRPr="00765C12" w:rsidRDefault="00183CF5" w:rsidP="00A55DDB">
      <w:pPr>
        <w:rPr>
          <w:sz w:val="24"/>
          <w:szCs w:val="24"/>
        </w:rPr>
      </w:pPr>
    </w:p>
    <w:p w:rsidR="00183CF5" w:rsidRPr="00765C12" w:rsidRDefault="00183CF5" w:rsidP="00A55DDB">
      <w:pPr>
        <w:rPr>
          <w:sz w:val="24"/>
          <w:szCs w:val="24"/>
        </w:rPr>
      </w:pPr>
    </w:p>
    <w:p w:rsidR="00183CF5" w:rsidRPr="00765C12" w:rsidRDefault="00183CF5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pStyle w:val="21"/>
        <w:rPr>
          <w:sz w:val="24"/>
        </w:rPr>
      </w:pPr>
      <w:r w:rsidRPr="00765C12">
        <w:rPr>
          <w:sz w:val="24"/>
        </w:rPr>
        <w:t>АЛМАТЫ – 201</w:t>
      </w:r>
      <w:r w:rsidR="008446E1" w:rsidRPr="00765C12">
        <w:rPr>
          <w:sz w:val="24"/>
        </w:rPr>
        <w:t xml:space="preserve">8 </w:t>
      </w:r>
      <w:r w:rsidRPr="00765C12">
        <w:rPr>
          <w:sz w:val="24"/>
        </w:rPr>
        <w:t xml:space="preserve"> г.</w:t>
      </w:r>
    </w:p>
    <w:p w:rsidR="00942B8C" w:rsidRPr="00765C12" w:rsidRDefault="00942B8C" w:rsidP="00942B8C">
      <w:pPr>
        <w:pStyle w:val="21"/>
        <w:jc w:val="left"/>
        <w:rPr>
          <w:sz w:val="24"/>
        </w:rPr>
      </w:pPr>
    </w:p>
    <w:p w:rsidR="003A2A0D" w:rsidRPr="00765C12" w:rsidRDefault="003A2A0D" w:rsidP="00942B8C">
      <w:pPr>
        <w:pStyle w:val="21"/>
        <w:jc w:val="left"/>
        <w:rPr>
          <w:sz w:val="24"/>
        </w:rPr>
      </w:pPr>
    </w:p>
    <w:p w:rsidR="00C828EA" w:rsidRPr="00C4603A" w:rsidRDefault="00C65F7B" w:rsidP="00C4603A">
      <w:pPr>
        <w:ind w:firstLine="708"/>
        <w:jc w:val="both"/>
      </w:pPr>
      <w:proofErr w:type="gramStart"/>
      <w:r w:rsidRPr="00C4603A">
        <w:rPr>
          <w:sz w:val="24"/>
          <w:szCs w:val="24"/>
        </w:rPr>
        <w:t xml:space="preserve">Рабочая учебная программа составлена на основании </w:t>
      </w:r>
      <w:r w:rsidR="000A6115" w:rsidRPr="00C4603A">
        <w:rPr>
          <w:sz w:val="24"/>
          <w:szCs w:val="24"/>
        </w:rPr>
        <w:t>т</w:t>
      </w:r>
      <w:r w:rsidRPr="00C4603A">
        <w:rPr>
          <w:sz w:val="24"/>
          <w:szCs w:val="24"/>
        </w:rPr>
        <w:t xml:space="preserve">иповых учебных программ повышения квалификации и переподготовки медицинских и фармацевтических кадров </w:t>
      </w:r>
      <w:r w:rsidR="00C4603A" w:rsidRPr="00C4603A">
        <w:rPr>
          <w:sz w:val="24"/>
          <w:szCs w:val="24"/>
        </w:rPr>
        <w:t xml:space="preserve">по специальностям «Общая хирургия (торакальная хирургия, абдоминальная хирургия, трансплантология, </w:t>
      </w:r>
      <w:proofErr w:type="spellStart"/>
      <w:r w:rsidR="00C4603A" w:rsidRPr="00C4603A">
        <w:rPr>
          <w:sz w:val="24"/>
          <w:szCs w:val="24"/>
        </w:rPr>
        <w:t>колопроктология</w:t>
      </w:r>
      <w:proofErr w:type="spellEnd"/>
      <w:r w:rsidR="00C4603A" w:rsidRPr="00C4603A">
        <w:rPr>
          <w:sz w:val="24"/>
          <w:szCs w:val="24"/>
        </w:rPr>
        <w:t>, ультразвуковая диагностика по профилю основной специальности, эндоскопия по профилю основной специальности)», «Детская хирургия (неонатальная хирургия)</w:t>
      </w:r>
      <w:r w:rsidRPr="00C4603A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  <w:proofErr w:type="gramEnd"/>
    </w:p>
    <w:p w:rsidR="00C828EA" w:rsidRPr="00765C12" w:rsidRDefault="00C828EA" w:rsidP="00C828EA"/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ind w:firstLine="709"/>
        <w:rPr>
          <w:sz w:val="24"/>
          <w:szCs w:val="24"/>
        </w:rPr>
      </w:pPr>
      <w:r w:rsidRPr="00765C12">
        <w:rPr>
          <w:sz w:val="24"/>
          <w:szCs w:val="24"/>
        </w:rPr>
        <w:t xml:space="preserve">Рабочая учебная </w:t>
      </w:r>
      <w:r w:rsidR="00D51D39" w:rsidRPr="00765C12">
        <w:rPr>
          <w:sz w:val="24"/>
          <w:szCs w:val="24"/>
        </w:rPr>
        <w:t>программ</w:t>
      </w:r>
      <w:r w:rsidR="00AB49DA">
        <w:rPr>
          <w:sz w:val="24"/>
          <w:szCs w:val="24"/>
        </w:rPr>
        <w:t>а</w:t>
      </w:r>
      <w:r w:rsidR="00D51D39" w:rsidRPr="00765C12">
        <w:rPr>
          <w:sz w:val="24"/>
          <w:szCs w:val="24"/>
        </w:rPr>
        <w:t xml:space="preserve"> составлена:</w:t>
      </w:r>
    </w:p>
    <w:p w:rsidR="00D51D39" w:rsidRPr="00765C12" w:rsidRDefault="00D51D39" w:rsidP="00A55DDB">
      <w:pPr>
        <w:ind w:firstLine="709"/>
        <w:rPr>
          <w:sz w:val="24"/>
          <w:szCs w:val="24"/>
        </w:rPr>
      </w:pPr>
    </w:p>
    <w:p w:rsidR="00A55DDB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Заведующий отделением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 </w:t>
      </w:r>
      <w:proofErr w:type="spellStart"/>
      <w:r w:rsidR="00702757" w:rsidRPr="00553446">
        <w:rPr>
          <w:sz w:val="24"/>
          <w:szCs w:val="24"/>
        </w:rPr>
        <w:t>Досх</w:t>
      </w:r>
      <w:r w:rsidR="001A7CE5" w:rsidRPr="00553446">
        <w:rPr>
          <w:sz w:val="24"/>
          <w:szCs w:val="24"/>
        </w:rPr>
        <w:t>анов</w:t>
      </w:r>
      <w:proofErr w:type="spellEnd"/>
      <w:r w:rsidR="001A7CE5" w:rsidRPr="00553446">
        <w:rPr>
          <w:sz w:val="24"/>
          <w:szCs w:val="24"/>
        </w:rPr>
        <w:t xml:space="preserve"> М.О.</w:t>
      </w:r>
    </w:p>
    <w:p w:rsidR="00406079" w:rsidRPr="00553446" w:rsidRDefault="00406079" w:rsidP="00406079">
      <w:pPr>
        <w:rPr>
          <w:sz w:val="24"/>
          <w:szCs w:val="24"/>
        </w:rPr>
      </w:pPr>
    </w:p>
    <w:p w:rsidR="00A55DDB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отделения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печени, доктор </w:t>
      </w:r>
      <w:r w:rsidRPr="00553446">
        <w:rPr>
          <w:sz w:val="24"/>
          <w:szCs w:val="24"/>
          <w:lang w:val="en-US"/>
        </w:rPr>
        <w:t>PhD</w:t>
      </w:r>
      <w:r w:rsidRPr="00553446">
        <w:rPr>
          <w:sz w:val="24"/>
          <w:szCs w:val="24"/>
        </w:rPr>
        <w:t xml:space="preserve"> </w:t>
      </w:r>
      <w:proofErr w:type="spellStart"/>
      <w:r w:rsidR="00702757" w:rsidRPr="00553446">
        <w:rPr>
          <w:sz w:val="24"/>
          <w:szCs w:val="24"/>
        </w:rPr>
        <w:t>Баймах</w:t>
      </w:r>
      <w:r w:rsidR="001A7CE5" w:rsidRPr="00553446">
        <w:rPr>
          <w:sz w:val="24"/>
          <w:szCs w:val="24"/>
        </w:rPr>
        <w:t>анов</w:t>
      </w:r>
      <w:proofErr w:type="spellEnd"/>
      <w:r w:rsidR="001A7CE5" w:rsidRPr="00553446">
        <w:rPr>
          <w:sz w:val="24"/>
          <w:szCs w:val="24"/>
        </w:rPr>
        <w:t xml:space="preserve"> Ж.Б.</w:t>
      </w:r>
    </w:p>
    <w:p w:rsidR="000A6115" w:rsidRPr="00553446" w:rsidRDefault="000A6115" w:rsidP="000A6115">
      <w:pPr>
        <w:ind w:left="1429"/>
        <w:rPr>
          <w:sz w:val="24"/>
          <w:szCs w:val="24"/>
        </w:rPr>
      </w:pPr>
    </w:p>
    <w:p w:rsidR="00702757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отделения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печени, </w:t>
      </w:r>
      <w:proofErr w:type="spellStart"/>
      <w:r w:rsidR="00702757" w:rsidRPr="00553446">
        <w:rPr>
          <w:sz w:val="24"/>
          <w:szCs w:val="24"/>
        </w:rPr>
        <w:t>Скакбаев</w:t>
      </w:r>
      <w:proofErr w:type="spellEnd"/>
      <w:r w:rsidR="001A7CE5" w:rsidRPr="00553446">
        <w:rPr>
          <w:sz w:val="24"/>
          <w:szCs w:val="24"/>
        </w:rPr>
        <w:t xml:space="preserve"> А.С.</w:t>
      </w:r>
    </w:p>
    <w:p w:rsidR="00733AD6" w:rsidRPr="00553446" w:rsidRDefault="00733AD6" w:rsidP="00553446">
      <w:pPr>
        <w:rPr>
          <w:sz w:val="24"/>
          <w:szCs w:val="24"/>
        </w:rPr>
      </w:pPr>
    </w:p>
    <w:p w:rsidR="00733AD6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ЦГБ г. Алматы </w:t>
      </w:r>
      <w:proofErr w:type="spellStart"/>
      <w:r w:rsidR="00733AD6" w:rsidRPr="00553446">
        <w:rPr>
          <w:sz w:val="24"/>
          <w:szCs w:val="24"/>
        </w:rPr>
        <w:t>Бутабаев</w:t>
      </w:r>
      <w:proofErr w:type="spellEnd"/>
      <w:r w:rsidR="00733AD6" w:rsidRPr="00553446">
        <w:rPr>
          <w:sz w:val="24"/>
          <w:szCs w:val="24"/>
        </w:rPr>
        <w:t xml:space="preserve"> Н.К.</w:t>
      </w:r>
    </w:p>
    <w:p w:rsidR="00174512" w:rsidRPr="00765C12" w:rsidRDefault="00174512" w:rsidP="00174512">
      <w:pPr>
        <w:pStyle w:val="af6"/>
        <w:rPr>
          <w:sz w:val="24"/>
          <w:szCs w:val="24"/>
        </w:rPr>
      </w:pPr>
    </w:p>
    <w:p w:rsidR="00A55DDB" w:rsidRPr="00765C12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65C12">
        <w:rPr>
          <w:sz w:val="24"/>
        </w:rPr>
        <w:t>Рабочая учебная программа обсуждена</w:t>
      </w:r>
      <w:r w:rsidR="00DD2E9F" w:rsidRPr="00765C12">
        <w:rPr>
          <w:sz w:val="24"/>
        </w:rPr>
        <w:t xml:space="preserve"> и одобрена на заседании Учебно-методического</w:t>
      </w:r>
      <w:r w:rsidRPr="00765C12">
        <w:rPr>
          <w:sz w:val="24"/>
        </w:rPr>
        <w:t xml:space="preserve"> совета </w:t>
      </w:r>
      <w:r w:rsidR="004F6373" w:rsidRPr="00765C12">
        <w:rPr>
          <w:sz w:val="24"/>
        </w:rPr>
        <w:t xml:space="preserve">АО «ННЦХ имени </w:t>
      </w:r>
      <w:proofErr w:type="spellStart"/>
      <w:r w:rsidR="004F6373" w:rsidRPr="00765C12">
        <w:rPr>
          <w:sz w:val="24"/>
        </w:rPr>
        <w:t>А.Н.Сызганова</w:t>
      </w:r>
      <w:proofErr w:type="spellEnd"/>
      <w:r w:rsidR="004F6373" w:rsidRPr="00765C12">
        <w:rPr>
          <w:sz w:val="24"/>
        </w:rPr>
        <w:t>»</w:t>
      </w:r>
      <w:r w:rsidRPr="00765C12">
        <w:rPr>
          <w:sz w:val="24"/>
        </w:rPr>
        <w:t>.</w:t>
      </w:r>
    </w:p>
    <w:p w:rsidR="00A55DDB" w:rsidRPr="00765C1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65C12" w:rsidRDefault="006425C7" w:rsidP="00A55DDB">
      <w:pPr>
        <w:ind w:firstLine="708"/>
        <w:jc w:val="both"/>
        <w:rPr>
          <w:sz w:val="24"/>
          <w:szCs w:val="24"/>
        </w:rPr>
      </w:pPr>
      <w:r w:rsidRPr="00765C12">
        <w:rPr>
          <w:sz w:val="24"/>
          <w:szCs w:val="24"/>
        </w:rPr>
        <w:t xml:space="preserve">Протокол № ____     от  </w:t>
      </w:r>
      <w:r w:rsidR="00A55DDB" w:rsidRPr="00765C12">
        <w:rPr>
          <w:sz w:val="24"/>
          <w:szCs w:val="24"/>
        </w:rPr>
        <w:t>«____»____________ 20            г</w:t>
      </w:r>
      <w:proofErr w:type="gramStart"/>
      <w:r w:rsidR="00A55DDB" w:rsidRPr="00765C12">
        <w:rPr>
          <w:sz w:val="24"/>
          <w:szCs w:val="24"/>
        </w:rPr>
        <w:t xml:space="preserve"> .</w:t>
      </w:r>
      <w:proofErr w:type="gramEnd"/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DD2E9F" w:rsidP="00A55DDB">
      <w:pPr>
        <w:jc w:val="both"/>
        <w:rPr>
          <w:sz w:val="24"/>
          <w:szCs w:val="24"/>
        </w:rPr>
      </w:pPr>
      <w:r w:rsidRPr="00765C12">
        <w:rPr>
          <w:sz w:val="24"/>
          <w:szCs w:val="24"/>
        </w:rPr>
        <w:t>Председатель УМС, д.м.н., профессор</w:t>
      </w:r>
      <w:r w:rsidR="00A55DDB" w:rsidRPr="00765C12">
        <w:rPr>
          <w:sz w:val="24"/>
          <w:szCs w:val="24"/>
        </w:rPr>
        <w:t xml:space="preserve">    _________________   </w:t>
      </w:r>
      <w:proofErr w:type="spellStart"/>
      <w:r w:rsidRPr="00765C12">
        <w:rPr>
          <w:sz w:val="24"/>
          <w:szCs w:val="24"/>
        </w:rPr>
        <w:t>Сейсембаев</w:t>
      </w:r>
      <w:proofErr w:type="spellEnd"/>
      <w:r w:rsidRPr="00765C12">
        <w:rPr>
          <w:sz w:val="24"/>
          <w:szCs w:val="24"/>
        </w:rPr>
        <w:t xml:space="preserve"> М.А</w:t>
      </w:r>
      <w:r w:rsidR="00A55DDB" w:rsidRPr="00765C12">
        <w:rPr>
          <w:sz w:val="24"/>
          <w:szCs w:val="24"/>
        </w:rPr>
        <w:t>.</w:t>
      </w:r>
    </w:p>
    <w:p w:rsidR="00A55DDB" w:rsidRPr="00765C1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DD2E9F" w:rsidP="00A55DDB">
      <w:pPr>
        <w:jc w:val="both"/>
        <w:rPr>
          <w:sz w:val="24"/>
          <w:szCs w:val="24"/>
        </w:rPr>
      </w:pPr>
      <w:r w:rsidRPr="00765C12">
        <w:rPr>
          <w:sz w:val="24"/>
          <w:szCs w:val="24"/>
        </w:rPr>
        <w:t>Заведующая отделом</w:t>
      </w:r>
      <w:r w:rsidR="004C715D" w:rsidRPr="00765C12">
        <w:rPr>
          <w:sz w:val="24"/>
          <w:szCs w:val="24"/>
        </w:rPr>
        <w:t xml:space="preserve"> </w:t>
      </w:r>
      <w:r w:rsidRPr="00765C12">
        <w:rPr>
          <w:sz w:val="24"/>
          <w:szCs w:val="24"/>
        </w:rPr>
        <w:t>пост</w:t>
      </w:r>
      <w:r w:rsidR="00A55DDB" w:rsidRPr="00765C12">
        <w:rPr>
          <w:sz w:val="24"/>
          <w:szCs w:val="24"/>
        </w:rPr>
        <w:t>дипломного</w:t>
      </w:r>
    </w:p>
    <w:p w:rsidR="00A55DDB" w:rsidRPr="00765C12" w:rsidRDefault="00A55DDB" w:rsidP="00A55DDB">
      <w:pPr>
        <w:jc w:val="both"/>
        <w:rPr>
          <w:sz w:val="24"/>
          <w:szCs w:val="24"/>
        </w:rPr>
      </w:pPr>
      <w:r w:rsidRPr="00765C12">
        <w:rPr>
          <w:sz w:val="24"/>
          <w:szCs w:val="24"/>
        </w:rPr>
        <w:t xml:space="preserve">образования, к.м.н.  </w:t>
      </w:r>
      <w:r w:rsidR="00DD2E9F" w:rsidRPr="00765C12">
        <w:rPr>
          <w:sz w:val="24"/>
          <w:szCs w:val="24"/>
        </w:rPr>
        <w:tab/>
      </w:r>
      <w:r w:rsidR="00DD2E9F" w:rsidRPr="00765C12">
        <w:rPr>
          <w:sz w:val="24"/>
          <w:szCs w:val="24"/>
        </w:rPr>
        <w:tab/>
      </w:r>
      <w:r w:rsidR="00DD2E9F" w:rsidRPr="00765C12">
        <w:rPr>
          <w:sz w:val="24"/>
          <w:szCs w:val="24"/>
        </w:rPr>
        <w:tab/>
      </w:r>
      <w:r w:rsidR="00C65F7B" w:rsidRPr="00765C12">
        <w:rPr>
          <w:sz w:val="24"/>
          <w:szCs w:val="24"/>
        </w:rPr>
        <w:tab/>
      </w:r>
      <w:r w:rsidRPr="00765C12">
        <w:rPr>
          <w:sz w:val="24"/>
          <w:szCs w:val="24"/>
        </w:rPr>
        <w:t xml:space="preserve">_________________ </w:t>
      </w:r>
      <w:r w:rsidR="00DD2E9F" w:rsidRPr="00765C12">
        <w:rPr>
          <w:sz w:val="24"/>
          <w:szCs w:val="24"/>
        </w:rPr>
        <w:tab/>
      </w:r>
      <w:proofErr w:type="spellStart"/>
      <w:r w:rsidRPr="00765C12">
        <w:rPr>
          <w:sz w:val="24"/>
          <w:szCs w:val="24"/>
        </w:rPr>
        <w:t>Шахметова</w:t>
      </w:r>
      <w:proofErr w:type="spellEnd"/>
      <w:r w:rsidRPr="00765C12">
        <w:rPr>
          <w:sz w:val="24"/>
          <w:szCs w:val="24"/>
        </w:rPr>
        <w:t xml:space="preserve"> К.С.</w:t>
      </w: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1A384E" w:rsidRDefault="001A384E" w:rsidP="00A55DDB">
      <w:pPr>
        <w:rPr>
          <w:sz w:val="24"/>
          <w:szCs w:val="24"/>
        </w:rPr>
      </w:pPr>
    </w:p>
    <w:p w:rsidR="001A384E" w:rsidRPr="00765C12" w:rsidRDefault="001A384E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613C17" w:rsidRPr="00765C12" w:rsidRDefault="00613C17" w:rsidP="00A55DDB">
      <w:pPr>
        <w:rPr>
          <w:sz w:val="24"/>
          <w:szCs w:val="24"/>
        </w:rPr>
      </w:pPr>
    </w:p>
    <w:p w:rsidR="00A55DDB" w:rsidRPr="00765C12" w:rsidRDefault="00C828EA" w:rsidP="00A55DDB">
      <w:pPr>
        <w:jc w:val="center"/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lastRenderedPageBreak/>
        <w:t>1</w:t>
      </w:r>
      <w:r w:rsidR="00A55DDB" w:rsidRPr="00765C12">
        <w:rPr>
          <w:b/>
          <w:sz w:val="24"/>
          <w:szCs w:val="24"/>
        </w:rPr>
        <w:t>. Пояснительная записка</w:t>
      </w:r>
    </w:p>
    <w:p w:rsidR="00A55DDB" w:rsidRPr="00765C12" w:rsidRDefault="0091656E" w:rsidP="00A55DDB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 xml:space="preserve">1.1 </w:t>
      </w:r>
      <w:r w:rsidR="00D9257E" w:rsidRPr="00765C12">
        <w:rPr>
          <w:b/>
          <w:sz w:val="24"/>
          <w:szCs w:val="24"/>
        </w:rPr>
        <w:t>Актуальность</w:t>
      </w:r>
      <w:r w:rsidR="00A55DDB" w:rsidRPr="00765C12">
        <w:rPr>
          <w:b/>
          <w:sz w:val="24"/>
          <w:szCs w:val="24"/>
        </w:rPr>
        <w:t xml:space="preserve">: </w:t>
      </w:r>
    </w:p>
    <w:p w:rsidR="00765C12" w:rsidRDefault="00D60EF4" w:rsidP="006D2865">
      <w:pPr>
        <w:ind w:firstLine="708"/>
        <w:jc w:val="both"/>
        <w:rPr>
          <w:sz w:val="24"/>
          <w:szCs w:val="17"/>
        </w:rPr>
      </w:pPr>
      <w:r w:rsidRPr="00765C12">
        <w:rPr>
          <w:sz w:val="24"/>
          <w:szCs w:val="17"/>
        </w:rPr>
        <w:t xml:space="preserve">По статистике, заболевания поджелудочной железы занимают третью часть от общего количества заболеваний органов брюшной полости, а если рассматривать рак поджелудочной железы, то он занимает пятое место после рака легких, желудка, простаты и молочной железы. </w:t>
      </w:r>
    </w:p>
    <w:p w:rsidR="00D60EF4" w:rsidRPr="00765C12" w:rsidRDefault="00D60EF4" w:rsidP="006D2865">
      <w:pPr>
        <w:ind w:firstLine="708"/>
        <w:jc w:val="both"/>
        <w:rPr>
          <w:sz w:val="24"/>
          <w:szCs w:val="24"/>
          <w:lang w:val="kk-KZ"/>
        </w:rPr>
      </w:pPr>
      <w:r w:rsidRPr="00765C12">
        <w:rPr>
          <w:sz w:val="24"/>
          <w:szCs w:val="17"/>
        </w:rPr>
        <w:t xml:space="preserve">Заболевания поджелудочной железы являются актуальной проблемой. </w:t>
      </w:r>
      <w:r w:rsidRPr="00765C12">
        <w:rPr>
          <w:sz w:val="24"/>
          <w:szCs w:val="24"/>
        </w:rPr>
        <w:t xml:space="preserve">Нашей задачей в качестве научного института является повышение уровня квалификации врачей из других медицинских организации (Областные центры, ГКБ и ЦРБ), для совершенствования медицинской помощи населению в целом. Настоящая программа обучает врачей-хирургов </w:t>
      </w:r>
      <w:proofErr w:type="spellStart"/>
      <w:r w:rsidR="00765C12" w:rsidRPr="00765C12">
        <w:rPr>
          <w:sz w:val="24"/>
          <w:szCs w:val="24"/>
        </w:rPr>
        <w:t>миниинвазивным</w:t>
      </w:r>
      <w:proofErr w:type="spellEnd"/>
      <w:r w:rsidR="00765C12" w:rsidRPr="00765C12">
        <w:rPr>
          <w:sz w:val="24"/>
          <w:szCs w:val="24"/>
        </w:rPr>
        <w:t xml:space="preserve"> технологиям в лечении деструктивного панкреатита. </w:t>
      </w:r>
    </w:p>
    <w:p w:rsidR="00D9257E" w:rsidRPr="00765C12" w:rsidRDefault="00D9257E" w:rsidP="00A55DDB">
      <w:pPr>
        <w:rPr>
          <w:sz w:val="24"/>
          <w:szCs w:val="24"/>
        </w:rPr>
      </w:pPr>
    </w:p>
    <w:p w:rsidR="00A55DDB" w:rsidRPr="00765C12" w:rsidRDefault="00C828EA" w:rsidP="00A55DDB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1</w:t>
      </w:r>
      <w:r w:rsidR="00A55DDB" w:rsidRPr="00765C12">
        <w:rPr>
          <w:b/>
          <w:sz w:val="24"/>
          <w:szCs w:val="24"/>
        </w:rPr>
        <w:t>.2 Цель</w:t>
      </w:r>
      <w:r w:rsidR="00D9257E" w:rsidRPr="00765C12">
        <w:rPr>
          <w:b/>
          <w:sz w:val="24"/>
          <w:szCs w:val="24"/>
        </w:rPr>
        <w:t xml:space="preserve"> и задачи дисциплины</w:t>
      </w:r>
      <w:r w:rsidR="00A55DDB" w:rsidRPr="00765C12">
        <w:rPr>
          <w:b/>
          <w:sz w:val="24"/>
          <w:szCs w:val="24"/>
        </w:rPr>
        <w:t>:</w:t>
      </w:r>
    </w:p>
    <w:p w:rsidR="00D64D2A" w:rsidRPr="00765C12" w:rsidRDefault="000E096D" w:rsidP="003F5FF7">
      <w:pPr>
        <w:ind w:firstLine="708"/>
        <w:jc w:val="both"/>
        <w:rPr>
          <w:bCs/>
          <w:sz w:val="24"/>
          <w:szCs w:val="24"/>
        </w:rPr>
      </w:pPr>
      <w:r w:rsidRPr="00765C12">
        <w:rPr>
          <w:sz w:val="24"/>
          <w:szCs w:val="24"/>
        </w:rPr>
        <w:t xml:space="preserve">Целью преподавания дисциплины является обеспечение </w:t>
      </w:r>
      <w:proofErr w:type="gramStart"/>
      <w:r w:rsidRPr="00765C12">
        <w:rPr>
          <w:sz w:val="24"/>
          <w:szCs w:val="24"/>
        </w:rPr>
        <w:t>обучающихся</w:t>
      </w:r>
      <w:proofErr w:type="gramEnd"/>
      <w:r w:rsidRPr="00765C12">
        <w:rPr>
          <w:sz w:val="24"/>
          <w:szCs w:val="24"/>
        </w:rPr>
        <w:t xml:space="preserve"> необходимой информацией для овладения углубленными знаниями в области</w:t>
      </w:r>
      <w:r w:rsidR="00D9257E" w:rsidRPr="00765C12">
        <w:rPr>
          <w:sz w:val="24"/>
          <w:szCs w:val="24"/>
        </w:rPr>
        <w:t xml:space="preserve"> </w:t>
      </w:r>
      <w:proofErr w:type="spellStart"/>
      <w:r w:rsidR="003F5FF7" w:rsidRPr="00765C12">
        <w:rPr>
          <w:sz w:val="24"/>
          <w:szCs w:val="24"/>
        </w:rPr>
        <w:t>миниинвазивных</w:t>
      </w:r>
      <w:proofErr w:type="spellEnd"/>
      <w:r w:rsidR="003F5FF7" w:rsidRPr="00765C12">
        <w:rPr>
          <w:sz w:val="24"/>
          <w:szCs w:val="24"/>
        </w:rPr>
        <w:t xml:space="preserve"> технологии лечения деструктивного панкреатита</w:t>
      </w:r>
    </w:p>
    <w:p w:rsidR="00A55DDB" w:rsidRPr="00765C12" w:rsidRDefault="00A55DDB" w:rsidP="00A55DDB">
      <w:pPr>
        <w:jc w:val="both"/>
        <w:rPr>
          <w:b/>
          <w:bCs/>
          <w:sz w:val="24"/>
          <w:szCs w:val="24"/>
        </w:rPr>
      </w:pPr>
      <w:r w:rsidRPr="00765C12">
        <w:rPr>
          <w:b/>
          <w:bCs/>
          <w:sz w:val="24"/>
          <w:szCs w:val="24"/>
        </w:rPr>
        <w:t>Задачи:</w:t>
      </w:r>
    </w:p>
    <w:p w:rsidR="00D9257E" w:rsidRPr="00765C12" w:rsidRDefault="00A55DDB" w:rsidP="00A55DDB">
      <w:pPr>
        <w:numPr>
          <w:ilvl w:val="0"/>
          <w:numId w:val="10"/>
        </w:numPr>
        <w:jc w:val="both"/>
        <w:rPr>
          <w:sz w:val="22"/>
          <w:szCs w:val="24"/>
        </w:rPr>
      </w:pPr>
      <w:r w:rsidRPr="00765C12">
        <w:rPr>
          <w:sz w:val="24"/>
          <w:szCs w:val="24"/>
        </w:rPr>
        <w:t xml:space="preserve">Углубленное освоение теоретических вопросов </w:t>
      </w:r>
      <w:proofErr w:type="spellStart"/>
      <w:r w:rsidR="003F5FF7" w:rsidRPr="00765C12">
        <w:rPr>
          <w:sz w:val="24"/>
        </w:rPr>
        <w:t>миниинвазивных</w:t>
      </w:r>
      <w:proofErr w:type="spellEnd"/>
      <w:r w:rsidR="003F5FF7" w:rsidRPr="00765C12">
        <w:rPr>
          <w:sz w:val="24"/>
        </w:rPr>
        <w:t xml:space="preserve"> технологии в лечении деструктивного панкреатита.</w:t>
      </w:r>
    </w:p>
    <w:p w:rsidR="00A55DDB" w:rsidRPr="00765C12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765C12">
        <w:rPr>
          <w:sz w:val="24"/>
          <w:szCs w:val="24"/>
        </w:rPr>
        <w:t>Совершенствование практических навыков по современным принципам диагностики</w:t>
      </w:r>
      <w:r w:rsidR="00D9257E" w:rsidRPr="00765C12">
        <w:rPr>
          <w:sz w:val="24"/>
          <w:szCs w:val="24"/>
        </w:rPr>
        <w:t xml:space="preserve"> и лечения </w:t>
      </w:r>
      <w:proofErr w:type="gramStart"/>
      <w:r w:rsidR="003F5FF7" w:rsidRPr="00765C12">
        <w:rPr>
          <w:sz w:val="24"/>
          <w:szCs w:val="24"/>
        </w:rPr>
        <w:t>заболевании</w:t>
      </w:r>
      <w:proofErr w:type="gramEnd"/>
      <w:r w:rsidR="003F5FF7" w:rsidRPr="00765C12">
        <w:rPr>
          <w:sz w:val="24"/>
          <w:szCs w:val="24"/>
        </w:rPr>
        <w:t xml:space="preserve"> поджелудочной железы, а так же </w:t>
      </w:r>
      <w:proofErr w:type="spellStart"/>
      <w:r w:rsidR="00D60EF4" w:rsidRPr="00765C12">
        <w:rPr>
          <w:sz w:val="24"/>
          <w:szCs w:val="24"/>
        </w:rPr>
        <w:t>м</w:t>
      </w:r>
      <w:r w:rsidR="003F5FF7" w:rsidRPr="00765C12">
        <w:rPr>
          <w:sz w:val="24"/>
          <w:szCs w:val="24"/>
        </w:rPr>
        <w:t>иниинвазивные</w:t>
      </w:r>
      <w:proofErr w:type="spellEnd"/>
      <w:r w:rsidR="003F5FF7" w:rsidRPr="00765C12">
        <w:rPr>
          <w:sz w:val="24"/>
          <w:szCs w:val="24"/>
        </w:rPr>
        <w:t xml:space="preserve"> технологии в лечении деструктивного панкреатита.</w:t>
      </w:r>
    </w:p>
    <w:p w:rsidR="00D26193" w:rsidRPr="00765C12" w:rsidRDefault="00D26193" w:rsidP="00D26193">
      <w:pPr>
        <w:ind w:left="720"/>
        <w:jc w:val="both"/>
        <w:rPr>
          <w:sz w:val="24"/>
          <w:szCs w:val="24"/>
        </w:rPr>
      </w:pPr>
    </w:p>
    <w:p w:rsidR="00D60EF4" w:rsidRPr="00765C12" w:rsidRDefault="00D60EF4" w:rsidP="00D60EF4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Слушатель должен знать:</w:t>
      </w:r>
    </w:p>
    <w:p w:rsidR="007D1B0F" w:rsidRDefault="007D1B0F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B7B7C">
        <w:rPr>
          <w:rFonts w:ascii="Times New Roman" w:hAnsi="Times New Roman"/>
          <w:sz w:val="24"/>
          <w:szCs w:val="24"/>
        </w:rPr>
        <w:t xml:space="preserve">Хирургическую анатомию органов </w:t>
      </w:r>
      <w:r>
        <w:rPr>
          <w:rFonts w:ascii="Times New Roman" w:hAnsi="Times New Roman"/>
          <w:sz w:val="24"/>
          <w:szCs w:val="24"/>
        </w:rPr>
        <w:t>брюшной полости</w:t>
      </w:r>
      <w:r w:rsidRPr="007B7B7C">
        <w:rPr>
          <w:rFonts w:ascii="Times New Roman" w:hAnsi="Times New Roman"/>
          <w:sz w:val="24"/>
          <w:szCs w:val="24"/>
        </w:rPr>
        <w:t xml:space="preserve">, семиотику наиболее распространенных хирургических заболеваний </w:t>
      </w:r>
      <w:r>
        <w:rPr>
          <w:rFonts w:ascii="Times New Roman" w:hAnsi="Times New Roman"/>
          <w:sz w:val="24"/>
          <w:szCs w:val="24"/>
        </w:rPr>
        <w:t>брюшной полости.</w:t>
      </w:r>
    </w:p>
    <w:p w:rsidR="007D1B0F" w:rsidRDefault="00D60EF4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Основные вопросы общей хирургии</w:t>
      </w:r>
      <w:r w:rsidR="007D1B0F">
        <w:rPr>
          <w:rFonts w:ascii="Times New Roman" w:hAnsi="Times New Roman"/>
          <w:sz w:val="24"/>
          <w:szCs w:val="24"/>
        </w:rPr>
        <w:t>.</w:t>
      </w:r>
      <w:r w:rsidR="007D1B0F" w:rsidRPr="007D1B0F">
        <w:rPr>
          <w:rFonts w:ascii="Times New Roman" w:hAnsi="Times New Roman"/>
          <w:sz w:val="24"/>
          <w:szCs w:val="24"/>
        </w:rPr>
        <w:t xml:space="preserve"> </w:t>
      </w:r>
    </w:p>
    <w:p w:rsidR="007D1B0F" w:rsidRDefault="007D1B0F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7B7C">
        <w:rPr>
          <w:rFonts w:ascii="Times New Roman" w:hAnsi="Times New Roman"/>
          <w:sz w:val="24"/>
          <w:szCs w:val="24"/>
        </w:rPr>
        <w:t>борудование операционных и палат интенсивной терапии, технику безопасности при работе с аппаратурой, хирургический инструментарий, применяемый при различных операциях</w:t>
      </w:r>
      <w:r>
        <w:rPr>
          <w:rFonts w:ascii="Times New Roman" w:hAnsi="Times New Roman"/>
          <w:sz w:val="24"/>
          <w:szCs w:val="24"/>
        </w:rPr>
        <w:t>.</w:t>
      </w:r>
    </w:p>
    <w:p w:rsidR="00D60EF4" w:rsidRPr="00765C12" w:rsidRDefault="007D1B0F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B7B7C">
        <w:rPr>
          <w:rFonts w:ascii="Times New Roman" w:hAnsi="Times New Roman"/>
          <w:sz w:val="24"/>
          <w:szCs w:val="24"/>
        </w:rPr>
        <w:t>Принципы диагностики, показания и противопоказания к операциям</w:t>
      </w:r>
      <w:r>
        <w:rPr>
          <w:rFonts w:ascii="Times New Roman" w:hAnsi="Times New Roman"/>
          <w:sz w:val="24"/>
          <w:szCs w:val="24"/>
        </w:rPr>
        <w:t>.</w:t>
      </w:r>
    </w:p>
    <w:p w:rsidR="00D60EF4" w:rsidRPr="00765C12" w:rsidRDefault="00D60EF4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Оказание экстренной хирургической помощи</w:t>
      </w:r>
    </w:p>
    <w:p w:rsidR="00587EF9" w:rsidRDefault="00D60EF4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Этиологию, причины, диагностику и лечение заболевани</w:t>
      </w:r>
      <w:r w:rsidR="00587EF9">
        <w:rPr>
          <w:rFonts w:ascii="Times New Roman" w:hAnsi="Times New Roman"/>
          <w:sz w:val="24"/>
          <w:szCs w:val="24"/>
        </w:rPr>
        <w:t>й</w:t>
      </w:r>
      <w:r w:rsidRPr="00765C12">
        <w:rPr>
          <w:rFonts w:ascii="Times New Roman" w:hAnsi="Times New Roman"/>
          <w:sz w:val="24"/>
          <w:szCs w:val="24"/>
        </w:rPr>
        <w:t xml:space="preserve"> поджелудочной железы.</w:t>
      </w:r>
    </w:p>
    <w:p w:rsidR="007D1B0F" w:rsidRPr="007D1B0F" w:rsidRDefault="007D1B0F" w:rsidP="007D1B0F">
      <w:pPr>
        <w:pStyle w:val="af6"/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D60EF4" w:rsidRPr="00587EF9" w:rsidRDefault="00D60EF4" w:rsidP="007D1B0F">
      <w:pPr>
        <w:pStyle w:val="af6"/>
        <w:spacing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587EF9">
        <w:rPr>
          <w:rFonts w:ascii="Times New Roman" w:hAnsi="Times New Roman"/>
          <w:b/>
          <w:sz w:val="24"/>
          <w:szCs w:val="24"/>
        </w:rPr>
        <w:t>Слушатель должен уметь:</w:t>
      </w:r>
    </w:p>
    <w:p w:rsidR="00587EF9" w:rsidRPr="00587EF9" w:rsidRDefault="00587EF9" w:rsidP="007D1B0F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7EF9">
        <w:rPr>
          <w:rFonts w:ascii="Times New Roman" w:hAnsi="Times New Roman" w:cs="Times New Roman"/>
          <w:sz w:val="24"/>
          <w:szCs w:val="24"/>
        </w:rPr>
        <w:t xml:space="preserve">роводить профилактику, диагностику, лечение и реабилитацию больных с наиболее распространенными хирургическими заболеваниями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обдоминальной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полости и поджелудочной железы.</w:t>
      </w:r>
    </w:p>
    <w:p w:rsidR="00B840BD" w:rsidRDefault="00587EF9" w:rsidP="007D1B0F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EF9">
        <w:rPr>
          <w:rFonts w:ascii="Times New Roman" w:hAnsi="Times New Roman" w:cs="Times New Roman"/>
          <w:sz w:val="24"/>
          <w:szCs w:val="24"/>
        </w:rPr>
        <w:t>оказание экстренной и неотложной медицинской хирургическ</w:t>
      </w:r>
      <w:r>
        <w:rPr>
          <w:rFonts w:ascii="Times New Roman" w:hAnsi="Times New Roman" w:cs="Times New Roman"/>
          <w:sz w:val="24"/>
          <w:szCs w:val="24"/>
        </w:rPr>
        <w:t>ой помощи при панкреатитах.</w:t>
      </w:r>
    </w:p>
    <w:p w:rsidR="00D60EF4" w:rsidRPr="00B840BD" w:rsidRDefault="00587EF9" w:rsidP="007D1B0F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40BD">
        <w:rPr>
          <w:rFonts w:ascii="Times New Roman" w:hAnsi="Times New Roman" w:cs="Times New Roman"/>
          <w:sz w:val="24"/>
          <w:szCs w:val="24"/>
        </w:rPr>
        <w:t>выполнение типичных и инновационных хирур</w:t>
      </w:r>
      <w:r w:rsidR="00B840BD">
        <w:rPr>
          <w:rFonts w:ascii="Times New Roman" w:hAnsi="Times New Roman" w:cs="Times New Roman"/>
          <w:sz w:val="24"/>
          <w:szCs w:val="24"/>
        </w:rPr>
        <w:t xml:space="preserve">гических операций и манипуляций </w:t>
      </w:r>
      <w:r w:rsidR="00D60EF4" w:rsidRPr="00B840BD">
        <w:rPr>
          <w:rFonts w:ascii="Times New Roman" w:hAnsi="Times New Roman"/>
          <w:sz w:val="24"/>
          <w:szCs w:val="24"/>
        </w:rPr>
        <w:t>соответственно своему опыту и квалификации (экстренные, плановые).</w:t>
      </w:r>
    </w:p>
    <w:p w:rsidR="00CE340E" w:rsidRDefault="00CE340E" w:rsidP="007D1B0F">
      <w:pPr>
        <w:ind w:left="851"/>
      </w:pPr>
    </w:p>
    <w:p w:rsidR="00CA153F" w:rsidRDefault="00CA153F" w:rsidP="007D1B0F">
      <w:pPr>
        <w:ind w:left="851"/>
      </w:pPr>
    </w:p>
    <w:p w:rsidR="00CA153F" w:rsidRDefault="00CA153F" w:rsidP="007D1B0F">
      <w:pPr>
        <w:ind w:left="851"/>
      </w:pPr>
    </w:p>
    <w:p w:rsidR="001A384E" w:rsidRDefault="001A384E" w:rsidP="007D1B0F">
      <w:pPr>
        <w:ind w:left="851"/>
      </w:pPr>
    </w:p>
    <w:p w:rsidR="001A384E" w:rsidRDefault="001A384E" w:rsidP="007D1B0F">
      <w:pPr>
        <w:ind w:left="851"/>
      </w:pPr>
    </w:p>
    <w:p w:rsidR="001A384E" w:rsidRDefault="001A384E" w:rsidP="007D1B0F">
      <w:pPr>
        <w:ind w:left="851"/>
      </w:pPr>
    </w:p>
    <w:p w:rsidR="001A384E" w:rsidRDefault="001A384E" w:rsidP="007D1B0F">
      <w:pPr>
        <w:ind w:left="851"/>
      </w:pPr>
    </w:p>
    <w:p w:rsidR="00CA153F" w:rsidRDefault="00CA153F" w:rsidP="007D1B0F">
      <w:pPr>
        <w:ind w:left="851"/>
      </w:pPr>
    </w:p>
    <w:p w:rsidR="00CA153F" w:rsidRDefault="00CA153F" w:rsidP="0091656E">
      <w:pPr>
        <w:ind w:left="851"/>
      </w:pPr>
    </w:p>
    <w:p w:rsidR="00CA153F" w:rsidRDefault="00CA153F" w:rsidP="0091656E">
      <w:pPr>
        <w:ind w:left="851"/>
      </w:pPr>
    </w:p>
    <w:p w:rsidR="00CA153F" w:rsidRPr="00765C12" w:rsidRDefault="00CA153F" w:rsidP="00115BE1"/>
    <w:p w:rsidR="00E37B28" w:rsidRPr="00CA153F" w:rsidRDefault="00D60EF4" w:rsidP="001A384E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CA153F">
        <w:rPr>
          <w:b/>
          <w:sz w:val="24"/>
          <w:szCs w:val="24"/>
        </w:rPr>
        <w:lastRenderedPageBreak/>
        <w:t>У</w:t>
      </w:r>
      <w:r w:rsidR="00E37B28" w:rsidRPr="00CA153F">
        <w:rPr>
          <w:b/>
          <w:sz w:val="24"/>
          <w:szCs w:val="24"/>
        </w:rPr>
        <w:t>чебно-тематический план по циклу повышения квалификации</w:t>
      </w:r>
    </w:p>
    <w:p w:rsidR="00E37B28" w:rsidRDefault="00E37B28" w:rsidP="001A384E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  <w:r w:rsidRPr="00CA153F">
        <w:rPr>
          <w:b/>
          <w:sz w:val="24"/>
          <w:szCs w:val="24"/>
        </w:rPr>
        <w:t>«</w:t>
      </w:r>
      <w:proofErr w:type="spellStart"/>
      <w:r w:rsidR="00115BE1" w:rsidRPr="00115BE1">
        <w:rPr>
          <w:b/>
          <w:bCs/>
          <w:sz w:val="24"/>
          <w:szCs w:val="24"/>
        </w:rPr>
        <w:t>Миниинвазивные</w:t>
      </w:r>
      <w:proofErr w:type="spellEnd"/>
      <w:r w:rsidR="00115BE1" w:rsidRPr="00115BE1">
        <w:rPr>
          <w:b/>
          <w:bCs/>
          <w:sz w:val="24"/>
          <w:szCs w:val="24"/>
        </w:rPr>
        <w:t xml:space="preserve"> технологии в лечении деструктивного панкреатита</w:t>
      </w:r>
      <w:r w:rsidRPr="00CA153F">
        <w:rPr>
          <w:b/>
          <w:sz w:val="24"/>
          <w:szCs w:val="24"/>
        </w:rPr>
        <w:t>»</w:t>
      </w:r>
    </w:p>
    <w:p w:rsidR="005857D9" w:rsidRPr="00CA153F" w:rsidRDefault="005857D9" w:rsidP="001A384E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56"/>
        <w:gridCol w:w="1028"/>
        <w:gridCol w:w="814"/>
        <w:gridCol w:w="887"/>
      </w:tblGrid>
      <w:tr w:rsidR="005857D9" w:rsidRPr="00E741C7" w:rsidTr="0051446A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jc w:val="both"/>
              <w:rPr>
                <w:b/>
                <w:sz w:val="24"/>
                <w:szCs w:val="24"/>
              </w:rPr>
            </w:pPr>
          </w:p>
          <w:p w:rsidR="005857D9" w:rsidRPr="00E741C7" w:rsidRDefault="005857D9" w:rsidP="005144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D3221B" w:rsidRDefault="005857D9" w:rsidP="0051446A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5857D9" w:rsidRPr="00E741C7" w:rsidTr="0051446A">
        <w:trPr>
          <w:cantSplit/>
          <w:trHeight w:val="21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6B7281">
              <w:rPr>
                <w:b/>
                <w:lang w:val="kk-KZ"/>
              </w:rPr>
              <w:t>БД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8F5A03" w:rsidRDefault="005857D9" w:rsidP="0051446A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8F5A03">
              <w:rPr>
                <w:b/>
                <w:lang w:val="kk-KZ"/>
              </w:rPr>
              <w:t>БАЗОВЫЕ ДИСЦИПЛИНЫ</w:t>
            </w:r>
            <w:r w:rsidRPr="008F5A03">
              <w:rPr>
                <w:b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2A7115" w:rsidRDefault="005857D9" w:rsidP="0051446A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2A7115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2A7115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2A7115" w:rsidRDefault="005857D9" w:rsidP="0051446A">
            <w:pPr>
              <w:shd w:val="clear" w:color="auto" w:fill="FFFFFF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2A7115" w:rsidRDefault="005857D9" w:rsidP="00514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5857D9" w:rsidRPr="00E741C7" w:rsidTr="0051446A">
        <w:trPr>
          <w:cantSplit/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8F5A03" w:rsidRDefault="005857D9" w:rsidP="0051446A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3"/>
              </w:rPr>
              <w:t>ПРОФИЛИРУЮЩИЕ ДИСЦИПЛИНЫ</w:t>
            </w:r>
            <w:r w:rsidRPr="008F5A03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198</w:t>
            </w:r>
          </w:p>
        </w:tc>
      </w:tr>
      <w:tr w:rsidR="005857D9" w:rsidRPr="00E741C7" w:rsidTr="0051446A">
        <w:trPr>
          <w:cantSplit/>
          <w:trHeight w:val="2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  <w:spacing w:val="-3"/>
              </w:rPr>
              <w:t>ПДО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A825A5">
              <w:rPr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036D3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shd w:val="clear" w:color="auto" w:fill="FFFFFF"/>
              <w:rPr>
                <w:b/>
                <w:i/>
                <w:spacing w:val="-3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Актуальные проблемы хирургии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</w:t>
            </w:r>
            <w:r>
              <w:rPr>
                <w:bCs/>
                <w:spacing w:val="-3"/>
              </w:rPr>
              <w:t>.3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Алгоритмы оказания неотложной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r w:rsidRPr="006B7281">
              <w:rPr>
                <w:bCs/>
                <w:spacing w:val="-3"/>
              </w:rPr>
              <w:t>ПДО 02.1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r w:rsidRPr="006B7281">
              <w:rPr>
                <w:bCs/>
                <w:spacing w:val="-3"/>
              </w:rPr>
              <w:t>ПДО 02.2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 xml:space="preserve">ПДО 03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  <w:spacing w:val="-3"/>
              </w:rPr>
              <w:t>ПДО 03.1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955BC" w:rsidRDefault="005857D9" w:rsidP="0051446A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7955BC">
              <w:rPr>
                <w:spacing w:val="4"/>
                <w:sz w:val="22"/>
                <w:szCs w:val="22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BE1CCF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5857D9" w:rsidRPr="00E741C7" w:rsidTr="0051446A">
        <w:trPr>
          <w:cantSplit/>
          <w:trHeight w:val="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8F5A03" w:rsidRDefault="005857D9" w:rsidP="0051446A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2"/>
              </w:rPr>
              <w:t>КОМПОНЕНТ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765C12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5857D9" w:rsidRPr="00E741C7" w:rsidTr="0051446A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6B7281" w:rsidRDefault="005857D9" w:rsidP="0051446A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</w:rPr>
              <w:t>ИК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A825A5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5857D9" w:rsidRPr="00E741C7" w:rsidTr="0051446A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DA6F00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5961F7" w:rsidRDefault="005961F7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5857D9" w:rsidRPr="00765C12" w:rsidRDefault="005857D9" w:rsidP="005961F7">
      <w:pPr>
        <w:jc w:val="center"/>
        <w:rPr>
          <w:sz w:val="24"/>
          <w:szCs w:val="24"/>
        </w:rPr>
      </w:pPr>
    </w:p>
    <w:p w:rsidR="00A55DDB" w:rsidRPr="00765C12" w:rsidRDefault="003A6E6E" w:rsidP="003A6E6E">
      <w:pPr>
        <w:ind w:left="357"/>
        <w:jc w:val="center"/>
        <w:rPr>
          <w:sz w:val="24"/>
          <w:szCs w:val="24"/>
        </w:rPr>
      </w:pPr>
      <w:r w:rsidRPr="00765C12">
        <w:rPr>
          <w:b/>
          <w:sz w:val="24"/>
          <w:szCs w:val="24"/>
        </w:rPr>
        <w:lastRenderedPageBreak/>
        <w:t xml:space="preserve">3. </w:t>
      </w:r>
      <w:r w:rsidR="00A55DDB" w:rsidRPr="00765C12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765C12" w:rsidRPr="00765C12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57D9" w:rsidRPr="00765C12" w:rsidTr="005857D9">
        <w:trPr>
          <w:trHeight w:val="391"/>
        </w:trPr>
        <w:tc>
          <w:tcPr>
            <w:tcW w:w="0" w:type="auto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bCs/>
                <w:sz w:val="24"/>
                <w:szCs w:val="24"/>
              </w:rPr>
            </w:pPr>
            <w:r w:rsidRPr="005857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5857D9" w:rsidRPr="00EA7DF1" w:rsidRDefault="005857D9" w:rsidP="005857D9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394" w:type="dxa"/>
            <w:shd w:val="clear" w:color="000000" w:fill="FFFFFF"/>
          </w:tcPr>
          <w:p w:rsidR="005857D9" w:rsidRPr="00EA7DF1" w:rsidRDefault="005857D9" w:rsidP="005857D9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Государственные программы реформирования и развития здравоохранения. Основные направления реформы отрасли. 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bCs/>
                <w:sz w:val="24"/>
                <w:szCs w:val="24"/>
              </w:rPr>
            </w:pPr>
            <w:r w:rsidRPr="005857D9">
              <w:rPr>
                <w:bCs/>
                <w:sz w:val="24"/>
                <w:szCs w:val="24"/>
              </w:rPr>
              <w:t>3</w:t>
            </w:r>
          </w:p>
        </w:tc>
      </w:tr>
      <w:tr w:rsidR="005857D9" w:rsidRPr="00765C12" w:rsidTr="005857D9">
        <w:trPr>
          <w:trHeight w:val="391"/>
        </w:trPr>
        <w:tc>
          <w:tcPr>
            <w:tcW w:w="0" w:type="auto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bCs/>
                <w:sz w:val="24"/>
                <w:szCs w:val="24"/>
              </w:rPr>
            </w:pPr>
            <w:r w:rsidRPr="005857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5857D9" w:rsidRPr="00EA7DF1" w:rsidRDefault="005857D9" w:rsidP="005857D9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394" w:type="dxa"/>
            <w:shd w:val="clear" w:color="000000" w:fill="FFFFFF"/>
          </w:tcPr>
          <w:p w:rsidR="005857D9" w:rsidRPr="00EA7DF1" w:rsidRDefault="005857D9" w:rsidP="005857D9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законодательства Республики Казахстан. Законодательные аспекты деятельности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 xml:space="preserve">. Законодательные акты по здравоохранению. 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bCs/>
                <w:sz w:val="24"/>
                <w:szCs w:val="24"/>
              </w:rPr>
            </w:pPr>
            <w:r w:rsidRPr="005857D9">
              <w:rPr>
                <w:bCs/>
                <w:sz w:val="24"/>
                <w:szCs w:val="24"/>
              </w:rPr>
              <w:t>3</w:t>
            </w:r>
          </w:p>
        </w:tc>
      </w:tr>
      <w:tr w:rsidR="005857D9" w:rsidRPr="00765C12" w:rsidTr="005857D9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Рассмотрение этиологии, классификации и патогенеза при остром панкреатите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</w:tr>
      <w:tr w:rsidR="005857D9" w:rsidRPr="00765C12" w:rsidTr="005857D9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Определить алгоритм диагностики и вопросы дифференциальной диагностики острого панкреатита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</w:tr>
      <w:tr w:rsidR="005857D9" w:rsidRPr="00765C12" w:rsidTr="005857D9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765C12">
              <w:rPr>
                <w:sz w:val="24"/>
                <w:szCs w:val="24"/>
              </w:rPr>
              <w:t>показании</w:t>
            </w:r>
            <w:proofErr w:type="gramEnd"/>
            <w:r w:rsidRPr="00765C12">
              <w:rPr>
                <w:sz w:val="24"/>
                <w:szCs w:val="24"/>
              </w:rPr>
              <w:t xml:space="preserve"> и противопоказании к хирургическому вмешательству при остром панкреатите и его осложнении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</w:tr>
      <w:tr w:rsidR="005857D9" w:rsidRPr="00765C12" w:rsidTr="005857D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>и остром панкреатите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</w:tr>
      <w:tr w:rsidR="005857D9" w:rsidRPr="00765C12" w:rsidTr="005857D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 xml:space="preserve">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</w:tr>
      <w:tr w:rsidR="005857D9" w:rsidRPr="00765C12" w:rsidTr="005857D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5857D9" w:rsidRPr="00EA7DF1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394" w:type="dxa"/>
            <w:shd w:val="clear" w:color="000000" w:fill="FFFFFF"/>
          </w:tcPr>
          <w:p w:rsidR="005857D9" w:rsidRPr="00EA7DF1" w:rsidRDefault="005857D9" w:rsidP="005857D9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Коммуникативная компетентность врача: ключевые составляющие, влияние на качество медицинских услуг. Вопросы медицинской этики и деонтологии. 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</w:tr>
      <w:tr w:rsidR="005857D9" w:rsidRPr="00765C12" w:rsidTr="005857D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8E6EF2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Вопросы консервативного ведения пациентов, рассмотрение медикаментозного лечения.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</w:tr>
      <w:tr w:rsidR="005857D9" w:rsidRPr="00765C12" w:rsidTr="005857D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Основы питания и парентерального питания при остром панкреатите.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</w:tr>
      <w:tr w:rsidR="005857D9" w:rsidRPr="00765C12" w:rsidTr="005857D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394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Антибактериальная терапия и 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осложнении. </w:t>
            </w:r>
            <w:proofErr w:type="spellStart"/>
            <w:r w:rsidRPr="00765C12">
              <w:rPr>
                <w:sz w:val="24"/>
                <w:szCs w:val="24"/>
              </w:rPr>
              <w:t>Вопросыф</w:t>
            </w:r>
            <w:proofErr w:type="spellEnd"/>
            <w:r w:rsidRPr="00765C12">
              <w:rPr>
                <w:sz w:val="24"/>
                <w:szCs w:val="24"/>
              </w:rPr>
              <w:t xml:space="preserve"> срока дренирования </w:t>
            </w:r>
            <w:proofErr w:type="gramStart"/>
            <w:r w:rsidRPr="00765C12">
              <w:rPr>
                <w:sz w:val="24"/>
                <w:szCs w:val="24"/>
              </w:rPr>
              <w:t>острых</w:t>
            </w:r>
            <w:proofErr w:type="gramEnd"/>
            <w:r w:rsidRPr="00765C12">
              <w:rPr>
                <w:sz w:val="24"/>
                <w:szCs w:val="24"/>
              </w:rPr>
              <w:t xml:space="preserve"> жидкостных скоплении брюшной полости.</w:t>
            </w:r>
          </w:p>
        </w:tc>
        <w:tc>
          <w:tcPr>
            <w:tcW w:w="1119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</w:tr>
      <w:tr w:rsidR="005857D9" w:rsidRPr="00765C12" w:rsidTr="005857D9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5857D9" w:rsidRPr="00765C12" w:rsidRDefault="005857D9" w:rsidP="005857D9">
            <w:pPr>
              <w:jc w:val="right"/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5857D9" w:rsidRPr="00765C12" w:rsidRDefault="005857D9" w:rsidP="00585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AB5065" w:rsidRPr="00765C12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765C12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765C12" w:rsidRPr="00765C12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A6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57D9" w:rsidRPr="00765C12" w:rsidTr="009A1BBC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5857D9" w:rsidRPr="009A1BBC" w:rsidRDefault="009A1BBC" w:rsidP="009A1BBC">
            <w:pPr>
              <w:jc w:val="center"/>
              <w:rPr>
                <w:bCs/>
                <w:sz w:val="24"/>
                <w:szCs w:val="24"/>
              </w:rPr>
            </w:pPr>
            <w:r w:rsidRPr="009A1B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5857D9" w:rsidRPr="00EA7DF1" w:rsidRDefault="005857D9" w:rsidP="005857D9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7D9" w:rsidRPr="00EA7DF1" w:rsidRDefault="005857D9" w:rsidP="005857D9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bCs/>
                <w:sz w:val="24"/>
                <w:szCs w:val="24"/>
              </w:rPr>
            </w:pPr>
            <w:r w:rsidRPr="009A1BBC">
              <w:rPr>
                <w:bCs/>
                <w:sz w:val="24"/>
                <w:szCs w:val="24"/>
              </w:rPr>
              <w:t>3</w:t>
            </w:r>
          </w:p>
        </w:tc>
      </w:tr>
      <w:tr w:rsidR="005857D9" w:rsidRPr="00765C12" w:rsidTr="009A1BBC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5857D9" w:rsidRPr="009A1BBC" w:rsidRDefault="009A1BBC" w:rsidP="009A1BBC">
            <w:pPr>
              <w:jc w:val="center"/>
              <w:rPr>
                <w:bCs/>
                <w:sz w:val="24"/>
                <w:szCs w:val="24"/>
              </w:rPr>
            </w:pPr>
            <w:r w:rsidRPr="009A1B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5857D9" w:rsidRPr="00EA7DF1" w:rsidRDefault="005857D9" w:rsidP="005857D9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57D9" w:rsidRPr="00EA7DF1" w:rsidRDefault="005857D9" w:rsidP="005857D9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bCs/>
                <w:sz w:val="24"/>
                <w:szCs w:val="24"/>
              </w:rPr>
            </w:pPr>
            <w:r w:rsidRPr="009A1BBC">
              <w:rPr>
                <w:bCs/>
                <w:sz w:val="24"/>
                <w:szCs w:val="24"/>
              </w:rPr>
              <w:t>3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</w:t>
            </w:r>
            <w:r w:rsidRPr="00765C12">
              <w:rPr>
                <w:sz w:val="24"/>
                <w:szCs w:val="24"/>
                <w:lang w:val="kk-KZ"/>
              </w:rPr>
              <w:t>тиологи</w:t>
            </w:r>
            <w:r>
              <w:rPr>
                <w:sz w:val="24"/>
                <w:szCs w:val="24"/>
                <w:lang w:val="kk-KZ"/>
              </w:rPr>
              <w:t>я</w:t>
            </w:r>
            <w:r w:rsidRPr="00765C12">
              <w:rPr>
                <w:sz w:val="24"/>
                <w:szCs w:val="24"/>
                <w:lang w:val="kk-KZ"/>
              </w:rPr>
              <w:t>, классификаци</w:t>
            </w:r>
            <w:r>
              <w:rPr>
                <w:sz w:val="24"/>
                <w:szCs w:val="24"/>
                <w:lang w:val="kk-KZ"/>
              </w:rPr>
              <w:t>я</w:t>
            </w:r>
            <w:r w:rsidRPr="00765C12">
              <w:rPr>
                <w:sz w:val="24"/>
                <w:szCs w:val="24"/>
                <w:lang w:val="kk-KZ"/>
              </w:rPr>
              <w:t xml:space="preserve"> и патогенез </w:t>
            </w:r>
            <w:r>
              <w:rPr>
                <w:sz w:val="24"/>
                <w:szCs w:val="24"/>
                <w:lang w:val="kk-KZ"/>
              </w:rPr>
              <w:t>острого панкреатит. А</w:t>
            </w:r>
            <w:r w:rsidRPr="00765C12">
              <w:rPr>
                <w:sz w:val="24"/>
                <w:szCs w:val="24"/>
                <w:lang w:val="kk-KZ"/>
              </w:rPr>
              <w:t>лгоритм диагностики и вопросы дифференциальной диагностики острого панкреатита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>
              <w:rPr>
                <w:snapToGrid w:val="0"/>
                <w:color w:val="000000"/>
                <w:sz w:val="24"/>
                <w:szCs w:val="24"/>
              </w:rPr>
              <w:t>инновационным методам д</w:t>
            </w:r>
            <w:r w:rsidRPr="00EF553E">
              <w:rPr>
                <w:snapToGrid w:val="0"/>
                <w:color w:val="000000"/>
                <w:sz w:val="24"/>
                <w:szCs w:val="24"/>
              </w:rPr>
              <w:t>иагностик</w:t>
            </w: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EF553E">
              <w:rPr>
                <w:snapToGrid w:val="0"/>
                <w:color w:val="000000"/>
                <w:sz w:val="24"/>
                <w:szCs w:val="24"/>
              </w:rPr>
              <w:t xml:space="preserve"> острого панкреатита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Определение показани</w:t>
            </w:r>
            <w:r>
              <w:rPr>
                <w:sz w:val="24"/>
                <w:szCs w:val="24"/>
              </w:rPr>
              <w:t>й</w:t>
            </w:r>
            <w:r w:rsidRPr="00765C12">
              <w:rPr>
                <w:sz w:val="24"/>
                <w:szCs w:val="24"/>
              </w:rPr>
              <w:t xml:space="preserve"> и противопоказани</w:t>
            </w:r>
            <w:r>
              <w:rPr>
                <w:sz w:val="24"/>
                <w:szCs w:val="24"/>
              </w:rPr>
              <w:t>й</w:t>
            </w:r>
            <w:r w:rsidRPr="00765C12">
              <w:rPr>
                <w:sz w:val="24"/>
                <w:szCs w:val="24"/>
              </w:rPr>
              <w:t xml:space="preserve"> к хирургическому вмешательству при остром панкреатите и его осложнении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>и остром панкреатите</w:t>
            </w:r>
          </w:p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 xml:space="preserve">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EA7DF1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EA7DF1" w:rsidRDefault="005857D9" w:rsidP="005857D9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>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Вопросы консервативного ведения пациентов, рассмотрение медикаментозного лечения.</w:t>
            </w:r>
          </w:p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2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Основы питания и парентерального питания при остром панкреатите.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2</w:t>
            </w:r>
          </w:p>
        </w:tc>
      </w:tr>
      <w:tr w:rsidR="005857D9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Антибактериальная терапия и 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осложнении. </w:t>
            </w:r>
            <w:proofErr w:type="spellStart"/>
            <w:r w:rsidRPr="00765C12">
              <w:rPr>
                <w:sz w:val="24"/>
                <w:szCs w:val="24"/>
              </w:rPr>
              <w:t>Вопросыф</w:t>
            </w:r>
            <w:proofErr w:type="spellEnd"/>
            <w:r w:rsidRPr="00765C12">
              <w:rPr>
                <w:sz w:val="24"/>
                <w:szCs w:val="24"/>
              </w:rPr>
              <w:t xml:space="preserve"> срока дренирования </w:t>
            </w:r>
            <w:proofErr w:type="gramStart"/>
            <w:r w:rsidRPr="00765C12">
              <w:rPr>
                <w:sz w:val="24"/>
                <w:szCs w:val="24"/>
              </w:rPr>
              <w:t>острых</w:t>
            </w:r>
            <w:proofErr w:type="gramEnd"/>
            <w:r w:rsidRPr="00765C12">
              <w:rPr>
                <w:sz w:val="24"/>
                <w:szCs w:val="24"/>
              </w:rPr>
              <w:t xml:space="preserve"> жидкостных скоплении брюшной полости.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2</w:t>
            </w:r>
          </w:p>
        </w:tc>
      </w:tr>
      <w:tr w:rsidR="009A1BBC" w:rsidRPr="00765C12" w:rsidTr="009A1BBC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12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9A1BBC" w:rsidRPr="00765C12" w:rsidRDefault="009A1BBC" w:rsidP="005857D9">
            <w:pPr>
              <w:rPr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6</w:t>
            </w:r>
          </w:p>
        </w:tc>
      </w:tr>
      <w:tr w:rsidR="005857D9" w:rsidRPr="00765C12" w:rsidTr="009A1BBC">
        <w:trPr>
          <w:trHeight w:val="326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5857D9" w:rsidRPr="009A1BBC" w:rsidRDefault="009A1BBC" w:rsidP="009A1BBC">
            <w:pPr>
              <w:jc w:val="center"/>
              <w:rPr>
                <w:b/>
                <w:sz w:val="24"/>
                <w:szCs w:val="24"/>
              </w:rPr>
            </w:pPr>
            <w:r w:rsidRPr="009A1BBC">
              <w:rPr>
                <w:b/>
                <w:sz w:val="24"/>
                <w:szCs w:val="24"/>
              </w:rPr>
              <w:t>22</w:t>
            </w:r>
          </w:p>
        </w:tc>
      </w:tr>
    </w:tbl>
    <w:p w:rsidR="006D300E" w:rsidRPr="00765C12" w:rsidRDefault="006D300E" w:rsidP="00AB5065">
      <w:pPr>
        <w:rPr>
          <w:b/>
          <w:sz w:val="24"/>
          <w:szCs w:val="24"/>
        </w:rPr>
      </w:pPr>
    </w:p>
    <w:p w:rsidR="00A55DDB" w:rsidRPr="00765C12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428"/>
        <w:gridCol w:w="1119"/>
      </w:tblGrid>
      <w:tr w:rsidR="00765C12" w:rsidRPr="00765C12" w:rsidTr="004436FE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428" w:type="dxa"/>
            <w:shd w:val="clear" w:color="000000" w:fill="FFFFFF"/>
            <w:vAlign w:val="center"/>
          </w:tcPr>
          <w:p w:rsidR="0063439B" w:rsidRPr="00765C12" w:rsidRDefault="0063439B" w:rsidP="00A6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65C12" w:rsidRPr="00765C12" w:rsidTr="005857D9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817185" w:rsidRPr="005857D9" w:rsidRDefault="00817185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817185" w:rsidRPr="00765C12" w:rsidRDefault="00817185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428" w:type="dxa"/>
            <w:shd w:val="clear" w:color="000000" w:fill="FFFFFF"/>
          </w:tcPr>
          <w:p w:rsidR="00817185" w:rsidRPr="00765C12" w:rsidRDefault="00982C22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предоперационному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обследование больных,   интерпретация инновационных методов исследования, заключения эндоскопии, биопсии и цитологии.</w:t>
            </w:r>
          </w:p>
        </w:tc>
        <w:tc>
          <w:tcPr>
            <w:tcW w:w="1119" w:type="dxa"/>
            <w:shd w:val="clear" w:color="000000" w:fill="FFFFFF"/>
          </w:tcPr>
          <w:p w:rsidR="00817185" w:rsidRPr="00765C12" w:rsidRDefault="005857D9" w:rsidP="00CD34E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765C12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817185" w:rsidRPr="005857D9" w:rsidRDefault="00817185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817185" w:rsidRPr="00765C12" w:rsidRDefault="00817185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428" w:type="dxa"/>
            <w:shd w:val="clear" w:color="000000" w:fill="FFFFFF"/>
          </w:tcPr>
          <w:p w:rsidR="00817185" w:rsidRPr="00765C12" w:rsidRDefault="00EF553E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Участие в утренней </w:t>
            </w:r>
            <w:r w:rsidR="00F76832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. Участие в подготовке к оперативному вмешательству. </w:t>
            </w:r>
            <w:r w:rsidR="00817185" w:rsidRPr="00765C12">
              <w:rPr>
                <w:sz w:val="24"/>
                <w:szCs w:val="24"/>
                <w:lang w:val="kk-KZ"/>
              </w:rPr>
              <w:t>Определить алгоритм диагностики и вопросы дифференциальной диагностики острого панкреатита</w:t>
            </w:r>
          </w:p>
        </w:tc>
        <w:tc>
          <w:tcPr>
            <w:tcW w:w="1119" w:type="dxa"/>
            <w:shd w:val="clear" w:color="000000" w:fill="FFFFFF"/>
          </w:tcPr>
          <w:p w:rsidR="00817185" w:rsidRPr="00765C12" w:rsidRDefault="005857D9" w:rsidP="00CD34E0">
            <w:pPr>
              <w:jc w:val="center"/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765C12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817185" w:rsidRPr="005857D9" w:rsidRDefault="00817185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817185" w:rsidRPr="00765C12" w:rsidRDefault="00817185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428" w:type="dxa"/>
            <w:shd w:val="clear" w:color="000000" w:fill="FFFFFF"/>
          </w:tcPr>
          <w:p w:rsidR="00817185" w:rsidRPr="00765C12" w:rsidRDefault="007B6FBA" w:rsidP="007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Выбор тактики оперативного вмешательства. Ведение пациента и документации в послеоперационном периоде. </w:t>
            </w:r>
          </w:p>
        </w:tc>
        <w:tc>
          <w:tcPr>
            <w:tcW w:w="1119" w:type="dxa"/>
            <w:shd w:val="clear" w:color="000000" w:fill="FFFFFF"/>
          </w:tcPr>
          <w:p w:rsidR="00817185" w:rsidRPr="00765C12" w:rsidRDefault="005857D9" w:rsidP="00CD34E0">
            <w:pPr>
              <w:jc w:val="center"/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765C12" w:rsidRPr="00765C12" w:rsidTr="005857D9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817185" w:rsidRPr="005857D9" w:rsidRDefault="00817185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817185" w:rsidRPr="00765C12" w:rsidRDefault="00817185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428" w:type="dxa"/>
            <w:shd w:val="clear" w:color="000000" w:fill="FFFFFF"/>
          </w:tcPr>
          <w:p w:rsidR="00817185" w:rsidRPr="00765C12" w:rsidRDefault="002902C4" w:rsidP="00C0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к оперативному вмешательству</w:t>
            </w:r>
            <w:r w:rsidRPr="00765C12">
              <w:rPr>
                <w:sz w:val="24"/>
                <w:szCs w:val="24"/>
              </w:rPr>
              <w:t xml:space="preserve"> </w:t>
            </w:r>
            <w:r w:rsidR="00817185" w:rsidRPr="00765C12">
              <w:rPr>
                <w:sz w:val="24"/>
                <w:szCs w:val="24"/>
              </w:rPr>
              <w:t>при остром панкреатите</w:t>
            </w:r>
            <w:r>
              <w:rPr>
                <w:sz w:val="24"/>
                <w:szCs w:val="24"/>
              </w:rPr>
              <w:t xml:space="preserve">. Участие в операции, </w:t>
            </w: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. Ведение пациента в </w:t>
            </w:r>
            <w:proofErr w:type="spellStart"/>
            <w:r>
              <w:rPr>
                <w:sz w:val="24"/>
                <w:szCs w:val="24"/>
              </w:rPr>
              <w:t>периоперационном</w:t>
            </w:r>
            <w:proofErr w:type="spellEnd"/>
            <w:r>
              <w:rPr>
                <w:sz w:val="24"/>
                <w:szCs w:val="24"/>
              </w:rPr>
              <w:t xml:space="preserve"> периоде.</w:t>
            </w:r>
          </w:p>
        </w:tc>
        <w:tc>
          <w:tcPr>
            <w:tcW w:w="1119" w:type="dxa"/>
            <w:shd w:val="clear" w:color="000000" w:fill="FFFFFF"/>
          </w:tcPr>
          <w:p w:rsidR="00817185" w:rsidRPr="00765C12" w:rsidRDefault="005857D9" w:rsidP="00CD34E0">
            <w:pPr>
              <w:jc w:val="center"/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765C12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817185" w:rsidRPr="005857D9" w:rsidRDefault="00817185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817185" w:rsidRPr="00765C12" w:rsidRDefault="00817185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428" w:type="dxa"/>
            <w:shd w:val="clear" w:color="000000" w:fill="FFFFFF"/>
          </w:tcPr>
          <w:p w:rsidR="00817185" w:rsidRPr="00765C12" w:rsidRDefault="002902C4" w:rsidP="002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к оперативному вмешательству</w:t>
            </w:r>
            <w:r w:rsidRPr="00765C12">
              <w:rPr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765C12">
              <w:rPr>
                <w:sz w:val="24"/>
                <w:szCs w:val="24"/>
              </w:rPr>
              <w:t>при</w:t>
            </w:r>
            <w:proofErr w:type="spellEnd"/>
            <w:proofErr w:type="gramEnd"/>
            <w:r w:rsidRPr="00765C12">
              <w:rPr>
                <w:sz w:val="24"/>
                <w:szCs w:val="24"/>
              </w:rPr>
              <w:t xml:space="preserve">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  <w:r>
              <w:rPr>
                <w:sz w:val="24"/>
                <w:szCs w:val="24"/>
              </w:rPr>
              <w:t xml:space="preserve">. Участие в операции, </w:t>
            </w: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. Ведение пациента в </w:t>
            </w:r>
            <w:proofErr w:type="spellStart"/>
            <w:r>
              <w:rPr>
                <w:sz w:val="24"/>
                <w:szCs w:val="24"/>
              </w:rPr>
              <w:t>периоперационном</w:t>
            </w:r>
            <w:proofErr w:type="spellEnd"/>
            <w:r>
              <w:rPr>
                <w:sz w:val="24"/>
                <w:szCs w:val="24"/>
              </w:rPr>
              <w:t xml:space="preserve"> периоде.</w:t>
            </w:r>
          </w:p>
        </w:tc>
        <w:tc>
          <w:tcPr>
            <w:tcW w:w="1119" w:type="dxa"/>
            <w:shd w:val="clear" w:color="000000" w:fill="FFFFFF"/>
          </w:tcPr>
          <w:p w:rsidR="00817185" w:rsidRPr="00765C12" w:rsidRDefault="005857D9" w:rsidP="00CD34E0">
            <w:pPr>
              <w:jc w:val="center"/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5857D9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5857D9" w:rsidRPr="00EA7DF1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428" w:type="dxa"/>
            <w:shd w:val="clear" w:color="000000" w:fill="FFFFFF"/>
          </w:tcPr>
          <w:p w:rsidR="005857D9" w:rsidRPr="00EA7DF1" w:rsidRDefault="005857D9" w:rsidP="005857D9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 xml:space="preserve">, </w:t>
            </w:r>
            <w:r w:rsidRPr="00EA7DF1">
              <w:rPr>
                <w:sz w:val="24"/>
                <w:szCs w:val="24"/>
              </w:rPr>
              <w:lastRenderedPageBreak/>
              <w:t>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shd w:val="clear" w:color="000000" w:fill="FFFFFF"/>
          </w:tcPr>
          <w:p w:rsidR="005857D9" w:rsidRPr="00765C12" w:rsidRDefault="005857D9" w:rsidP="005857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</w:tr>
      <w:tr w:rsidR="005857D9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42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Вопросы консервативного ведения пациентов, рассмотрение медикаментозного лечения.</w:t>
            </w:r>
            <w:r>
              <w:rPr>
                <w:sz w:val="24"/>
                <w:szCs w:val="24"/>
              </w:rPr>
              <w:t xml:space="preserve"> Ведение документации. Обсуждение с клиническим фармакологом.</w:t>
            </w:r>
          </w:p>
        </w:tc>
        <w:tc>
          <w:tcPr>
            <w:tcW w:w="1119" w:type="dxa"/>
            <w:shd w:val="clear" w:color="000000" w:fill="FFFFFF"/>
          </w:tcPr>
          <w:p w:rsidR="005857D9" w:rsidRPr="00765C12" w:rsidRDefault="005857D9" w:rsidP="005857D9">
            <w:pPr>
              <w:jc w:val="center"/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</w:tr>
      <w:tr w:rsidR="005857D9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42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Основы питания и парентерального питания при остром панкреатите.</w:t>
            </w:r>
          </w:p>
        </w:tc>
        <w:tc>
          <w:tcPr>
            <w:tcW w:w="1119" w:type="dxa"/>
            <w:shd w:val="clear" w:color="000000" w:fill="FFFFFF"/>
          </w:tcPr>
          <w:p w:rsidR="005857D9" w:rsidRPr="00765C12" w:rsidRDefault="005857D9" w:rsidP="005857D9">
            <w:pPr>
              <w:jc w:val="center"/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</w:tr>
      <w:tr w:rsidR="005857D9" w:rsidRPr="00765C12" w:rsidTr="005857D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42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Антибактериальная терапия и 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осложнении. </w:t>
            </w:r>
            <w:proofErr w:type="spellStart"/>
            <w:r w:rsidRPr="00765C12">
              <w:rPr>
                <w:sz w:val="24"/>
                <w:szCs w:val="24"/>
              </w:rPr>
              <w:t>Вопросыф</w:t>
            </w:r>
            <w:proofErr w:type="spellEnd"/>
            <w:r w:rsidRPr="00765C12">
              <w:rPr>
                <w:sz w:val="24"/>
                <w:szCs w:val="24"/>
              </w:rPr>
              <w:t xml:space="preserve"> срока дренирования </w:t>
            </w:r>
            <w:proofErr w:type="gramStart"/>
            <w:r w:rsidRPr="00765C12">
              <w:rPr>
                <w:sz w:val="24"/>
                <w:szCs w:val="24"/>
              </w:rPr>
              <w:t>острых</w:t>
            </w:r>
            <w:proofErr w:type="gramEnd"/>
            <w:r w:rsidRPr="00765C12">
              <w:rPr>
                <w:sz w:val="24"/>
                <w:szCs w:val="24"/>
              </w:rPr>
              <w:t xml:space="preserve"> жидкостных скоплении брюшной полости.</w:t>
            </w:r>
          </w:p>
        </w:tc>
        <w:tc>
          <w:tcPr>
            <w:tcW w:w="1119" w:type="dxa"/>
            <w:shd w:val="clear" w:color="000000" w:fill="FFFFFF"/>
          </w:tcPr>
          <w:p w:rsidR="005857D9" w:rsidRPr="00765C12" w:rsidRDefault="005857D9" w:rsidP="005857D9">
            <w:pPr>
              <w:jc w:val="center"/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</w:tr>
      <w:tr w:rsidR="005857D9" w:rsidRPr="00765C12" w:rsidTr="00E73D58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5857D9" w:rsidRPr="00765C12" w:rsidRDefault="005857D9" w:rsidP="005857D9">
            <w:pPr>
              <w:jc w:val="right"/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5857D9" w:rsidRPr="00765C12" w:rsidRDefault="005857D9" w:rsidP="005857D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</w:tr>
    </w:tbl>
    <w:p w:rsidR="00A55DDB" w:rsidRPr="00765C12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765C12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3D7D03">
        <w:rPr>
          <w:rFonts w:ascii="Times New Roman" w:hAnsi="Times New Roman"/>
          <w:b/>
          <w:sz w:val="24"/>
          <w:szCs w:val="24"/>
        </w:rPr>
        <w:t xml:space="preserve"> </w:t>
      </w:r>
      <w:r w:rsidRPr="00765C12">
        <w:rPr>
          <w:rFonts w:ascii="Times New Roman" w:hAnsi="Times New Roman"/>
          <w:b/>
          <w:sz w:val="24"/>
          <w:szCs w:val="24"/>
        </w:rPr>
        <w:t>работы</w:t>
      </w:r>
      <w:r w:rsidR="003D7D03">
        <w:rPr>
          <w:rFonts w:ascii="Times New Roman" w:hAnsi="Times New Roman"/>
          <w:b/>
          <w:sz w:val="24"/>
          <w:szCs w:val="24"/>
        </w:rPr>
        <w:t xml:space="preserve"> </w:t>
      </w:r>
      <w:r w:rsidRPr="00765C12">
        <w:rPr>
          <w:rFonts w:ascii="Times New Roman" w:hAnsi="Times New Roman"/>
          <w:b/>
          <w:sz w:val="24"/>
          <w:szCs w:val="24"/>
        </w:rPr>
        <w:t>слушателя</w:t>
      </w:r>
      <w:r w:rsidRPr="00765C12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765C12" w:rsidRPr="00765C12" w:rsidTr="00D11DD9">
        <w:tc>
          <w:tcPr>
            <w:tcW w:w="648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№</w:t>
            </w:r>
          </w:p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proofErr w:type="gramStart"/>
            <w:r w:rsidRPr="00765C12">
              <w:rPr>
                <w:b/>
                <w:sz w:val="24"/>
                <w:szCs w:val="24"/>
              </w:rPr>
              <w:t>п</w:t>
            </w:r>
            <w:proofErr w:type="gramEnd"/>
            <w:r w:rsidRPr="00765C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9A1BBC" w:rsidRPr="00EA7DF1" w:rsidRDefault="009A1BBC" w:rsidP="009A1BBC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003" w:type="dxa"/>
            <w:vAlign w:val="center"/>
          </w:tcPr>
          <w:p w:rsidR="009A1BBC" w:rsidRDefault="009A1BBC" w:rsidP="009A1BBC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9A1BBC" w:rsidRPr="00EA7DF1" w:rsidRDefault="009A1BBC" w:rsidP="009A1B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3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9A1BBC" w:rsidRPr="00EA7DF1" w:rsidRDefault="009A1BBC" w:rsidP="009A1BBC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003" w:type="dxa"/>
            <w:vAlign w:val="center"/>
          </w:tcPr>
          <w:p w:rsidR="009A1BBC" w:rsidRPr="00EA7DF1" w:rsidRDefault="009A1BBC" w:rsidP="009A1BBC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3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003" w:type="dxa"/>
          </w:tcPr>
          <w:p w:rsidR="009A1BBC" w:rsidRPr="00765C12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  <w:lang w:val="kk-KZ"/>
              </w:rPr>
            </w:pPr>
            <w:r w:rsidRPr="009A1BBC">
              <w:rPr>
                <w:sz w:val="24"/>
                <w:szCs w:val="24"/>
                <w:lang w:val="kk-KZ"/>
              </w:rPr>
              <w:t>5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003" w:type="dxa"/>
          </w:tcPr>
          <w:p w:rsidR="009A1BBC" w:rsidRPr="00765C12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5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003" w:type="dxa"/>
          </w:tcPr>
          <w:p w:rsidR="009A1BBC" w:rsidRPr="00765C12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5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003" w:type="dxa"/>
          </w:tcPr>
          <w:p w:rsidR="009A1BBC" w:rsidRPr="00765C12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5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003" w:type="dxa"/>
          </w:tcPr>
          <w:p w:rsidR="009A1BBC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9A1BBC" w:rsidRPr="00765C12" w:rsidRDefault="009A1BBC" w:rsidP="009A1B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5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9A1BBC" w:rsidRPr="00EA7DF1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003" w:type="dxa"/>
          </w:tcPr>
          <w:p w:rsidR="009A1BBC" w:rsidRPr="00EA7DF1" w:rsidRDefault="009A1BBC" w:rsidP="009A1BB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5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003" w:type="dxa"/>
          </w:tcPr>
          <w:p w:rsidR="009A1BBC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8E6EF2" w:rsidRPr="00765C12" w:rsidRDefault="008E6EF2" w:rsidP="009A1BBC"/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12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003" w:type="dxa"/>
          </w:tcPr>
          <w:p w:rsidR="009A1BBC" w:rsidRPr="00765C12" w:rsidRDefault="009A1BBC" w:rsidP="009A1BBC"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12</w:t>
            </w:r>
          </w:p>
        </w:tc>
      </w:tr>
      <w:tr w:rsidR="009A1BBC" w:rsidRPr="00765C12" w:rsidTr="009A1BBC">
        <w:tc>
          <w:tcPr>
            <w:tcW w:w="648" w:type="dxa"/>
          </w:tcPr>
          <w:p w:rsidR="009A1BBC" w:rsidRPr="009A1BBC" w:rsidRDefault="009A1BBC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003" w:type="dxa"/>
          </w:tcPr>
          <w:p w:rsidR="009A1BBC" w:rsidRPr="00765C12" w:rsidRDefault="009A1BBC" w:rsidP="009A1BBC"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9A1BBC" w:rsidP="009A1BBC">
            <w:pPr>
              <w:jc w:val="center"/>
            </w:pPr>
            <w:r w:rsidRPr="009A1BBC">
              <w:t>12</w:t>
            </w:r>
          </w:p>
        </w:tc>
      </w:tr>
      <w:tr w:rsidR="009A1BBC" w:rsidRPr="00765C12" w:rsidTr="00D11DD9">
        <w:tc>
          <w:tcPr>
            <w:tcW w:w="8222" w:type="dxa"/>
            <w:gridSpan w:val="3"/>
          </w:tcPr>
          <w:p w:rsidR="009A1BBC" w:rsidRPr="00765C12" w:rsidRDefault="009A1BBC" w:rsidP="009A1BBC">
            <w:pPr>
              <w:jc w:val="right"/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A1BBC" w:rsidRPr="00765C12" w:rsidRDefault="009A1BBC" w:rsidP="009A1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A5AA4" w:rsidRPr="00765C12" w:rsidRDefault="003A5AA4" w:rsidP="00BF0C50">
      <w:pPr>
        <w:rPr>
          <w:b/>
          <w:sz w:val="24"/>
          <w:szCs w:val="24"/>
        </w:rPr>
      </w:pPr>
    </w:p>
    <w:p w:rsidR="00A55DDB" w:rsidRPr="00765C12" w:rsidRDefault="003A6E6E" w:rsidP="00BF0C50">
      <w:pPr>
        <w:jc w:val="center"/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7</w:t>
      </w:r>
      <w:r w:rsidR="00A55DDB" w:rsidRPr="00765C12">
        <w:rPr>
          <w:b/>
          <w:sz w:val="24"/>
          <w:szCs w:val="24"/>
        </w:rPr>
        <w:t>.  Методы оценки знаний.</w:t>
      </w:r>
    </w:p>
    <w:p w:rsidR="00A55DDB" w:rsidRPr="00CA153F" w:rsidRDefault="003A6E6E" w:rsidP="003A6E6E">
      <w:pPr>
        <w:rPr>
          <w:sz w:val="24"/>
          <w:szCs w:val="24"/>
        </w:rPr>
      </w:pPr>
      <w:r w:rsidRPr="00CA153F">
        <w:rPr>
          <w:sz w:val="24"/>
          <w:szCs w:val="24"/>
        </w:rPr>
        <w:t>1. Тестовый контроль</w:t>
      </w:r>
    </w:p>
    <w:p w:rsidR="003A6E6E" w:rsidRPr="00CA153F" w:rsidRDefault="003A6E6E" w:rsidP="003A6E6E">
      <w:pPr>
        <w:rPr>
          <w:bCs/>
          <w:spacing w:val="-10"/>
          <w:sz w:val="24"/>
          <w:szCs w:val="24"/>
        </w:rPr>
      </w:pPr>
      <w:r w:rsidRPr="00CA153F">
        <w:rPr>
          <w:sz w:val="24"/>
          <w:szCs w:val="24"/>
        </w:rPr>
        <w:t>2. Ситуационные задачи</w:t>
      </w:r>
    </w:p>
    <w:p w:rsidR="00817185" w:rsidRPr="00CA153F" w:rsidRDefault="00817185" w:rsidP="00CA153F">
      <w:pPr>
        <w:rPr>
          <w:b/>
          <w:sz w:val="24"/>
          <w:szCs w:val="24"/>
        </w:rPr>
      </w:pPr>
    </w:p>
    <w:p w:rsidR="00A55DDB" w:rsidRPr="003D7D03" w:rsidRDefault="003A6E6E" w:rsidP="00A55DDB">
      <w:pPr>
        <w:jc w:val="center"/>
        <w:rPr>
          <w:b/>
          <w:sz w:val="24"/>
          <w:szCs w:val="24"/>
        </w:rPr>
      </w:pPr>
      <w:r w:rsidRPr="003D7D03">
        <w:rPr>
          <w:b/>
          <w:sz w:val="24"/>
          <w:szCs w:val="24"/>
        </w:rPr>
        <w:t>8</w:t>
      </w:r>
      <w:r w:rsidR="00A55DDB" w:rsidRPr="003D7D03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3D7D03" w:rsidRDefault="00A55DDB" w:rsidP="00A55DDB">
      <w:pPr>
        <w:rPr>
          <w:b/>
          <w:sz w:val="24"/>
          <w:szCs w:val="24"/>
        </w:rPr>
      </w:pPr>
      <w:r w:rsidRPr="003D7D03">
        <w:rPr>
          <w:b/>
          <w:sz w:val="24"/>
          <w:szCs w:val="24"/>
        </w:rPr>
        <w:t>Обязательная литература:</w:t>
      </w:r>
    </w:p>
    <w:p w:rsidR="00D93906" w:rsidRPr="003D7D03" w:rsidRDefault="00D93906" w:rsidP="003D7D03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rPr>
          <w:b w:val="0"/>
          <w:sz w:val="24"/>
        </w:rPr>
      </w:pPr>
      <w:r w:rsidRPr="003D7D03">
        <w:rPr>
          <w:rStyle w:val="a-size-large"/>
          <w:b w:val="0"/>
          <w:sz w:val="24"/>
        </w:rPr>
        <w:t xml:space="preserve">Хирургия </w:t>
      </w:r>
      <w:proofErr w:type="spellStart"/>
      <w:r w:rsidRPr="003D7D03">
        <w:rPr>
          <w:rStyle w:val="a-size-large"/>
          <w:b w:val="0"/>
          <w:sz w:val="24"/>
        </w:rPr>
        <w:t>протокового</w:t>
      </w:r>
      <w:proofErr w:type="spellEnd"/>
      <w:r w:rsidRPr="003D7D03">
        <w:rPr>
          <w:rStyle w:val="a-size-large"/>
          <w:b w:val="0"/>
          <w:sz w:val="24"/>
        </w:rPr>
        <w:t xml:space="preserve"> рака поджелудочной железы: результаты и прогноз, </w:t>
      </w:r>
      <w:proofErr w:type="spellStart"/>
      <w:r w:rsidRPr="003D7D03">
        <w:rPr>
          <w:rStyle w:val="a-size-large"/>
          <w:b w:val="0"/>
          <w:sz w:val="24"/>
        </w:rPr>
        <w:t>Патютко</w:t>
      </w:r>
      <w:proofErr w:type="spellEnd"/>
      <w:r w:rsidRPr="003D7D03">
        <w:rPr>
          <w:rStyle w:val="a-size-large"/>
          <w:b w:val="0"/>
          <w:sz w:val="24"/>
        </w:rPr>
        <w:t xml:space="preserve"> Ю.И. (2017г)</w:t>
      </w:r>
    </w:p>
    <w:p w:rsidR="00817185" w:rsidRPr="003D7D03" w:rsidRDefault="00817185" w:rsidP="003D7D03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textAlignment w:val="baseline"/>
        <w:rPr>
          <w:b w:val="0"/>
          <w:spacing w:val="-2"/>
          <w:sz w:val="24"/>
        </w:rPr>
      </w:pPr>
      <w:r w:rsidRPr="003D7D03">
        <w:rPr>
          <w:b w:val="0"/>
          <w:spacing w:val="-2"/>
          <w:sz w:val="24"/>
        </w:rPr>
        <w:t>Хирургия поджелудочной железы,  Данилов М.В. (1995г)</w:t>
      </w:r>
    </w:p>
    <w:p w:rsidR="00817185" w:rsidRPr="003D7D03" w:rsidRDefault="00817185" w:rsidP="003D7D03">
      <w:pPr>
        <w:pStyle w:val="af6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7D03">
        <w:rPr>
          <w:rFonts w:ascii="Times New Roman" w:hAnsi="Times New Roman"/>
          <w:sz w:val="24"/>
          <w:szCs w:val="24"/>
          <w:lang w:val="en-US"/>
        </w:rPr>
        <w:t>Blumgart's</w:t>
      </w:r>
      <w:proofErr w:type="spellEnd"/>
      <w:r w:rsidRPr="003D7D03">
        <w:rPr>
          <w:rFonts w:ascii="Times New Roman" w:hAnsi="Times New Roman"/>
          <w:sz w:val="24"/>
          <w:szCs w:val="24"/>
          <w:lang w:val="en-US"/>
        </w:rPr>
        <w:t xml:space="preserve"> Surgery of the Liver, Pancreas and Biliary Tract-Saunders (2012</w:t>
      </w:r>
      <w:r w:rsidRPr="003D7D03">
        <w:rPr>
          <w:rFonts w:ascii="Times New Roman" w:hAnsi="Times New Roman"/>
          <w:sz w:val="24"/>
          <w:szCs w:val="24"/>
        </w:rPr>
        <w:t>г</w:t>
      </w:r>
      <w:r w:rsidRPr="003D7D03">
        <w:rPr>
          <w:rFonts w:ascii="Times New Roman" w:hAnsi="Times New Roman"/>
          <w:sz w:val="24"/>
          <w:szCs w:val="24"/>
          <w:lang w:val="en-US"/>
        </w:rPr>
        <w:t>)</w:t>
      </w:r>
    </w:p>
    <w:p w:rsidR="00817185" w:rsidRPr="003D7D03" w:rsidRDefault="00817185" w:rsidP="003D7D03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rPr>
          <w:b w:val="0"/>
          <w:sz w:val="24"/>
        </w:rPr>
      </w:pPr>
      <w:proofErr w:type="spellStart"/>
      <w:r w:rsidRPr="003D7D03">
        <w:rPr>
          <w:b w:val="0"/>
          <w:sz w:val="24"/>
        </w:rPr>
        <w:t>Чрескожные</w:t>
      </w:r>
      <w:proofErr w:type="spellEnd"/>
      <w:r w:rsidRPr="003D7D03">
        <w:rPr>
          <w:b w:val="0"/>
          <w:sz w:val="24"/>
        </w:rPr>
        <w:t xml:space="preserve"> вмешательства в абдоминальной хирургии, </w:t>
      </w:r>
      <w:hyperlink r:id="rId9" w:history="1">
        <w:r w:rsidRPr="003D7D03">
          <w:rPr>
            <w:rStyle w:val="af9"/>
            <w:b w:val="0"/>
            <w:bCs w:val="0"/>
            <w:color w:val="auto"/>
            <w:sz w:val="24"/>
            <w:u w:val="none"/>
            <w:shd w:val="clear" w:color="auto" w:fill="FFFFFF"/>
          </w:rPr>
          <w:t xml:space="preserve">Юлия Валерьевна </w:t>
        </w:r>
        <w:proofErr w:type="spellStart"/>
        <w:r w:rsidRPr="003D7D03">
          <w:rPr>
            <w:rStyle w:val="af9"/>
            <w:b w:val="0"/>
            <w:bCs w:val="0"/>
            <w:color w:val="auto"/>
            <w:sz w:val="24"/>
            <w:u w:val="none"/>
            <w:shd w:val="clear" w:color="auto" w:fill="FFFFFF"/>
          </w:rPr>
          <w:t>Кулезнева</w:t>
        </w:r>
        <w:proofErr w:type="spellEnd"/>
      </w:hyperlink>
      <w:r w:rsidRPr="003D7D03">
        <w:rPr>
          <w:b w:val="0"/>
          <w:sz w:val="24"/>
        </w:rPr>
        <w:t xml:space="preserve"> (2016г)</w:t>
      </w:r>
    </w:p>
    <w:p w:rsidR="003A6E6E" w:rsidRPr="003D7D03" w:rsidRDefault="003A6E6E" w:rsidP="00442D38">
      <w:pPr>
        <w:jc w:val="both"/>
        <w:rPr>
          <w:sz w:val="24"/>
          <w:szCs w:val="24"/>
          <w:highlight w:val="yellow"/>
        </w:rPr>
      </w:pPr>
    </w:p>
    <w:p w:rsidR="00A55DDB" w:rsidRPr="003D7D03" w:rsidRDefault="00A55DDB" w:rsidP="00A55DDB">
      <w:pPr>
        <w:pStyle w:val="21"/>
        <w:tabs>
          <w:tab w:val="num" w:pos="795"/>
        </w:tabs>
        <w:jc w:val="left"/>
        <w:rPr>
          <w:sz w:val="24"/>
        </w:rPr>
      </w:pPr>
      <w:r w:rsidRPr="003D7D03">
        <w:rPr>
          <w:sz w:val="24"/>
        </w:rPr>
        <w:t>Дополнительная литература:</w:t>
      </w:r>
    </w:p>
    <w:p w:rsidR="003A6E6E" w:rsidRPr="003D7D03" w:rsidRDefault="00817185" w:rsidP="003D7D03">
      <w:pPr>
        <w:pStyle w:val="21"/>
        <w:numPr>
          <w:ilvl w:val="0"/>
          <w:numId w:val="27"/>
        </w:numPr>
        <w:jc w:val="left"/>
        <w:rPr>
          <w:b w:val="0"/>
          <w:sz w:val="24"/>
        </w:rPr>
      </w:pPr>
      <w:r w:rsidRPr="003D7D03">
        <w:rPr>
          <w:b w:val="0"/>
          <w:sz w:val="24"/>
        </w:rPr>
        <w:t>Алгоритмы диагностики и лечения в хирургии, Мак-</w:t>
      </w:r>
      <w:proofErr w:type="spellStart"/>
      <w:r w:rsidRPr="003D7D03">
        <w:rPr>
          <w:b w:val="0"/>
          <w:sz w:val="24"/>
        </w:rPr>
        <w:t>Интайр</w:t>
      </w:r>
      <w:proofErr w:type="spellEnd"/>
      <w:r w:rsidRPr="003D7D03">
        <w:rPr>
          <w:b w:val="0"/>
          <w:sz w:val="24"/>
        </w:rPr>
        <w:t xml:space="preserve"> Р.Б. (2009г).</w:t>
      </w:r>
    </w:p>
    <w:sectPr w:rsidR="003A6E6E" w:rsidRPr="003D7D03" w:rsidSect="000F794B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42" w:rsidRDefault="00763942" w:rsidP="0038498F">
      <w:r>
        <w:separator/>
      </w:r>
    </w:p>
  </w:endnote>
  <w:endnote w:type="continuationSeparator" w:id="0">
    <w:p w:rsidR="00763942" w:rsidRDefault="00763942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42" w:rsidRDefault="00763942" w:rsidP="0038498F">
      <w:r>
        <w:separator/>
      </w:r>
    </w:p>
  </w:footnote>
  <w:footnote w:type="continuationSeparator" w:id="0">
    <w:p w:rsidR="00763942" w:rsidRDefault="00763942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D6E70D4"/>
    <w:multiLevelType w:val="hybridMultilevel"/>
    <w:tmpl w:val="883C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0369BE"/>
    <w:multiLevelType w:val="hybridMultilevel"/>
    <w:tmpl w:val="E8602B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D0A34B5"/>
    <w:multiLevelType w:val="hybridMultilevel"/>
    <w:tmpl w:val="8CD6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E3EB1"/>
    <w:multiLevelType w:val="hybridMultilevel"/>
    <w:tmpl w:val="7C40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8A1FA4"/>
    <w:multiLevelType w:val="hybridMultilevel"/>
    <w:tmpl w:val="1CBCA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20"/>
  </w:num>
  <w:num w:numId="12">
    <w:abstractNumId w:val="10"/>
  </w:num>
  <w:num w:numId="13">
    <w:abstractNumId w:val="17"/>
  </w:num>
  <w:num w:numId="14">
    <w:abstractNumId w:val="23"/>
  </w:num>
  <w:num w:numId="15">
    <w:abstractNumId w:val="24"/>
  </w:num>
  <w:num w:numId="16">
    <w:abstractNumId w:val="2"/>
  </w:num>
  <w:num w:numId="17">
    <w:abstractNumId w:val="14"/>
  </w:num>
  <w:num w:numId="18">
    <w:abstractNumId w:val="5"/>
  </w:num>
  <w:num w:numId="19">
    <w:abstractNumId w:val="21"/>
  </w:num>
  <w:num w:numId="20">
    <w:abstractNumId w:val="19"/>
  </w:num>
  <w:num w:numId="21">
    <w:abstractNumId w:val="1"/>
  </w:num>
  <w:num w:numId="22">
    <w:abstractNumId w:val="16"/>
  </w:num>
  <w:num w:numId="23">
    <w:abstractNumId w:val="18"/>
  </w:num>
  <w:num w:numId="24">
    <w:abstractNumId w:val="25"/>
  </w:num>
  <w:num w:numId="25">
    <w:abstractNumId w:val="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56C3"/>
    <w:rsid w:val="00076937"/>
    <w:rsid w:val="000A4298"/>
    <w:rsid w:val="000A6115"/>
    <w:rsid w:val="000A6D9A"/>
    <w:rsid w:val="000B3726"/>
    <w:rsid w:val="000D1594"/>
    <w:rsid w:val="000D7FC4"/>
    <w:rsid w:val="000E096D"/>
    <w:rsid w:val="000E33C0"/>
    <w:rsid w:val="000E61CF"/>
    <w:rsid w:val="000F6BB5"/>
    <w:rsid w:val="000F794B"/>
    <w:rsid w:val="00115BE1"/>
    <w:rsid w:val="00160368"/>
    <w:rsid w:val="00171291"/>
    <w:rsid w:val="00172982"/>
    <w:rsid w:val="001733FD"/>
    <w:rsid w:val="00174512"/>
    <w:rsid w:val="00183CF5"/>
    <w:rsid w:val="00195CC1"/>
    <w:rsid w:val="001A384E"/>
    <w:rsid w:val="001A7CE5"/>
    <w:rsid w:val="001C0589"/>
    <w:rsid w:val="001C7EB6"/>
    <w:rsid w:val="001D1FA6"/>
    <w:rsid w:val="001D54ED"/>
    <w:rsid w:val="001E3116"/>
    <w:rsid w:val="001F2D6B"/>
    <w:rsid w:val="001F701C"/>
    <w:rsid w:val="00204694"/>
    <w:rsid w:val="00214669"/>
    <w:rsid w:val="00223208"/>
    <w:rsid w:val="00236EC2"/>
    <w:rsid w:val="0024210F"/>
    <w:rsid w:val="00254D76"/>
    <w:rsid w:val="00261FEF"/>
    <w:rsid w:val="002668B8"/>
    <w:rsid w:val="00266E3F"/>
    <w:rsid w:val="002779E7"/>
    <w:rsid w:val="002805FA"/>
    <w:rsid w:val="00287611"/>
    <w:rsid w:val="002902C4"/>
    <w:rsid w:val="00293A62"/>
    <w:rsid w:val="002A3319"/>
    <w:rsid w:val="002B36BF"/>
    <w:rsid w:val="002B45A3"/>
    <w:rsid w:val="002C2C16"/>
    <w:rsid w:val="002C3115"/>
    <w:rsid w:val="002C5869"/>
    <w:rsid w:val="002E653C"/>
    <w:rsid w:val="002E6FA5"/>
    <w:rsid w:val="002F1A67"/>
    <w:rsid w:val="00304005"/>
    <w:rsid w:val="00304F97"/>
    <w:rsid w:val="0031660E"/>
    <w:rsid w:val="00325EF6"/>
    <w:rsid w:val="00335988"/>
    <w:rsid w:val="003559C0"/>
    <w:rsid w:val="00367EC9"/>
    <w:rsid w:val="003760DD"/>
    <w:rsid w:val="0038498F"/>
    <w:rsid w:val="003876D6"/>
    <w:rsid w:val="003A1AAD"/>
    <w:rsid w:val="003A2A0D"/>
    <w:rsid w:val="003A5189"/>
    <w:rsid w:val="003A5AA4"/>
    <w:rsid w:val="003A6E6E"/>
    <w:rsid w:val="003C1108"/>
    <w:rsid w:val="003C3F23"/>
    <w:rsid w:val="003D0127"/>
    <w:rsid w:val="003D01F2"/>
    <w:rsid w:val="003D4516"/>
    <w:rsid w:val="003D7D03"/>
    <w:rsid w:val="003E45A3"/>
    <w:rsid w:val="003F2A84"/>
    <w:rsid w:val="003F4544"/>
    <w:rsid w:val="003F5FF7"/>
    <w:rsid w:val="00406079"/>
    <w:rsid w:val="004122AF"/>
    <w:rsid w:val="00416A6B"/>
    <w:rsid w:val="00432D64"/>
    <w:rsid w:val="00442D38"/>
    <w:rsid w:val="00465006"/>
    <w:rsid w:val="00465C06"/>
    <w:rsid w:val="00472E3F"/>
    <w:rsid w:val="004962A5"/>
    <w:rsid w:val="004A502C"/>
    <w:rsid w:val="004B13C4"/>
    <w:rsid w:val="004B77DC"/>
    <w:rsid w:val="004C715D"/>
    <w:rsid w:val="004D53D9"/>
    <w:rsid w:val="004F55BE"/>
    <w:rsid w:val="004F6373"/>
    <w:rsid w:val="004F6D37"/>
    <w:rsid w:val="0053142B"/>
    <w:rsid w:val="00533F16"/>
    <w:rsid w:val="00553446"/>
    <w:rsid w:val="00554D1C"/>
    <w:rsid w:val="00557EDA"/>
    <w:rsid w:val="0056323C"/>
    <w:rsid w:val="005754D8"/>
    <w:rsid w:val="00582661"/>
    <w:rsid w:val="00584E58"/>
    <w:rsid w:val="005857D9"/>
    <w:rsid w:val="005874A4"/>
    <w:rsid w:val="00587EF9"/>
    <w:rsid w:val="00595F9F"/>
    <w:rsid w:val="005961F7"/>
    <w:rsid w:val="005F12FF"/>
    <w:rsid w:val="005F3B42"/>
    <w:rsid w:val="0060299F"/>
    <w:rsid w:val="00613C17"/>
    <w:rsid w:val="00631A7E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A63B4"/>
    <w:rsid w:val="006B6E3F"/>
    <w:rsid w:val="006D2865"/>
    <w:rsid w:val="006D300E"/>
    <w:rsid w:val="006E4815"/>
    <w:rsid w:val="006E53E3"/>
    <w:rsid w:val="006F1E2B"/>
    <w:rsid w:val="006F640B"/>
    <w:rsid w:val="006F6DCE"/>
    <w:rsid w:val="00702757"/>
    <w:rsid w:val="00714A70"/>
    <w:rsid w:val="007164F8"/>
    <w:rsid w:val="007336D9"/>
    <w:rsid w:val="00733AD6"/>
    <w:rsid w:val="00744778"/>
    <w:rsid w:val="007501EC"/>
    <w:rsid w:val="00753981"/>
    <w:rsid w:val="0075536C"/>
    <w:rsid w:val="00761CF2"/>
    <w:rsid w:val="00763942"/>
    <w:rsid w:val="00765C12"/>
    <w:rsid w:val="00771A7F"/>
    <w:rsid w:val="00773012"/>
    <w:rsid w:val="007750CD"/>
    <w:rsid w:val="00793E7D"/>
    <w:rsid w:val="007A0674"/>
    <w:rsid w:val="007B1EB7"/>
    <w:rsid w:val="007B6FBA"/>
    <w:rsid w:val="007D1B0F"/>
    <w:rsid w:val="007E4EAA"/>
    <w:rsid w:val="007E7B67"/>
    <w:rsid w:val="00803418"/>
    <w:rsid w:val="00804A4C"/>
    <w:rsid w:val="00817185"/>
    <w:rsid w:val="008224B3"/>
    <w:rsid w:val="00825F72"/>
    <w:rsid w:val="00834752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C0E3B"/>
    <w:rsid w:val="008C3E33"/>
    <w:rsid w:val="008C7552"/>
    <w:rsid w:val="008C7619"/>
    <w:rsid w:val="008D37C7"/>
    <w:rsid w:val="008E06A5"/>
    <w:rsid w:val="008E6EF2"/>
    <w:rsid w:val="008F2CCB"/>
    <w:rsid w:val="008F2CE4"/>
    <w:rsid w:val="00900D7F"/>
    <w:rsid w:val="009060AA"/>
    <w:rsid w:val="00906DDE"/>
    <w:rsid w:val="009159B2"/>
    <w:rsid w:val="0091656E"/>
    <w:rsid w:val="00927786"/>
    <w:rsid w:val="00927A8C"/>
    <w:rsid w:val="00927F4B"/>
    <w:rsid w:val="009343E0"/>
    <w:rsid w:val="00942B8C"/>
    <w:rsid w:val="0095196A"/>
    <w:rsid w:val="00952776"/>
    <w:rsid w:val="00964BF5"/>
    <w:rsid w:val="009760C0"/>
    <w:rsid w:val="00982C22"/>
    <w:rsid w:val="009934BF"/>
    <w:rsid w:val="009A0FCF"/>
    <w:rsid w:val="009A1BBC"/>
    <w:rsid w:val="009A1FDF"/>
    <w:rsid w:val="009B2B68"/>
    <w:rsid w:val="009B5273"/>
    <w:rsid w:val="009E3F84"/>
    <w:rsid w:val="00A03437"/>
    <w:rsid w:val="00A12B0E"/>
    <w:rsid w:val="00A349BE"/>
    <w:rsid w:val="00A41CA4"/>
    <w:rsid w:val="00A4588A"/>
    <w:rsid w:val="00A54437"/>
    <w:rsid w:val="00A55DDB"/>
    <w:rsid w:val="00A75AD1"/>
    <w:rsid w:val="00A90FD6"/>
    <w:rsid w:val="00AA5249"/>
    <w:rsid w:val="00AA61E8"/>
    <w:rsid w:val="00AB49DA"/>
    <w:rsid w:val="00AB5065"/>
    <w:rsid w:val="00AB6173"/>
    <w:rsid w:val="00AC0F4A"/>
    <w:rsid w:val="00AC136B"/>
    <w:rsid w:val="00AD5705"/>
    <w:rsid w:val="00AE1884"/>
    <w:rsid w:val="00AE5003"/>
    <w:rsid w:val="00B00386"/>
    <w:rsid w:val="00B01F7B"/>
    <w:rsid w:val="00B02B3F"/>
    <w:rsid w:val="00B04CEE"/>
    <w:rsid w:val="00B238B1"/>
    <w:rsid w:val="00B24981"/>
    <w:rsid w:val="00B26879"/>
    <w:rsid w:val="00B418A6"/>
    <w:rsid w:val="00B6196B"/>
    <w:rsid w:val="00B816F4"/>
    <w:rsid w:val="00B840BD"/>
    <w:rsid w:val="00B86A66"/>
    <w:rsid w:val="00B87613"/>
    <w:rsid w:val="00BA0A0C"/>
    <w:rsid w:val="00BB15B1"/>
    <w:rsid w:val="00BB1CA4"/>
    <w:rsid w:val="00BB5038"/>
    <w:rsid w:val="00BB6E10"/>
    <w:rsid w:val="00BC566F"/>
    <w:rsid w:val="00BE38D4"/>
    <w:rsid w:val="00BF03B6"/>
    <w:rsid w:val="00BF0C50"/>
    <w:rsid w:val="00C06121"/>
    <w:rsid w:val="00C442E7"/>
    <w:rsid w:val="00C458C6"/>
    <w:rsid w:val="00C4603A"/>
    <w:rsid w:val="00C53A67"/>
    <w:rsid w:val="00C62681"/>
    <w:rsid w:val="00C63529"/>
    <w:rsid w:val="00C65F7B"/>
    <w:rsid w:val="00C71632"/>
    <w:rsid w:val="00C7172A"/>
    <w:rsid w:val="00C73AF9"/>
    <w:rsid w:val="00C828EA"/>
    <w:rsid w:val="00CA153F"/>
    <w:rsid w:val="00CA51C3"/>
    <w:rsid w:val="00CC773F"/>
    <w:rsid w:val="00CD2CDE"/>
    <w:rsid w:val="00CE340E"/>
    <w:rsid w:val="00CF04CC"/>
    <w:rsid w:val="00D11DD9"/>
    <w:rsid w:val="00D14136"/>
    <w:rsid w:val="00D17717"/>
    <w:rsid w:val="00D226D1"/>
    <w:rsid w:val="00D26193"/>
    <w:rsid w:val="00D27447"/>
    <w:rsid w:val="00D3221B"/>
    <w:rsid w:val="00D350BC"/>
    <w:rsid w:val="00D43B11"/>
    <w:rsid w:val="00D47966"/>
    <w:rsid w:val="00D517F8"/>
    <w:rsid w:val="00D51D39"/>
    <w:rsid w:val="00D55031"/>
    <w:rsid w:val="00D60EF4"/>
    <w:rsid w:val="00D62019"/>
    <w:rsid w:val="00D63F05"/>
    <w:rsid w:val="00D64D2A"/>
    <w:rsid w:val="00D76D71"/>
    <w:rsid w:val="00D77AEF"/>
    <w:rsid w:val="00D90E73"/>
    <w:rsid w:val="00D924CB"/>
    <w:rsid w:val="00D9257E"/>
    <w:rsid w:val="00D93906"/>
    <w:rsid w:val="00DA6F00"/>
    <w:rsid w:val="00DB401A"/>
    <w:rsid w:val="00DC12E0"/>
    <w:rsid w:val="00DD2E9F"/>
    <w:rsid w:val="00DE47DF"/>
    <w:rsid w:val="00DE57C8"/>
    <w:rsid w:val="00DF0531"/>
    <w:rsid w:val="00DF6C9C"/>
    <w:rsid w:val="00E10A9C"/>
    <w:rsid w:val="00E30187"/>
    <w:rsid w:val="00E34BB4"/>
    <w:rsid w:val="00E37B28"/>
    <w:rsid w:val="00E63762"/>
    <w:rsid w:val="00E63A7A"/>
    <w:rsid w:val="00E66DE3"/>
    <w:rsid w:val="00E731D2"/>
    <w:rsid w:val="00E73BCD"/>
    <w:rsid w:val="00E77D8E"/>
    <w:rsid w:val="00E96ABE"/>
    <w:rsid w:val="00EA6AC0"/>
    <w:rsid w:val="00EB5BF2"/>
    <w:rsid w:val="00ED5E29"/>
    <w:rsid w:val="00EE64AC"/>
    <w:rsid w:val="00EE68CB"/>
    <w:rsid w:val="00EF553E"/>
    <w:rsid w:val="00EF698F"/>
    <w:rsid w:val="00F018C9"/>
    <w:rsid w:val="00F30312"/>
    <w:rsid w:val="00F305BD"/>
    <w:rsid w:val="00F36837"/>
    <w:rsid w:val="00F37D4F"/>
    <w:rsid w:val="00F42DBD"/>
    <w:rsid w:val="00F70F1A"/>
    <w:rsid w:val="00F76832"/>
    <w:rsid w:val="00F957AA"/>
    <w:rsid w:val="00FA0F79"/>
    <w:rsid w:val="00FA3DD8"/>
    <w:rsid w:val="00FA6013"/>
    <w:rsid w:val="00FA662B"/>
    <w:rsid w:val="00FA766A"/>
    <w:rsid w:val="00FC4B5C"/>
    <w:rsid w:val="00FE4995"/>
    <w:rsid w:val="00FF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D9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lip.kz/descript?cat=people&amp;id=13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D87A-7D7B-4E67-9C18-11BF5163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ОПО 3</cp:lastModifiedBy>
  <cp:revision>90</cp:revision>
  <cp:lastPrinted>2018-04-18T06:39:00Z</cp:lastPrinted>
  <dcterms:created xsi:type="dcterms:W3CDTF">2017-06-19T02:22:00Z</dcterms:created>
  <dcterms:modified xsi:type="dcterms:W3CDTF">2018-07-16T07:08:00Z</dcterms:modified>
</cp:coreProperties>
</file>