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D07469" w:rsidRDefault="00C84024" w:rsidP="00BB2916">
      <w:pPr>
        <w:pStyle w:val="a3"/>
        <w:spacing w:before="0" w:after="0"/>
        <w:jc w:val="center"/>
        <w:rPr>
          <w:b/>
        </w:rPr>
      </w:pPr>
      <w:r w:rsidRPr="00D07469">
        <w:rPr>
          <w:b/>
        </w:rPr>
        <w:t xml:space="preserve">Протокол </w:t>
      </w:r>
      <w:r w:rsidR="001B4685" w:rsidRPr="00D07469">
        <w:rPr>
          <w:b/>
        </w:rPr>
        <w:t>№</w:t>
      </w:r>
      <w:r w:rsidR="0079373D" w:rsidRPr="00D07469">
        <w:rPr>
          <w:b/>
        </w:rPr>
        <w:t>3</w:t>
      </w:r>
      <w:r w:rsidR="00D83A35" w:rsidRPr="00D07469">
        <w:rPr>
          <w:b/>
        </w:rPr>
        <w:t xml:space="preserve"> (</w:t>
      </w:r>
      <w:r w:rsidR="0079373D" w:rsidRPr="00D07469">
        <w:rPr>
          <w:b/>
        </w:rPr>
        <w:t>30</w:t>
      </w:r>
      <w:r w:rsidR="00014BFD" w:rsidRPr="00D07469">
        <w:rPr>
          <w:b/>
        </w:rPr>
        <w:t>-П)</w:t>
      </w:r>
    </w:p>
    <w:p w:rsidR="00C84024" w:rsidRPr="00D07469" w:rsidRDefault="00C84024" w:rsidP="00BB2916">
      <w:pPr>
        <w:pStyle w:val="a3"/>
        <w:spacing w:before="0" w:after="0"/>
        <w:jc w:val="center"/>
        <w:rPr>
          <w:b/>
        </w:rPr>
      </w:pPr>
      <w:r w:rsidRPr="00D07469">
        <w:rPr>
          <w:b/>
        </w:rPr>
        <w:t xml:space="preserve">об итогах тендера по закупкам </w:t>
      </w:r>
    </w:p>
    <w:p w:rsidR="00C84024" w:rsidRPr="00D07469" w:rsidRDefault="00C84024" w:rsidP="00BB2916">
      <w:pPr>
        <w:pStyle w:val="a3"/>
        <w:spacing w:before="0" w:after="0"/>
        <w:jc w:val="center"/>
        <w:rPr>
          <w:b/>
        </w:rPr>
      </w:pPr>
      <w:r w:rsidRPr="00D07469">
        <w:rPr>
          <w:b/>
        </w:rPr>
        <w:t>изделий</w:t>
      </w:r>
      <w:r w:rsidR="001B4685" w:rsidRPr="00D07469">
        <w:rPr>
          <w:b/>
        </w:rPr>
        <w:t xml:space="preserve"> медицинского назначения на 2019</w:t>
      </w:r>
      <w:r w:rsidRPr="00D07469">
        <w:rPr>
          <w:b/>
        </w:rPr>
        <w:t xml:space="preserve"> год.</w:t>
      </w:r>
    </w:p>
    <w:p w:rsidR="00C84024" w:rsidRPr="00D07469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D07469" w:rsidRDefault="00C84024" w:rsidP="001827D8">
      <w:pPr>
        <w:ind w:left="284"/>
        <w:jc w:val="both"/>
        <w:rPr>
          <w:b/>
        </w:rPr>
      </w:pPr>
      <w:proofErr w:type="spellStart"/>
      <w:r w:rsidRPr="00D07469">
        <w:rPr>
          <w:b/>
        </w:rPr>
        <w:t>г</w:t>
      </w:r>
      <w:proofErr w:type="gramStart"/>
      <w:r w:rsidRPr="00D07469">
        <w:rPr>
          <w:b/>
        </w:rPr>
        <w:t>.А</w:t>
      </w:r>
      <w:proofErr w:type="gramEnd"/>
      <w:r w:rsidRPr="00D07469">
        <w:rPr>
          <w:b/>
        </w:rPr>
        <w:t>лматы</w:t>
      </w:r>
      <w:proofErr w:type="spellEnd"/>
      <w:r w:rsidRPr="00D07469">
        <w:rPr>
          <w:b/>
        </w:rPr>
        <w:t xml:space="preserve"> </w:t>
      </w:r>
      <w:r w:rsidRPr="00D07469">
        <w:rPr>
          <w:b/>
        </w:rPr>
        <w:tab/>
      </w:r>
      <w:r w:rsidR="001827D8" w:rsidRPr="00D07469">
        <w:rPr>
          <w:b/>
        </w:rPr>
        <w:tab/>
      </w:r>
      <w:r w:rsidRPr="00D07469">
        <w:rPr>
          <w:b/>
        </w:rPr>
        <w:tab/>
      </w:r>
      <w:r w:rsidRPr="00D07469">
        <w:rPr>
          <w:b/>
        </w:rPr>
        <w:tab/>
      </w:r>
      <w:r w:rsidR="00480ADA" w:rsidRPr="00D07469">
        <w:rPr>
          <w:b/>
        </w:rPr>
        <w:tab/>
      </w:r>
      <w:r w:rsidR="00480ADA" w:rsidRPr="00D07469">
        <w:rPr>
          <w:b/>
        </w:rPr>
        <w:tab/>
      </w:r>
      <w:r w:rsidR="00480ADA" w:rsidRPr="00D07469">
        <w:rPr>
          <w:b/>
        </w:rPr>
        <w:tab/>
      </w:r>
      <w:r w:rsidR="00480ADA" w:rsidRPr="00D07469">
        <w:rPr>
          <w:b/>
        </w:rPr>
        <w:tab/>
      </w:r>
      <w:r w:rsidRPr="00D07469">
        <w:rPr>
          <w:b/>
        </w:rPr>
        <w:t xml:space="preserve"> «</w:t>
      </w:r>
      <w:r w:rsidR="0079373D" w:rsidRPr="00D07469">
        <w:rPr>
          <w:b/>
        </w:rPr>
        <w:t>16</w:t>
      </w:r>
      <w:r w:rsidRPr="00D07469">
        <w:rPr>
          <w:b/>
        </w:rPr>
        <w:t xml:space="preserve">» </w:t>
      </w:r>
      <w:r w:rsidR="001A42BF" w:rsidRPr="00D07469">
        <w:rPr>
          <w:b/>
        </w:rPr>
        <w:t>февраля</w:t>
      </w:r>
      <w:r w:rsidRPr="00D07469">
        <w:rPr>
          <w:b/>
        </w:rPr>
        <w:t xml:space="preserve"> 201</w:t>
      </w:r>
      <w:r w:rsidR="001B4685" w:rsidRPr="00D07469">
        <w:rPr>
          <w:b/>
        </w:rPr>
        <w:t>9</w:t>
      </w:r>
      <w:r w:rsidRPr="00D07469">
        <w:rPr>
          <w:b/>
        </w:rPr>
        <w:t xml:space="preserve"> года</w:t>
      </w:r>
    </w:p>
    <w:p w:rsidR="00C84024" w:rsidRPr="00D07469" w:rsidRDefault="00C84024" w:rsidP="00BB2916">
      <w:pPr>
        <w:ind w:left="284"/>
        <w:jc w:val="both"/>
        <w:rPr>
          <w:i/>
        </w:rPr>
      </w:pPr>
    </w:p>
    <w:p w:rsidR="00C84024" w:rsidRPr="00D07469" w:rsidRDefault="00C84024" w:rsidP="00BB2916">
      <w:pPr>
        <w:ind w:left="284"/>
        <w:jc w:val="both"/>
        <w:rPr>
          <w:lang w:eastAsia="ru-RU"/>
        </w:rPr>
      </w:pPr>
      <w:r w:rsidRPr="00D07469">
        <w:rPr>
          <w:b/>
          <w:bCs/>
          <w:lang w:eastAsia="ru-RU"/>
        </w:rPr>
        <w:t xml:space="preserve">Организатор тендера: </w:t>
      </w:r>
      <w:r w:rsidRPr="00D07469">
        <w:rPr>
          <w:color w:val="000000"/>
        </w:rPr>
        <w:t xml:space="preserve">АО «Национальный научный центр хирургии им. А.Н. </w:t>
      </w:r>
      <w:proofErr w:type="spellStart"/>
      <w:r w:rsidRPr="00D07469">
        <w:rPr>
          <w:color w:val="000000"/>
        </w:rPr>
        <w:t>Сызганова</w:t>
      </w:r>
      <w:proofErr w:type="spellEnd"/>
      <w:r w:rsidRPr="00D07469">
        <w:rPr>
          <w:color w:val="000000"/>
        </w:rPr>
        <w:t>»</w:t>
      </w:r>
    </w:p>
    <w:p w:rsidR="00C84024" w:rsidRPr="00D07469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07469">
        <w:rPr>
          <w:lang w:eastAsia="ru-RU"/>
        </w:rPr>
        <w:t xml:space="preserve">Юридический адрес: Казахстан, Алматы, ул. </w:t>
      </w:r>
      <w:proofErr w:type="spellStart"/>
      <w:r w:rsidRPr="00D07469">
        <w:rPr>
          <w:lang w:eastAsia="ru-RU"/>
        </w:rPr>
        <w:t>Желтоксан</w:t>
      </w:r>
      <w:proofErr w:type="spellEnd"/>
      <w:r w:rsidRPr="00D07469">
        <w:rPr>
          <w:lang w:eastAsia="ru-RU"/>
        </w:rPr>
        <w:t>, д. 62.</w:t>
      </w:r>
    </w:p>
    <w:p w:rsidR="00C84024" w:rsidRPr="00D07469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07469">
        <w:rPr>
          <w:lang w:eastAsia="ru-RU"/>
        </w:rPr>
        <w:t>БИН: 990240008204</w:t>
      </w:r>
    </w:p>
    <w:p w:rsidR="00C84024" w:rsidRPr="00D07469" w:rsidRDefault="00C84024" w:rsidP="00BB2916">
      <w:pPr>
        <w:ind w:left="284"/>
        <w:rPr>
          <w:color w:val="000000"/>
        </w:rPr>
      </w:pPr>
      <w:r w:rsidRPr="00D07469">
        <w:rPr>
          <w:lang w:eastAsia="ru-RU"/>
        </w:rPr>
        <w:t xml:space="preserve">Банковские реквизиты: </w:t>
      </w:r>
      <w:r w:rsidRPr="00D07469">
        <w:rPr>
          <w:color w:val="000000"/>
        </w:rPr>
        <w:t>АО «</w:t>
      </w:r>
      <w:proofErr w:type="spellStart"/>
      <w:r w:rsidRPr="00D07469">
        <w:rPr>
          <w:color w:val="000000"/>
        </w:rPr>
        <w:t>Нурбанк</w:t>
      </w:r>
      <w:proofErr w:type="spellEnd"/>
      <w:r w:rsidRPr="00D07469">
        <w:rPr>
          <w:color w:val="000000"/>
        </w:rPr>
        <w:t xml:space="preserve">» </w:t>
      </w:r>
    </w:p>
    <w:p w:rsidR="00C84024" w:rsidRPr="00D07469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07469">
        <w:rPr>
          <w:lang w:eastAsia="ru-RU"/>
        </w:rPr>
        <w:t xml:space="preserve">ИИК: </w:t>
      </w:r>
      <w:r w:rsidRPr="00D07469">
        <w:rPr>
          <w:color w:val="000000"/>
        </w:rPr>
        <w:t>KZ0884901KZ000835509</w:t>
      </w:r>
    </w:p>
    <w:p w:rsidR="00C84024" w:rsidRPr="00D07469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07469">
        <w:rPr>
          <w:lang w:eastAsia="ru-RU"/>
        </w:rPr>
        <w:t xml:space="preserve">БИК: </w:t>
      </w:r>
      <w:r w:rsidRPr="00D07469">
        <w:rPr>
          <w:color w:val="000000"/>
        </w:rPr>
        <w:t>NURSKZKX</w:t>
      </w:r>
    </w:p>
    <w:p w:rsidR="00C84024" w:rsidRPr="00D07469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07469">
        <w:rPr>
          <w:lang w:eastAsia="ru-RU"/>
        </w:rPr>
        <w:t>Валюта счета: KZT</w:t>
      </w:r>
    </w:p>
    <w:p w:rsidR="00C84024" w:rsidRPr="00D07469" w:rsidRDefault="00C84024" w:rsidP="00BB2916">
      <w:pPr>
        <w:ind w:left="284" w:firstLine="424"/>
        <w:jc w:val="both"/>
      </w:pPr>
      <w:proofErr w:type="gramStart"/>
      <w:r w:rsidRPr="00D07469">
        <w:rPr>
          <w:color w:val="000000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D07469">
        <w:t xml:space="preserve">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D07469" w:rsidRDefault="00707558" w:rsidP="00BB2916">
      <w:pPr>
        <w:ind w:left="284"/>
        <w:rPr>
          <w:b/>
        </w:rPr>
      </w:pPr>
    </w:p>
    <w:p w:rsidR="00C84024" w:rsidRPr="00D07469" w:rsidRDefault="00C84024" w:rsidP="00BB2916">
      <w:pPr>
        <w:ind w:left="284"/>
        <w:rPr>
          <w:b/>
        </w:rPr>
      </w:pPr>
      <w:r w:rsidRPr="00D07469">
        <w:rPr>
          <w:b/>
        </w:rPr>
        <w:t xml:space="preserve">Тендерная комиссия в составе: </w:t>
      </w:r>
    </w:p>
    <w:p w:rsidR="00C84024" w:rsidRPr="00D07469" w:rsidRDefault="00C84024" w:rsidP="00BB2916">
      <w:pPr>
        <w:ind w:left="284"/>
      </w:pPr>
      <w:r w:rsidRPr="00D07469">
        <w:t xml:space="preserve">Председатель комиссии – </w:t>
      </w:r>
      <w:proofErr w:type="spellStart"/>
      <w:r w:rsidR="003B5DF9" w:rsidRPr="00D07469">
        <w:t>Чорманов</w:t>
      </w:r>
      <w:proofErr w:type="spellEnd"/>
      <w:r w:rsidR="003B5DF9" w:rsidRPr="00D07469">
        <w:t xml:space="preserve"> А.Т.- Главный врач</w:t>
      </w:r>
      <w:r w:rsidRPr="00D07469">
        <w:t>.</w:t>
      </w:r>
    </w:p>
    <w:p w:rsidR="00C84024" w:rsidRPr="00D07469" w:rsidRDefault="00C84024" w:rsidP="00BB2916">
      <w:pPr>
        <w:ind w:left="284"/>
      </w:pPr>
      <w:r w:rsidRPr="00D07469">
        <w:t xml:space="preserve">Заместитель председателя комиссии – </w:t>
      </w:r>
      <w:proofErr w:type="spellStart"/>
      <w:r w:rsidRPr="00D07469">
        <w:t>Тунгатов</w:t>
      </w:r>
      <w:proofErr w:type="spellEnd"/>
      <w:r w:rsidRPr="00D07469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D07469" w:rsidRDefault="00C84024" w:rsidP="00BB2916">
      <w:pPr>
        <w:ind w:left="284"/>
        <w:rPr>
          <w:b/>
        </w:rPr>
      </w:pPr>
      <w:r w:rsidRPr="00D07469">
        <w:rPr>
          <w:b/>
        </w:rPr>
        <w:t xml:space="preserve">Члены комиссии: </w:t>
      </w:r>
    </w:p>
    <w:p w:rsidR="001A42BF" w:rsidRPr="00D07469" w:rsidRDefault="001A42BF" w:rsidP="00BB2916">
      <w:pPr>
        <w:ind w:firstLine="426"/>
        <w:contextualSpacing/>
      </w:pPr>
      <w:r w:rsidRPr="00D07469">
        <w:t xml:space="preserve">- </w:t>
      </w:r>
      <w:proofErr w:type="spellStart"/>
      <w:r w:rsidRPr="00D07469">
        <w:t>Кеншинбаева</w:t>
      </w:r>
      <w:proofErr w:type="spellEnd"/>
      <w:r w:rsidRPr="00D07469">
        <w:t xml:space="preserve"> Л.Е. – Заведующая аптекой, член комиссии;</w:t>
      </w:r>
    </w:p>
    <w:p w:rsidR="001A42BF" w:rsidRPr="00D07469" w:rsidRDefault="001A42BF" w:rsidP="00BB2916">
      <w:pPr>
        <w:ind w:firstLine="426"/>
      </w:pPr>
      <w:r w:rsidRPr="00D07469">
        <w:t xml:space="preserve">- </w:t>
      </w:r>
      <w:proofErr w:type="spellStart"/>
      <w:r w:rsidRPr="00D07469">
        <w:t>Никбаев</w:t>
      </w:r>
      <w:proofErr w:type="spellEnd"/>
      <w:r w:rsidRPr="00D07469">
        <w:t xml:space="preserve"> Б.Б. – Начальник юридического отдела, член комиссии;</w:t>
      </w:r>
    </w:p>
    <w:p w:rsidR="001A42BF" w:rsidRPr="00D07469" w:rsidRDefault="001A42BF" w:rsidP="00BB2916">
      <w:pPr>
        <w:ind w:left="426"/>
        <w:contextualSpacing/>
      </w:pPr>
      <w:r w:rsidRPr="00D07469">
        <w:t xml:space="preserve">- </w:t>
      </w:r>
      <w:proofErr w:type="spellStart"/>
      <w:r w:rsidRPr="00D07469">
        <w:t>Мукажанова</w:t>
      </w:r>
      <w:proofErr w:type="spellEnd"/>
      <w:r w:rsidRPr="00D07469">
        <w:t xml:space="preserve"> Н.М. - начальник отдела государственных закупок;</w:t>
      </w:r>
    </w:p>
    <w:p w:rsidR="001827D8" w:rsidRPr="00D07469" w:rsidRDefault="001A42BF" w:rsidP="00D07469">
      <w:pPr>
        <w:ind w:left="284"/>
        <w:contextualSpacing/>
        <w:rPr>
          <w:b/>
        </w:rPr>
      </w:pPr>
      <w:r w:rsidRPr="00D07469">
        <w:rPr>
          <w:b/>
        </w:rPr>
        <w:t>Секретарь комиссии:</w:t>
      </w:r>
    </w:p>
    <w:p w:rsidR="0079373D" w:rsidRPr="00D07469" w:rsidRDefault="001827D8" w:rsidP="0079373D">
      <w:pPr>
        <w:ind w:left="426"/>
        <w:contextualSpacing/>
      </w:pPr>
      <w:r w:rsidRPr="00D07469">
        <w:rPr>
          <w:b/>
        </w:rPr>
        <w:t>-</w:t>
      </w:r>
      <w:r w:rsidR="001A42BF" w:rsidRPr="00D07469">
        <w:t xml:space="preserve"> </w:t>
      </w:r>
      <w:proofErr w:type="spellStart"/>
      <w:r w:rsidRPr="00D07469">
        <w:t>Кожахметова</w:t>
      </w:r>
      <w:proofErr w:type="spellEnd"/>
      <w:r w:rsidRPr="00D07469">
        <w:t xml:space="preserve"> Г.Ж. менеджер</w:t>
      </w:r>
      <w:r w:rsidR="001A42BF" w:rsidRPr="00D07469">
        <w:t xml:space="preserve"> отдела государственных закупок;</w:t>
      </w:r>
    </w:p>
    <w:p w:rsidR="0079373D" w:rsidRPr="00D07469" w:rsidRDefault="0079373D" w:rsidP="00D07469">
      <w:pPr>
        <w:ind w:left="284"/>
        <w:contextualSpacing/>
      </w:pPr>
      <w:r w:rsidRPr="00D07469">
        <w:rPr>
          <w:b/>
          <w:sz w:val="25"/>
          <w:szCs w:val="25"/>
        </w:rPr>
        <w:t>Экспертная комиссия</w:t>
      </w:r>
      <w:r w:rsidRPr="00D07469">
        <w:rPr>
          <w:sz w:val="25"/>
          <w:szCs w:val="25"/>
        </w:rPr>
        <w:t>:</w:t>
      </w:r>
    </w:p>
    <w:p w:rsidR="0079373D" w:rsidRPr="00D07469" w:rsidRDefault="0079373D" w:rsidP="0079373D">
      <w:pPr>
        <w:ind w:left="284"/>
        <w:jc w:val="both"/>
        <w:rPr>
          <w:sz w:val="25"/>
          <w:szCs w:val="25"/>
        </w:rPr>
      </w:pPr>
      <w:proofErr w:type="spellStart"/>
      <w:r w:rsidRPr="00D07469">
        <w:rPr>
          <w:sz w:val="25"/>
          <w:szCs w:val="25"/>
        </w:rPr>
        <w:t>Баимбетов</w:t>
      </w:r>
      <w:proofErr w:type="spellEnd"/>
      <w:r w:rsidRPr="00D07469">
        <w:rPr>
          <w:sz w:val="25"/>
          <w:szCs w:val="25"/>
        </w:rPr>
        <w:t xml:space="preserve"> А.К. – Заведующий отделением интервенционной кардиохирургии </w:t>
      </w:r>
      <w:proofErr w:type="spellStart"/>
      <w:r w:rsidRPr="00D07469">
        <w:rPr>
          <w:sz w:val="25"/>
          <w:szCs w:val="25"/>
        </w:rPr>
        <w:t>аритмологии</w:t>
      </w:r>
      <w:proofErr w:type="spellEnd"/>
      <w:r w:rsidRPr="00D07469">
        <w:rPr>
          <w:sz w:val="25"/>
          <w:szCs w:val="25"/>
        </w:rPr>
        <w:t xml:space="preserve"> и </w:t>
      </w:r>
      <w:proofErr w:type="spellStart"/>
      <w:r w:rsidRPr="00D07469">
        <w:rPr>
          <w:sz w:val="25"/>
          <w:szCs w:val="25"/>
        </w:rPr>
        <w:t>эндоваскулярной</w:t>
      </w:r>
      <w:proofErr w:type="spellEnd"/>
      <w:r w:rsidRPr="00D07469">
        <w:rPr>
          <w:sz w:val="25"/>
          <w:szCs w:val="25"/>
        </w:rPr>
        <w:t xml:space="preserve"> хирургии;</w:t>
      </w:r>
    </w:p>
    <w:p w:rsidR="0079373D" w:rsidRPr="00D07469" w:rsidRDefault="0079373D" w:rsidP="0079373D">
      <w:pPr>
        <w:ind w:left="284"/>
        <w:jc w:val="both"/>
        <w:rPr>
          <w:sz w:val="25"/>
          <w:szCs w:val="25"/>
        </w:rPr>
      </w:pPr>
      <w:proofErr w:type="spellStart"/>
      <w:r w:rsidRPr="00D07469">
        <w:rPr>
          <w:sz w:val="25"/>
          <w:szCs w:val="25"/>
        </w:rPr>
        <w:t>Тулетаев</w:t>
      </w:r>
      <w:proofErr w:type="spellEnd"/>
      <w:r w:rsidRPr="00D07469">
        <w:rPr>
          <w:sz w:val="25"/>
          <w:szCs w:val="25"/>
        </w:rPr>
        <w:t xml:space="preserve"> Р.М. – </w:t>
      </w:r>
      <w:r w:rsidRPr="00D07469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Заведующий </w:t>
      </w:r>
      <w:r w:rsidRPr="00D07469">
        <w:rPr>
          <w:sz w:val="25"/>
          <w:szCs w:val="25"/>
          <w:shd w:val="clear" w:color="auto" w:fill="FFFFFF"/>
        </w:rPr>
        <w:t xml:space="preserve">отделением </w:t>
      </w:r>
      <w:proofErr w:type="spellStart"/>
      <w:r w:rsidRPr="00D07469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кадиохирургии</w:t>
      </w:r>
      <w:proofErr w:type="spellEnd"/>
      <w:r w:rsidRPr="00D07469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 xml:space="preserve"> и трансплантации сердца</w:t>
      </w:r>
      <w:r w:rsidRPr="00D07469">
        <w:rPr>
          <w:sz w:val="25"/>
          <w:szCs w:val="25"/>
        </w:rPr>
        <w:t>;</w:t>
      </w:r>
    </w:p>
    <w:p w:rsidR="0079373D" w:rsidRPr="00D07469" w:rsidRDefault="0079373D" w:rsidP="0079373D">
      <w:pPr>
        <w:ind w:left="284"/>
        <w:jc w:val="both"/>
        <w:rPr>
          <w:sz w:val="25"/>
          <w:szCs w:val="25"/>
        </w:rPr>
      </w:pPr>
      <w:r w:rsidRPr="00D07469">
        <w:rPr>
          <w:sz w:val="25"/>
          <w:szCs w:val="25"/>
        </w:rPr>
        <w:t>Ибрагимов Р.П.–</w:t>
      </w:r>
      <w:r w:rsidRPr="00D07469">
        <w:rPr>
          <w:rStyle w:val="a5"/>
          <w:b w:val="0"/>
          <w:color w:val="7D7D7D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D07469">
        <w:rPr>
          <w:sz w:val="25"/>
          <w:szCs w:val="25"/>
          <w:shd w:val="clear" w:color="auto" w:fill="FFFFFF"/>
        </w:rPr>
        <w:t xml:space="preserve">Заведующий отделением </w:t>
      </w:r>
      <w:r w:rsidRPr="00D07469">
        <w:rPr>
          <w:rStyle w:val="a5"/>
          <w:b w:val="0"/>
          <w:sz w:val="25"/>
          <w:szCs w:val="25"/>
          <w:bdr w:val="none" w:sz="0" w:space="0" w:color="auto" w:frame="1"/>
          <w:shd w:val="clear" w:color="auto" w:fill="FFFFFF"/>
        </w:rPr>
        <w:t>трансплантации почек, урологии и нефрологии;</w:t>
      </w:r>
    </w:p>
    <w:p w:rsidR="0079373D" w:rsidRPr="00D07469" w:rsidRDefault="0079373D" w:rsidP="0079373D">
      <w:pPr>
        <w:ind w:left="284"/>
        <w:jc w:val="both"/>
        <w:rPr>
          <w:sz w:val="25"/>
          <w:szCs w:val="25"/>
        </w:rPr>
      </w:pPr>
      <w:proofErr w:type="spellStart"/>
      <w:r w:rsidRPr="00D07469">
        <w:rPr>
          <w:sz w:val="25"/>
          <w:szCs w:val="25"/>
        </w:rPr>
        <w:t>Досханов</w:t>
      </w:r>
      <w:proofErr w:type="spellEnd"/>
      <w:r w:rsidRPr="00D07469">
        <w:rPr>
          <w:sz w:val="25"/>
          <w:szCs w:val="25"/>
        </w:rPr>
        <w:t xml:space="preserve"> М.О. –</w:t>
      </w:r>
      <w:r w:rsidRPr="00D07469">
        <w:rPr>
          <w:sz w:val="25"/>
          <w:szCs w:val="25"/>
          <w:shd w:val="clear" w:color="auto" w:fill="FFFFFF"/>
        </w:rPr>
        <w:t xml:space="preserve">Заведующий отделением </w:t>
      </w:r>
      <w:proofErr w:type="spellStart"/>
      <w:r w:rsidRPr="00D07469">
        <w:rPr>
          <w:sz w:val="25"/>
          <w:szCs w:val="25"/>
          <w:shd w:val="clear" w:color="auto" w:fill="FFFFFF"/>
        </w:rPr>
        <w:t>гепатопанкреатобилиарной</w:t>
      </w:r>
      <w:proofErr w:type="spellEnd"/>
      <w:r w:rsidRPr="00D07469">
        <w:rPr>
          <w:sz w:val="25"/>
          <w:szCs w:val="25"/>
          <w:shd w:val="clear" w:color="auto" w:fill="FFFFFF"/>
        </w:rPr>
        <w:t xml:space="preserve"> хирургии и трансплантации печени</w:t>
      </w:r>
      <w:r w:rsidRPr="00D07469">
        <w:rPr>
          <w:sz w:val="25"/>
          <w:szCs w:val="25"/>
        </w:rPr>
        <w:t>;</w:t>
      </w:r>
    </w:p>
    <w:p w:rsidR="001827D8" w:rsidRPr="00D07469" w:rsidRDefault="001827D8" w:rsidP="00BB2916">
      <w:pPr>
        <w:ind w:left="426"/>
        <w:contextualSpacing/>
      </w:pPr>
    </w:p>
    <w:p w:rsidR="00C84024" w:rsidRPr="00D07469" w:rsidRDefault="00C84024" w:rsidP="00BB2916">
      <w:pPr>
        <w:pStyle w:val="a4"/>
        <w:numPr>
          <w:ilvl w:val="0"/>
          <w:numId w:val="11"/>
        </w:numPr>
        <w:rPr>
          <w:b/>
        </w:rPr>
      </w:pPr>
      <w:r w:rsidRPr="00D07469">
        <w:rPr>
          <w:b/>
        </w:rPr>
        <w:t xml:space="preserve">Краткое описание изделий медицинского назначения: </w:t>
      </w:r>
    </w:p>
    <w:p w:rsidR="001827D8" w:rsidRPr="00D07469" w:rsidRDefault="001827D8" w:rsidP="00D07469">
      <w:pPr>
        <w:pStyle w:val="a4"/>
        <w:ind w:left="284"/>
      </w:pPr>
      <w:r w:rsidRPr="00D07469">
        <w:t xml:space="preserve">ЛОТ №1 </w:t>
      </w:r>
      <w:r w:rsidR="0079373D" w:rsidRPr="00D07469">
        <w:t xml:space="preserve">Индивидуальный процедурный комплект с принадлежностями Трансплантация почек </w:t>
      </w:r>
      <w:proofErr w:type="gramStart"/>
      <w:r w:rsidR="0079373D" w:rsidRPr="00D07469">
        <w:t>–д</w:t>
      </w:r>
      <w:proofErr w:type="gramEnd"/>
      <w:r w:rsidR="0079373D" w:rsidRPr="00D07469">
        <w:t>онор.</w:t>
      </w:r>
      <w:r w:rsidRPr="00D07469">
        <w:t>;</w:t>
      </w:r>
    </w:p>
    <w:p w:rsidR="001827D8" w:rsidRPr="00D07469" w:rsidRDefault="001827D8" w:rsidP="00D07469">
      <w:pPr>
        <w:pStyle w:val="a4"/>
        <w:ind w:left="284"/>
      </w:pPr>
      <w:r w:rsidRPr="00D07469">
        <w:t xml:space="preserve">ЛОТ №2 </w:t>
      </w:r>
      <w:r w:rsidR="0079373D" w:rsidRPr="00D07469">
        <w:t>Индивидуальный процедурный компле</w:t>
      </w:r>
      <w:proofErr w:type="gramStart"/>
      <w:r w:rsidR="0079373D" w:rsidRPr="00D07469">
        <w:t>кт с пр</w:t>
      </w:r>
      <w:proofErr w:type="gramEnd"/>
      <w:r w:rsidR="0079373D" w:rsidRPr="00D07469">
        <w:t>инадлежностями Трансплантация почек - реципиент</w:t>
      </w:r>
      <w:r w:rsidRPr="00D07469">
        <w:t xml:space="preserve">; </w:t>
      </w:r>
    </w:p>
    <w:p w:rsidR="001827D8" w:rsidRPr="00D07469" w:rsidRDefault="001827D8" w:rsidP="00D07469">
      <w:pPr>
        <w:pStyle w:val="a4"/>
        <w:ind w:left="284"/>
      </w:pPr>
      <w:r w:rsidRPr="00D07469">
        <w:t xml:space="preserve">ЛОТ №3 </w:t>
      </w:r>
      <w:r w:rsidR="0079373D" w:rsidRPr="00D07469">
        <w:t>Индивидуальный процедурный компле</w:t>
      </w:r>
      <w:proofErr w:type="gramStart"/>
      <w:r w:rsidR="0079373D" w:rsidRPr="00D07469">
        <w:t>кт с пр</w:t>
      </w:r>
      <w:proofErr w:type="gramEnd"/>
      <w:r w:rsidR="0079373D" w:rsidRPr="00D07469">
        <w:t>инадлежностями Трансплантация печень</w:t>
      </w:r>
      <w:r w:rsidRPr="00D07469">
        <w:t xml:space="preserve">; </w:t>
      </w:r>
    </w:p>
    <w:p w:rsidR="001827D8" w:rsidRPr="00D07469" w:rsidRDefault="001827D8" w:rsidP="00D07469">
      <w:pPr>
        <w:pStyle w:val="a4"/>
        <w:ind w:left="284"/>
      </w:pPr>
      <w:r w:rsidRPr="00D07469">
        <w:t>ЛОТ №4</w:t>
      </w:r>
      <w:r w:rsidR="0079373D" w:rsidRPr="00D07469">
        <w:t xml:space="preserve"> Индивидуальный процедурный комплект для </w:t>
      </w:r>
      <w:proofErr w:type="spellStart"/>
      <w:r w:rsidR="0079373D" w:rsidRPr="00D07469">
        <w:t>коронарографии</w:t>
      </w:r>
      <w:proofErr w:type="spellEnd"/>
      <w:r w:rsidRPr="00D07469">
        <w:t xml:space="preserve">; </w:t>
      </w:r>
    </w:p>
    <w:p w:rsidR="001827D8" w:rsidRPr="00D07469" w:rsidRDefault="001827D8" w:rsidP="00D07469">
      <w:pPr>
        <w:pStyle w:val="a4"/>
        <w:ind w:left="284"/>
      </w:pPr>
      <w:r w:rsidRPr="00D07469">
        <w:t xml:space="preserve">ЛОТ №5 </w:t>
      </w:r>
      <w:r w:rsidR="0079373D" w:rsidRPr="00D07469">
        <w:t>Индивидуальный процедурный компле</w:t>
      </w:r>
      <w:proofErr w:type="gramStart"/>
      <w:r w:rsidR="0079373D" w:rsidRPr="00D07469">
        <w:t>кт с пр</w:t>
      </w:r>
      <w:proofErr w:type="gramEnd"/>
      <w:r w:rsidR="0079373D" w:rsidRPr="00D07469">
        <w:t>инадлежностями взрослый для кардиохирургии</w:t>
      </w:r>
      <w:r w:rsidRPr="00D07469">
        <w:t xml:space="preserve">; </w:t>
      </w:r>
    </w:p>
    <w:p w:rsidR="001827D8" w:rsidRPr="00D07469" w:rsidRDefault="001827D8" w:rsidP="00D07469">
      <w:pPr>
        <w:pStyle w:val="a4"/>
        <w:ind w:left="284"/>
      </w:pPr>
      <w:r w:rsidRPr="00D07469">
        <w:lastRenderedPageBreak/>
        <w:t xml:space="preserve">ЛОТ №6 </w:t>
      </w:r>
      <w:r w:rsidR="0079373D" w:rsidRPr="00D07469">
        <w:t>Индивидуальный процедурный компле</w:t>
      </w:r>
      <w:proofErr w:type="gramStart"/>
      <w:r w:rsidR="0079373D" w:rsidRPr="00D07469">
        <w:t>кт с пр</w:t>
      </w:r>
      <w:proofErr w:type="gramEnd"/>
      <w:r w:rsidR="0079373D" w:rsidRPr="00D07469">
        <w:t>инадлежностями Детский для кардиохирургии</w:t>
      </w:r>
      <w:r w:rsidRPr="00D07469">
        <w:t>;</w:t>
      </w:r>
    </w:p>
    <w:p w:rsidR="00C84024" w:rsidRPr="00D07469" w:rsidRDefault="00C84024" w:rsidP="00D07469">
      <w:pPr>
        <w:pStyle w:val="a4"/>
        <w:numPr>
          <w:ilvl w:val="0"/>
          <w:numId w:val="11"/>
        </w:numPr>
        <w:suppressAutoHyphens w:val="0"/>
        <w:ind w:left="284" w:firstLine="0"/>
        <w:jc w:val="both"/>
      </w:pPr>
      <w:r w:rsidRPr="00D07469">
        <w:rPr>
          <w:b/>
        </w:rPr>
        <w:t>Сумма, выделенная для закупки:</w:t>
      </w:r>
      <w:r w:rsidR="00D252A6" w:rsidRPr="00D07469">
        <w:rPr>
          <w:b/>
        </w:rPr>
        <w:t xml:space="preserve"> </w:t>
      </w:r>
      <w:r w:rsidR="0079373D" w:rsidRPr="00D07469">
        <w:rPr>
          <w:bCs/>
          <w:lang w:eastAsia="ru-RU"/>
        </w:rPr>
        <w:t>64</w:t>
      </w:r>
      <w:r w:rsidR="001827D8" w:rsidRPr="00D07469">
        <w:rPr>
          <w:bCs/>
          <w:lang w:eastAsia="ru-RU"/>
        </w:rPr>
        <w:t> </w:t>
      </w:r>
      <w:r w:rsidR="0079373D" w:rsidRPr="00D07469">
        <w:rPr>
          <w:bCs/>
          <w:lang w:eastAsia="ru-RU"/>
        </w:rPr>
        <w:t>558</w:t>
      </w:r>
      <w:r w:rsidR="001827D8" w:rsidRPr="00D07469">
        <w:rPr>
          <w:bCs/>
          <w:lang w:eastAsia="ru-RU"/>
        </w:rPr>
        <w:t xml:space="preserve"> </w:t>
      </w:r>
      <w:r w:rsidR="0079373D" w:rsidRPr="00D07469">
        <w:rPr>
          <w:bCs/>
          <w:lang w:eastAsia="ru-RU"/>
        </w:rPr>
        <w:t>200</w:t>
      </w:r>
      <w:r w:rsidR="001A42BF" w:rsidRPr="00D07469">
        <w:rPr>
          <w:bCs/>
          <w:lang w:eastAsia="ru-RU"/>
        </w:rPr>
        <w:t>,00</w:t>
      </w:r>
      <w:r w:rsidR="001A42BF" w:rsidRPr="00D07469">
        <w:rPr>
          <w:b/>
          <w:bCs/>
          <w:lang w:eastAsia="ru-RU"/>
        </w:rPr>
        <w:t xml:space="preserve"> </w:t>
      </w:r>
      <w:r w:rsidRPr="00D07469">
        <w:t>(</w:t>
      </w:r>
      <w:r w:rsidR="0079373D" w:rsidRPr="00D07469">
        <w:t>шестьдесят четыре миллиона пятьсот пятьдесят восемь тысяч двести</w:t>
      </w:r>
      <w:r w:rsidR="00B51340" w:rsidRPr="00D07469">
        <w:t>) тенге;</w:t>
      </w:r>
    </w:p>
    <w:p w:rsidR="00C84024" w:rsidRPr="00D07469" w:rsidRDefault="00C84024" w:rsidP="00D07469">
      <w:pPr>
        <w:pStyle w:val="a4"/>
        <w:numPr>
          <w:ilvl w:val="0"/>
          <w:numId w:val="11"/>
        </w:numPr>
        <w:ind w:left="284" w:firstLine="0"/>
        <w:jc w:val="both"/>
      </w:pPr>
      <w:r w:rsidRPr="00D07469">
        <w:rPr>
          <w:b/>
        </w:rPr>
        <w:t>Следующие потенциальные поставщики представили тендерные заявки:</w:t>
      </w:r>
    </w:p>
    <w:p w:rsidR="005A5B47" w:rsidRPr="00D07469" w:rsidRDefault="005A5B47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MotoShop</w:t>
      </w:r>
      <w:proofErr w:type="spellEnd"/>
      <w:r w:rsidRPr="00D07469">
        <w:t xml:space="preserve">» г. Алматы, </w:t>
      </w:r>
      <w:proofErr w:type="spellStart"/>
      <w:r w:rsidRPr="00D07469">
        <w:t>пр</w:t>
      </w:r>
      <w:proofErr w:type="gramStart"/>
      <w:r w:rsidRPr="00D07469">
        <w:t>.Р</w:t>
      </w:r>
      <w:proofErr w:type="gramEnd"/>
      <w:r w:rsidRPr="00D07469">
        <w:t>ыскулова</w:t>
      </w:r>
      <w:proofErr w:type="spellEnd"/>
      <w:r w:rsidRPr="00D07469">
        <w:t>, д. 234</w:t>
      </w:r>
      <w:r w:rsidRPr="00D07469">
        <w:t>;</w:t>
      </w:r>
    </w:p>
    <w:p w:rsidR="005A5B47" w:rsidRPr="00D07469" w:rsidRDefault="005A5B47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МедКор</w:t>
      </w:r>
      <w:proofErr w:type="spellEnd"/>
      <w:r w:rsidRPr="00D07469">
        <w:t xml:space="preserve">» г. Алматы, </w:t>
      </w:r>
      <w:proofErr w:type="spellStart"/>
      <w:r w:rsidRPr="00D07469">
        <w:t>мкр</w:t>
      </w:r>
      <w:proofErr w:type="spellEnd"/>
      <w:r w:rsidRPr="00D07469">
        <w:t>. Алатау, д.46</w:t>
      </w:r>
      <w:r w:rsidRPr="00D07469">
        <w:t>;</w:t>
      </w:r>
    </w:p>
    <w:p w:rsidR="005A5B47" w:rsidRPr="00D07469" w:rsidRDefault="005A5B47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Круана</w:t>
      </w:r>
      <w:proofErr w:type="spellEnd"/>
      <w:r w:rsidRPr="00D07469">
        <w:t xml:space="preserve">» г. Алматы, </w:t>
      </w:r>
      <w:proofErr w:type="spellStart"/>
      <w:r w:rsidRPr="00D07469">
        <w:t>ул</w:t>
      </w:r>
      <w:proofErr w:type="gramStart"/>
      <w:r w:rsidRPr="00D07469">
        <w:t>.Т</w:t>
      </w:r>
      <w:proofErr w:type="gramEnd"/>
      <w:r w:rsidRPr="00D07469">
        <w:t>емирязева</w:t>
      </w:r>
      <w:proofErr w:type="spellEnd"/>
      <w:r w:rsidRPr="00D07469">
        <w:t xml:space="preserve"> 42, корпус 15</w:t>
      </w:r>
      <w:r w:rsidRPr="00D07469">
        <w:t>;</w:t>
      </w:r>
    </w:p>
    <w:p w:rsidR="005A5B47" w:rsidRPr="00D07469" w:rsidRDefault="005A5B47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Мерусар</w:t>
      </w:r>
      <w:proofErr w:type="spellEnd"/>
      <w:r w:rsidRPr="00D07469">
        <w:t xml:space="preserve"> и К» г. Павлодар , </w:t>
      </w:r>
      <w:proofErr w:type="spellStart"/>
      <w:r w:rsidRPr="00D07469">
        <w:t>ул</w:t>
      </w:r>
      <w:proofErr w:type="gramStart"/>
      <w:r w:rsidRPr="00D07469">
        <w:t>.Ч</w:t>
      </w:r>
      <w:proofErr w:type="gramEnd"/>
      <w:r w:rsidRPr="00D07469">
        <w:t>айкоского</w:t>
      </w:r>
      <w:proofErr w:type="spellEnd"/>
      <w:r w:rsidRPr="00D07469">
        <w:t>, 5</w:t>
      </w:r>
      <w:r w:rsidRPr="00D07469">
        <w:t>;</w:t>
      </w:r>
    </w:p>
    <w:p w:rsidR="005A5B47" w:rsidRPr="00D07469" w:rsidRDefault="005A5B47" w:rsidP="00D07469">
      <w:pPr>
        <w:pStyle w:val="a4"/>
        <w:ind w:left="284"/>
        <w:contextualSpacing/>
      </w:pPr>
      <w:r w:rsidRPr="00D07469">
        <w:t>ТОО «O-</w:t>
      </w:r>
      <w:proofErr w:type="spellStart"/>
      <w:r w:rsidRPr="00D07469">
        <w:t>med</w:t>
      </w:r>
      <w:proofErr w:type="spellEnd"/>
      <w:r w:rsidRPr="00D07469">
        <w:t>» г. Алматы, ул. Исаева</w:t>
      </w:r>
      <w:proofErr w:type="gramStart"/>
      <w:r w:rsidRPr="00D07469">
        <w:t>.</w:t>
      </w:r>
      <w:proofErr w:type="gramEnd"/>
      <w:r w:rsidRPr="00D07469">
        <w:t xml:space="preserve"> </w:t>
      </w:r>
      <w:proofErr w:type="gramStart"/>
      <w:r w:rsidRPr="00D07469">
        <w:t>д</w:t>
      </w:r>
      <w:proofErr w:type="gramEnd"/>
      <w:r w:rsidRPr="00D07469">
        <w:t>.158, кв.4</w:t>
      </w:r>
      <w:r w:rsidRPr="00D07469">
        <w:t>;</w:t>
      </w:r>
    </w:p>
    <w:p w:rsidR="005A5B47" w:rsidRPr="00D07469" w:rsidRDefault="005A5B47" w:rsidP="00D07469">
      <w:pPr>
        <w:pStyle w:val="a4"/>
        <w:ind w:left="284"/>
        <w:jc w:val="both"/>
      </w:pPr>
      <w:r w:rsidRPr="00D07469">
        <w:t>ТОО «</w:t>
      </w:r>
      <w:proofErr w:type="spellStart"/>
      <w:r w:rsidRPr="00D07469">
        <w:t>Clever</w:t>
      </w:r>
      <w:proofErr w:type="spellEnd"/>
      <w:r w:rsidRPr="00D07469">
        <w:t xml:space="preserve"> </w:t>
      </w:r>
      <w:proofErr w:type="spellStart"/>
      <w:r w:rsidRPr="00D07469">
        <w:t>Medical</w:t>
      </w:r>
      <w:proofErr w:type="spellEnd"/>
      <w:r w:rsidRPr="00D07469">
        <w:t xml:space="preserve">» </w:t>
      </w:r>
      <w:proofErr w:type="spellStart"/>
      <w:r w:rsidRPr="00D07469">
        <w:t>Алматинская</w:t>
      </w:r>
      <w:proofErr w:type="spellEnd"/>
      <w:r w:rsidRPr="00D07469">
        <w:t xml:space="preserve"> обл., </w:t>
      </w:r>
      <w:proofErr w:type="spellStart"/>
      <w:r w:rsidRPr="00D07469">
        <w:t>с</w:t>
      </w:r>
      <w:proofErr w:type="gramStart"/>
      <w:r w:rsidRPr="00D07469">
        <w:t>.К</w:t>
      </w:r>
      <w:proofErr w:type="gramEnd"/>
      <w:r w:rsidRPr="00D07469">
        <w:t>окузек</w:t>
      </w:r>
      <w:proofErr w:type="spellEnd"/>
      <w:r w:rsidRPr="00D07469">
        <w:t xml:space="preserve"> строение 433</w:t>
      </w:r>
      <w:r w:rsidRPr="00D07469">
        <w:t>;</w:t>
      </w:r>
    </w:p>
    <w:p w:rsidR="00C84024" w:rsidRPr="00D07469" w:rsidRDefault="00C84024" w:rsidP="00D07469">
      <w:pPr>
        <w:pStyle w:val="a4"/>
        <w:numPr>
          <w:ilvl w:val="0"/>
          <w:numId w:val="11"/>
        </w:numPr>
        <w:ind w:left="284" w:firstLine="0"/>
        <w:jc w:val="both"/>
      </w:pPr>
      <w:r w:rsidRPr="00D07469">
        <w:rPr>
          <w:b/>
        </w:rPr>
        <w:t>Цена и другие условия каждой тендерной заявки:</w:t>
      </w:r>
      <w:r w:rsidR="001827D8" w:rsidRPr="00D07469">
        <w:rPr>
          <w:b/>
        </w:rPr>
        <w:t xml:space="preserve"> </w:t>
      </w:r>
      <w:r w:rsidR="001827D8" w:rsidRPr="00D07469">
        <w:t>изложены в Приложении 1 к протоколу итогов №</w:t>
      </w:r>
      <w:r w:rsidR="0079373D" w:rsidRPr="00D07469">
        <w:t>3</w:t>
      </w:r>
      <w:r w:rsidR="001827D8" w:rsidRPr="00D07469">
        <w:t xml:space="preserve"> (</w:t>
      </w:r>
      <w:r w:rsidR="0079373D" w:rsidRPr="00D07469">
        <w:t>30</w:t>
      </w:r>
      <w:r w:rsidR="001827D8" w:rsidRPr="00D07469">
        <w:t>-П);</w:t>
      </w:r>
    </w:p>
    <w:p w:rsidR="00F96229" w:rsidRPr="00D07469" w:rsidRDefault="00C84024" w:rsidP="00D07469">
      <w:pPr>
        <w:pStyle w:val="a4"/>
        <w:numPr>
          <w:ilvl w:val="0"/>
          <w:numId w:val="11"/>
        </w:numPr>
        <w:ind w:left="284" w:firstLine="0"/>
        <w:jc w:val="both"/>
        <w:rPr>
          <w:b/>
        </w:rPr>
      </w:pPr>
      <w:r w:rsidRPr="00D07469">
        <w:rPr>
          <w:b/>
        </w:rPr>
        <w:t xml:space="preserve">Отклонены следующие тендерные заявки: </w:t>
      </w:r>
      <w:r w:rsidR="005A5B47" w:rsidRPr="00D07469">
        <w:t>отсутствуют</w:t>
      </w:r>
      <w:r w:rsidR="005A5B47" w:rsidRPr="00D07469">
        <w:rPr>
          <w:b/>
        </w:rPr>
        <w:t>;</w:t>
      </w:r>
    </w:p>
    <w:p w:rsidR="00C84024" w:rsidRPr="00D07469" w:rsidRDefault="00C84024" w:rsidP="00D07469">
      <w:pPr>
        <w:pStyle w:val="a4"/>
        <w:numPr>
          <w:ilvl w:val="0"/>
          <w:numId w:val="11"/>
        </w:numPr>
        <w:ind w:left="284" w:firstLine="0"/>
        <w:jc w:val="both"/>
      </w:pPr>
      <w:r w:rsidRPr="00D07469">
        <w:rPr>
          <w:b/>
        </w:rPr>
        <w:t>Следующие тендерные заявки соответствуют требованиям тендерной документации:</w:t>
      </w:r>
      <w:r w:rsidRPr="00D07469">
        <w:t xml:space="preserve"> </w:t>
      </w:r>
    </w:p>
    <w:p w:rsidR="00ED7122" w:rsidRPr="00D07469" w:rsidRDefault="00ED7122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MotoShop</w:t>
      </w:r>
      <w:proofErr w:type="spellEnd"/>
      <w:r w:rsidRPr="00D07469">
        <w:t xml:space="preserve">» г. Алматы, </w:t>
      </w:r>
      <w:proofErr w:type="spellStart"/>
      <w:r w:rsidRPr="00D07469">
        <w:t>пр</w:t>
      </w:r>
      <w:proofErr w:type="gramStart"/>
      <w:r w:rsidRPr="00D07469">
        <w:t>.Р</w:t>
      </w:r>
      <w:proofErr w:type="gramEnd"/>
      <w:r w:rsidRPr="00D07469">
        <w:t>ыскулова</w:t>
      </w:r>
      <w:proofErr w:type="spellEnd"/>
      <w:r w:rsidRPr="00D07469">
        <w:t>, д. 234;</w:t>
      </w:r>
    </w:p>
    <w:p w:rsidR="00ED7122" w:rsidRPr="00D07469" w:rsidRDefault="00ED7122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МедКор</w:t>
      </w:r>
      <w:proofErr w:type="spellEnd"/>
      <w:r w:rsidRPr="00D07469">
        <w:t xml:space="preserve">» г. Алматы, </w:t>
      </w:r>
      <w:proofErr w:type="spellStart"/>
      <w:r w:rsidRPr="00D07469">
        <w:t>мкр</w:t>
      </w:r>
      <w:proofErr w:type="spellEnd"/>
      <w:r w:rsidRPr="00D07469">
        <w:t>. Алатау, д.46;</w:t>
      </w:r>
    </w:p>
    <w:p w:rsidR="00ED7122" w:rsidRPr="00D07469" w:rsidRDefault="00ED7122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Круана</w:t>
      </w:r>
      <w:proofErr w:type="spellEnd"/>
      <w:r w:rsidRPr="00D07469">
        <w:t xml:space="preserve">» г. Алматы, </w:t>
      </w:r>
      <w:proofErr w:type="spellStart"/>
      <w:r w:rsidRPr="00D07469">
        <w:t>ул</w:t>
      </w:r>
      <w:proofErr w:type="gramStart"/>
      <w:r w:rsidRPr="00D07469">
        <w:t>.Т</w:t>
      </w:r>
      <w:proofErr w:type="gramEnd"/>
      <w:r w:rsidRPr="00D07469">
        <w:t>емирязева</w:t>
      </w:r>
      <w:proofErr w:type="spellEnd"/>
      <w:r w:rsidRPr="00D07469">
        <w:t xml:space="preserve"> 42, корпус 15;</w:t>
      </w:r>
    </w:p>
    <w:p w:rsidR="00ED7122" w:rsidRPr="00D07469" w:rsidRDefault="00ED7122" w:rsidP="00D07469">
      <w:pPr>
        <w:pStyle w:val="a4"/>
        <w:ind w:left="284"/>
        <w:contextualSpacing/>
      </w:pPr>
      <w:r w:rsidRPr="00D07469">
        <w:t>ТОО «</w:t>
      </w:r>
      <w:proofErr w:type="spellStart"/>
      <w:r w:rsidRPr="00D07469">
        <w:t>Мерусар</w:t>
      </w:r>
      <w:proofErr w:type="spellEnd"/>
      <w:r w:rsidRPr="00D07469">
        <w:t xml:space="preserve"> и К» г. Павлодар , </w:t>
      </w:r>
      <w:proofErr w:type="spellStart"/>
      <w:r w:rsidRPr="00D07469">
        <w:t>ул</w:t>
      </w:r>
      <w:proofErr w:type="gramStart"/>
      <w:r w:rsidRPr="00D07469">
        <w:t>.Ч</w:t>
      </w:r>
      <w:proofErr w:type="gramEnd"/>
      <w:r w:rsidRPr="00D07469">
        <w:t>айкоского</w:t>
      </w:r>
      <w:proofErr w:type="spellEnd"/>
      <w:r w:rsidRPr="00D07469">
        <w:t>, 5;</w:t>
      </w:r>
    </w:p>
    <w:p w:rsidR="00ED7122" w:rsidRPr="00D07469" w:rsidRDefault="00ED7122" w:rsidP="00D07469">
      <w:pPr>
        <w:pStyle w:val="a4"/>
        <w:ind w:left="284"/>
        <w:contextualSpacing/>
      </w:pPr>
      <w:r w:rsidRPr="00D07469">
        <w:t>ТОО «O-</w:t>
      </w:r>
      <w:proofErr w:type="spellStart"/>
      <w:r w:rsidRPr="00D07469">
        <w:t>med</w:t>
      </w:r>
      <w:proofErr w:type="spellEnd"/>
      <w:r w:rsidRPr="00D07469">
        <w:t>» г. Алматы, ул. Исаева</w:t>
      </w:r>
      <w:proofErr w:type="gramStart"/>
      <w:r w:rsidRPr="00D07469">
        <w:t>.</w:t>
      </w:r>
      <w:proofErr w:type="gramEnd"/>
      <w:r w:rsidRPr="00D07469">
        <w:t xml:space="preserve"> </w:t>
      </w:r>
      <w:proofErr w:type="gramStart"/>
      <w:r w:rsidRPr="00D07469">
        <w:t>д</w:t>
      </w:r>
      <w:proofErr w:type="gramEnd"/>
      <w:r w:rsidRPr="00D07469">
        <w:t>.158, кв.4;</w:t>
      </w:r>
    </w:p>
    <w:p w:rsidR="00ED7122" w:rsidRPr="00D07469" w:rsidRDefault="00ED7122" w:rsidP="00D07469">
      <w:pPr>
        <w:pStyle w:val="a4"/>
        <w:ind w:left="284"/>
        <w:jc w:val="both"/>
      </w:pPr>
      <w:r w:rsidRPr="00D07469">
        <w:t>ТОО «</w:t>
      </w:r>
      <w:proofErr w:type="spellStart"/>
      <w:r w:rsidRPr="00D07469">
        <w:t>Clever</w:t>
      </w:r>
      <w:proofErr w:type="spellEnd"/>
      <w:r w:rsidRPr="00D07469">
        <w:t xml:space="preserve"> </w:t>
      </w:r>
      <w:proofErr w:type="spellStart"/>
      <w:r w:rsidRPr="00D07469">
        <w:t>Medical</w:t>
      </w:r>
      <w:proofErr w:type="spellEnd"/>
      <w:r w:rsidRPr="00D07469">
        <w:t xml:space="preserve">» </w:t>
      </w:r>
      <w:proofErr w:type="spellStart"/>
      <w:r w:rsidRPr="00D07469">
        <w:t>Алматинская</w:t>
      </w:r>
      <w:proofErr w:type="spellEnd"/>
      <w:r w:rsidRPr="00D07469">
        <w:t xml:space="preserve"> обл., </w:t>
      </w:r>
      <w:proofErr w:type="spellStart"/>
      <w:r w:rsidRPr="00D07469">
        <w:t>с</w:t>
      </w:r>
      <w:proofErr w:type="gramStart"/>
      <w:r w:rsidRPr="00D07469">
        <w:t>.К</w:t>
      </w:r>
      <w:proofErr w:type="gramEnd"/>
      <w:r w:rsidRPr="00D07469">
        <w:t>окузек</w:t>
      </w:r>
      <w:proofErr w:type="spellEnd"/>
      <w:r w:rsidRPr="00D07469">
        <w:t xml:space="preserve"> строение 433;</w:t>
      </w:r>
    </w:p>
    <w:p w:rsidR="00465F72" w:rsidRPr="00D07469" w:rsidRDefault="00465F72" w:rsidP="00BB2916">
      <w:pPr>
        <w:ind w:left="284" w:firstLine="424"/>
        <w:jc w:val="both"/>
      </w:pPr>
    </w:p>
    <w:p w:rsidR="00C84024" w:rsidRPr="00D07469" w:rsidRDefault="00207409" w:rsidP="00BB2916">
      <w:pPr>
        <w:ind w:left="284" w:firstLine="424"/>
        <w:jc w:val="both"/>
        <w:rPr>
          <w:lang w:eastAsia="ru-RU"/>
        </w:rPr>
      </w:pPr>
      <w:r w:rsidRPr="00D07469">
        <w:t>По результатам сопоставления ценовых предложений и квалификационных требований поставщиков</w:t>
      </w:r>
      <w:r w:rsidR="00A175A7" w:rsidRPr="00D07469">
        <w:t xml:space="preserve">, </w:t>
      </w:r>
      <w:r w:rsidRPr="00D07469">
        <w:t xml:space="preserve">наименышей цены </w:t>
      </w:r>
      <w:r w:rsidR="00A175A7" w:rsidRPr="00D07469">
        <w:t>и в</w:t>
      </w:r>
      <w:r w:rsidR="00A175A7" w:rsidRPr="00D07469">
        <w:rPr>
          <w:rStyle w:val="s1"/>
          <w:b w:val="0"/>
          <w:color w:val="auto"/>
        </w:rPr>
        <w:t xml:space="preserve"> соответствии п.24, гл. 5 </w:t>
      </w:r>
      <w:r w:rsidR="00A175A7" w:rsidRPr="00D07469">
        <w:rPr>
          <w:rStyle w:val="s1"/>
          <w:b w:val="0"/>
          <w:color w:val="auto"/>
        </w:rPr>
        <w:t xml:space="preserve">Правил </w:t>
      </w:r>
      <w:r w:rsidRPr="00D07469">
        <w:t>признать победителем по следующим лотам</w:t>
      </w:r>
      <w:r w:rsidR="00C84024" w:rsidRPr="00D07469">
        <w:t xml:space="preserve"> </w:t>
      </w:r>
      <w:r w:rsidR="004C1451" w:rsidRPr="00D07469">
        <w:t>№</w:t>
      </w:r>
      <w:r w:rsidR="0051493F" w:rsidRPr="00D07469">
        <w:t>1, №</w:t>
      </w:r>
      <w:r w:rsidR="00ED7122" w:rsidRPr="00D07469">
        <w:t>3, №4</w:t>
      </w:r>
      <w:r w:rsidR="0051493F" w:rsidRPr="00D07469">
        <w:t xml:space="preserve">, </w:t>
      </w:r>
      <w:r w:rsidR="00C84024" w:rsidRPr="00D07469">
        <w:t>ТОО «</w:t>
      </w:r>
      <w:proofErr w:type="spellStart"/>
      <w:r w:rsidR="00ED7122" w:rsidRPr="00D07469">
        <w:t>Мерусар</w:t>
      </w:r>
      <w:proofErr w:type="spellEnd"/>
      <w:r w:rsidR="00ED7122" w:rsidRPr="00D07469">
        <w:t xml:space="preserve"> и</w:t>
      </w:r>
      <w:proofErr w:type="gramStart"/>
      <w:r w:rsidR="00ED7122" w:rsidRPr="00D07469">
        <w:t xml:space="preserve"> К</w:t>
      </w:r>
      <w:proofErr w:type="gramEnd"/>
      <w:r w:rsidR="00C84024" w:rsidRPr="00D07469">
        <w:t xml:space="preserve">» на общую сумму </w:t>
      </w:r>
      <w:r w:rsidR="00ED7122" w:rsidRPr="00D07469">
        <w:t>16 166 000,00</w:t>
      </w:r>
      <w:r w:rsidR="00815F09" w:rsidRPr="00D07469">
        <w:t xml:space="preserve"> (</w:t>
      </w:r>
      <w:r w:rsidR="00ED7122" w:rsidRPr="00D07469">
        <w:t>шестнадцать миллионов сто шестьдесят шесть тысяч</w:t>
      </w:r>
      <w:r w:rsidR="005B3EE8" w:rsidRPr="00D07469">
        <w:t>) тенге.</w:t>
      </w:r>
    </w:p>
    <w:p w:rsidR="00BB2916" w:rsidRPr="00D07469" w:rsidRDefault="00C84024" w:rsidP="00815F09">
      <w:pPr>
        <w:ind w:left="284" w:firstLine="424"/>
        <w:jc w:val="both"/>
      </w:pPr>
      <w:r w:rsidRPr="00D07469">
        <w:t xml:space="preserve">Вторым </w:t>
      </w:r>
      <w:r w:rsidR="00207409" w:rsidRPr="00D07469">
        <w:t xml:space="preserve">по предпочтительности </w:t>
      </w:r>
      <w:r w:rsidRPr="00D07469">
        <w:t xml:space="preserve">после предложения победителя </w:t>
      </w:r>
      <w:r w:rsidR="005B3EE8" w:rsidRPr="00D07469">
        <w:t xml:space="preserve">по следующим лотам </w:t>
      </w:r>
      <w:r w:rsidR="00ED7122" w:rsidRPr="00D07469">
        <w:t>№1, №3</w:t>
      </w:r>
      <w:r w:rsidR="0051493F" w:rsidRPr="00D07469">
        <w:t xml:space="preserve"> </w:t>
      </w:r>
      <w:r w:rsidRPr="00D07469">
        <w:t xml:space="preserve">является </w:t>
      </w:r>
      <w:r w:rsidR="0051493F" w:rsidRPr="00D07469">
        <w:t>ТОО «</w:t>
      </w:r>
      <w:proofErr w:type="spellStart"/>
      <w:r w:rsidR="00ED7122" w:rsidRPr="00D07469">
        <w:t>Круана</w:t>
      </w:r>
      <w:proofErr w:type="spellEnd"/>
      <w:r w:rsidR="0051493F" w:rsidRPr="00D07469">
        <w:t xml:space="preserve">» </w:t>
      </w:r>
      <w:r w:rsidRPr="00D07469">
        <w:t xml:space="preserve">на общую сумму </w:t>
      </w:r>
      <w:r w:rsidR="00ED7122" w:rsidRPr="00D07469">
        <w:rPr>
          <w:bCs/>
          <w:lang w:eastAsia="ru-RU"/>
        </w:rPr>
        <w:t>3 870 000</w:t>
      </w:r>
      <w:r w:rsidR="0051493F" w:rsidRPr="00D07469">
        <w:rPr>
          <w:bCs/>
          <w:lang w:eastAsia="ru-RU"/>
        </w:rPr>
        <w:t xml:space="preserve">,00 </w:t>
      </w:r>
      <w:r w:rsidR="00B51340" w:rsidRPr="00D07469">
        <w:t>(</w:t>
      </w:r>
      <w:r w:rsidR="00ED7122" w:rsidRPr="00D07469">
        <w:t>три миллиона восемьсот семьдесят тысяч</w:t>
      </w:r>
      <w:r w:rsidR="00B51340" w:rsidRPr="00D07469">
        <w:t>) тенге</w:t>
      </w:r>
      <w:r w:rsidRPr="00D07469">
        <w:t>.</w:t>
      </w:r>
    </w:p>
    <w:p w:rsidR="00ED7122" w:rsidRPr="00D07469" w:rsidRDefault="00ED7122" w:rsidP="00ED7122">
      <w:pPr>
        <w:ind w:left="284" w:firstLine="424"/>
        <w:jc w:val="both"/>
      </w:pPr>
      <w:r w:rsidRPr="00D07469">
        <w:t>Вторым по предпочтительности после предложения победителя по следующим лот</w:t>
      </w:r>
      <w:r w:rsidRPr="00D07469">
        <w:t>у</w:t>
      </w:r>
      <w:r w:rsidRPr="00D07469">
        <w:t xml:space="preserve"> №</w:t>
      </w:r>
      <w:r w:rsidRPr="00D07469">
        <w:t>2</w:t>
      </w:r>
      <w:r w:rsidRPr="00D07469">
        <w:t xml:space="preserve"> является ТОО «O-</w:t>
      </w:r>
      <w:proofErr w:type="spellStart"/>
      <w:r w:rsidRPr="00D07469">
        <w:t>med</w:t>
      </w:r>
      <w:proofErr w:type="spellEnd"/>
      <w:r w:rsidRPr="00D07469">
        <w:t xml:space="preserve">» на общую сумму </w:t>
      </w:r>
      <w:r w:rsidRPr="00D07469">
        <w:rPr>
          <w:bCs/>
          <w:lang w:eastAsia="ru-RU"/>
        </w:rPr>
        <w:t>13 851 000</w:t>
      </w:r>
      <w:r w:rsidRPr="00D07469">
        <w:rPr>
          <w:bCs/>
          <w:lang w:eastAsia="ru-RU"/>
        </w:rPr>
        <w:t xml:space="preserve">,00 </w:t>
      </w:r>
      <w:r w:rsidRPr="00D07469">
        <w:t>(</w:t>
      </w:r>
      <w:r w:rsidRPr="00D07469">
        <w:t>тринадцать миллионов восемьсот пятьдесят одна тысяча</w:t>
      </w:r>
      <w:r w:rsidRPr="00D07469">
        <w:t>) тенге.</w:t>
      </w:r>
    </w:p>
    <w:p w:rsidR="00A175A7" w:rsidRPr="00D07469" w:rsidRDefault="00A175A7" w:rsidP="00A175A7">
      <w:pPr>
        <w:ind w:left="284" w:firstLine="424"/>
        <w:jc w:val="both"/>
      </w:pPr>
      <w:r w:rsidRPr="00D07469">
        <w:rPr>
          <w:rStyle w:val="s1"/>
          <w:b w:val="0"/>
          <w:color w:val="auto"/>
        </w:rPr>
        <w:t>В соответствии п.24, гл. 5 Правил по лоту №</w:t>
      </w:r>
      <w:r w:rsidRPr="00D07469">
        <w:rPr>
          <w:rStyle w:val="s1"/>
          <w:b w:val="0"/>
          <w:color w:val="auto"/>
        </w:rPr>
        <w:t>5</w:t>
      </w:r>
      <w:r w:rsidRPr="00D07469">
        <w:rPr>
          <w:rStyle w:val="s1"/>
          <w:b w:val="0"/>
          <w:color w:val="auto"/>
        </w:rPr>
        <w:t xml:space="preserve"> признать</w:t>
      </w:r>
      <w:r w:rsidRPr="00D07469">
        <w:t xml:space="preserve"> победителем ТОО «</w:t>
      </w:r>
      <w:proofErr w:type="spellStart"/>
      <w:r w:rsidRPr="00D07469">
        <w:t>Clever</w:t>
      </w:r>
      <w:proofErr w:type="spellEnd"/>
      <w:r w:rsidRPr="00D07469">
        <w:t xml:space="preserve"> </w:t>
      </w:r>
      <w:proofErr w:type="spellStart"/>
      <w:r w:rsidRPr="00D07469">
        <w:t>Medical</w:t>
      </w:r>
      <w:proofErr w:type="spellEnd"/>
      <w:r w:rsidRPr="00D07469">
        <w:t xml:space="preserve">» на сумму </w:t>
      </w:r>
      <w:r w:rsidRPr="00D07469">
        <w:t>39 548 500</w:t>
      </w:r>
      <w:r w:rsidRPr="00D07469">
        <w:t>,00 (</w:t>
      </w:r>
      <w:r w:rsidRPr="00D07469">
        <w:t>тридцать девять миллионов пятьсот сорок восемь тысяч пятьсот</w:t>
      </w:r>
      <w:r w:rsidRPr="00D07469">
        <w:t xml:space="preserve">) тенге. </w:t>
      </w:r>
    </w:p>
    <w:p w:rsidR="00A175A7" w:rsidRPr="00D07469" w:rsidRDefault="00A175A7" w:rsidP="00A175A7">
      <w:pPr>
        <w:ind w:left="284" w:firstLine="424"/>
        <w:jc w:val="both"/>
      </w:pPr>
      <w:r w:rsidRPr="00D07469">
        <w:t xml:space="preserve">По результатам сопоставления ценовых предложений и квалификационных требований поставщиков и в соответствии </w:t>
      </w:r>
      <w:r w:rsidRPr="00D07469">
        <w:t xml:space="preserve">наименышей цены </w:t>
      </w:r>
      <w:r w:rsidRPr="00D07469">
        <w:t>признать победителем по следующим лот</w:t>
      </w:r>
      <w:r w:rsidR="008A19B1" w:rsidRPr="00D07469">
        <w:t>у</w:t>
      </w:r>
      <w:r w:rsidRPr="00D07469">
        <w:t xml:space="preserve"> №6, ТОО «</w:t>
      </w:r>
      <w:proofErr w:type="spellStart"/>
      <w:r w:rsidRPr="00D07469">
        <w:t>Круана</w:t>
      </w:r>
      <w:proofErr w:type="spellEnd"/>
      <w:r w:rsidRPr="00D07469">
        <w:t xml:space="preserve">» на общую сумму </w:t>
      </w:r>
      <w:r w:rsidR="008A19B1" w:rsidRPr="00D07469">
        <w:t>2 852 000</w:t>
      </w:r>
      <w:r w:rsidRPr="00D07469">
        <w:t>,00 (</w:t>
      </w:r>
      <w:r w:rsidR="008A19B1" w:rsidRPr="00D07469">
        <w:t>два миллиона восемьсот пятьдесят две тысячи</w:t>
      </w:r>
      <w:r w:rsidRPr="00D07469">
        <w:t>) тенге.</w:t>
      </w:r>
    </w:p>
    <w:p w:rsidR="008A19B1" w:rsidRPr="00D07469" w:rsidRDefault="008A19B1" w:rsidP="008A19B1">
      <w:pPr>
        <w:ind w:left="284" w:firstLine="424"/>
        <w:jc w:val="both"/>
      </w:pPr>
      <w:r w:rsidRPr="00D07469">
        <w:t xml:space="preserve">Вторым по предпочтительности после предложения победителя </w:t>
      </w:r>
      <w:r w:rsidRPr="00D07469">
        <w:t>по следующим лоту</w:t>
      </w:r>
      <w:r w:rsidRPr="00D07469">
        <w:t xml:space="preserve"> №</w:t>
      </w:r>
      <w:r w:rsidRPr="00D07469">
        <w:t>6</w:t>
      </w:r>
      <w:r w:rsidRPr="00D07469">
        <w:t xml:space="preserve"> является ТОО «</w:t>
      </w:r>
      <w:proofErr w:type="spellStart"/>
      <w:r w:rsidRPr="00D07469">
        <w:t>MotoShop</w:t>
      </w:r>
      <w:proofErr w:type="spellEnd"/>
      <w:r w:rsidRPr="00D07469">
        <w:t xml:space="preserve">» на общую сумму </w:t>
      </w:r>
      <w:r w:rsidRPr="00D07469">
        <w:rPr>
          <w:bCs/>
          <w:lang w:eastAsia="ru-RU"/>
        </w:rPr>
        <w:t>2 911 000,</w:t>
      </w:r>
      <w:r w:rsidRPr="00D07469">
        <w:rPr>
          <w:bCs/>
          <w:lang w:eastAsia="ru-RU"/>
        </w:rPr>
        <w:t xml:space="preserve">00 </w:t>
      </w:r>
      <w:r w:rsidRPr="00D07469">
        <w:t>(</w:t>
      </w:r>
      <w:r w:rsidRPr="00D07469">
        <w:t>два миллиона девятьсот одиннадцать тысяч</w:t>
      </w:r>
      <w:r w:rsidRPr="00D07469">
        <w:t>) тенге.</w:t>
      </w:r>
    </w:p>
    <w:p w:rsidR="00A572BE" w:rsidRPr="00D07469" w:rsidRDefault="00A572BE" w:rsidP="00D07469">
      <w:pPr>
        <w:ind w:left="284" w:firstLine="400"/>
        <w:jc w:val="both"/>
      </w:pPr>
      <w:r w:rsidRPr="00D07469">
        <w:t xml:space="preserve">В результате </w:t>
      </w:r>
      <w:r w:rsidRPr="00D07469">
        <w:rPr>
          <w:rStyle w:val="s0"/>
          <w:color w:val="auto"/>
        </w:rPr>
        <w:t>представле</w:t>
      </w:r>
      <w:r w:rsidRPr="00D07469">
        <w:rPr>
          <w:rStyle w:val="s0"/>
          <w:color w:val="auto"/>
        </w:rPr>
        <w:t>ния менее двух тендерных заявок</w:t>
      </w:r>
      <w:r w:rsidRPr="00D07469">
        <w:t xml:space="preserve"> Лоты №</w:t>
      </w:r>
      <w:r w:rsidRPr="00D07469">
        <w:t>2</w:t>
      </w:r>
      <w:r w:rsidRPr="00D07469">
        <w:t xml:space="preserve"> признать несостоявшимся в соответствии пп.</w:t>
      </w:r>
      <w:r w:rsidRPr="00D07469">
        <w:t>2</w:t>
      </w:r>
      <w:r w:rsidRPr="00D07469">
        <w:t>, п.84, §.5 Правил</w:t>
      </w:r>
      <w:r w:rsidRPr="00D07469">
        <w:t>.</w:t>
      </w:r>
    </w:p>
    <w:p w:rsidR="006715D2" w:rsidRPr="00D07469" w:rsidRDefault="006715D2" w:rsidP="00815F09">
      <w:pPr>
        <w:ind w:left="284" w:firstLine="424"/>
        <w:jc w:val="both"/>
      </w:pPr>
    </w:p>
    <w:p w:rsidR="00367797" w:rsidRPr="00D07469" w:rsidRDefault="00C84024" w:rsidP="005B3EE8">
      <w:pPr>
        <w:ind w:left="284" w:firstLine="424"/>
        <w:jc w:val="both"/>
      </w:pPr>
      <w:r w:rsidRPr="00D07469">
        <w:t xml:space="preserve">Организатор закупок по результатам данных закупок способом тендера </w:t>
      </w:r>
      <w:r w:rsidRPr="00D07469">
        <w:rPr>
          <w:b/>
        </w:rPr>
        <w:t xml:space="preserve">РЕШИЛ: </w:t>
      </w:r>
      <w:r w:rsidR="00207409" w:rsidRPr="00D07469">
        <w:t xml:space="preserve">в соответствии </w:t>
      </w:r>
      <w:r w:rsidR="00D550FF" w:rsidRPr="00D07469">
        <w:t>п.</w:t>
      </w:r>
      <w:r w:rsidR="00207409" w:rsidRPr="00D07469">
        <w:t>8</w:t>
      </w:r>
      <w:r w:rsidR="00BB2916" w:rsidRPr="00D07469">
        <w:t xml:space="preserve">9, </w:t>
      </w:r>
      <w:r w:rsidR="00D550FF" w:rsidRPr="00D07469">
        <w:t>§.</w:t>
      </w:r>
      <w:r w:rsidR="00BB2916" w:rsidRPr="00D07469">
        <w:t>6 Правил</w:t>
      </w:r>
      <w:r w:rsidR="00BB2916" w:rsidRPr="00D07469">
        <w:rPr>
          <w:b/>
        </w:rPr>
        <w:t xml:space="preserve"> </w:t>
      </w:r>
      <w:r w:rsidRPr="00D07469">
        <w:t>зак</w:t>
      </w:r>
      <w:r w:rsidR="00C72C6A" w:rsidRPr="00D07469">
        <w:t>лючить Договор о закупках с побе</w:t>
      </w:r>
      <w:r w:rsidRPr="00D07469">
        <w:t xml:space="preserve">дителем, </w:t>
      </w:r>
      <w:r w:rsidR="00A572BE" w:rsidRPr="00D07469">
        <w:t>ТОО «</w:t>
      </w:r>
      <w:proofErr w:type="spellStart"/>
      <w:r w:rsidR="00A572BE" w:rsidRPr="00D07469">
        <w:t>Мерусар</w:t>
      </w:r>
      <w:proofErr w:type="spellEnd"/>
      <w:r w:rsidR="00A572BE" w:rsidRPr="00D07469">
        <w:t xml:space="preserve"> и</w:t>
      </w:r>
      <w:proofErr w:type="gramStart"/>
      <w:r w:rsidR="00A572BE" w:rsidRPr="00D07469">
        <w:t xml:space="preserve"> К</w:t>
      </w:r>
      <w:proofErr w:type="gramEnd"/>
      <w:r w:rsidR="00A572BE" w:rsidRPr="00D07469">
        <w:t>» на общую сумму 16 166 000,00 (шестнадцать миллионов сто шестьдесят шесть тысяч</w:t>
      </w:r>
      <w:r w:rsidR="00A572BE" w:rsidRPr="00D07469">
        <w:t>) тенге</w:t>
      </w:r>
      <w:r w:rsidR="006C512E" w:rsidRPr="00D07469">
        <w:t>;</w:t>
      </w:r>
    </w:p>
    <w:p w:rsidR="00A572BE" w:rsidRPr="00D07469" w:rsidRDefault="00A572BE" w:rsidP="005B3EE8">
      <w:pPr>
        <w:ind w:left="284" w:firstLine="424"/>
        <w:jc w:val="both"/>
      </w:pPr>
      <w:r w:rsidRPr="00D07469">
        <w:t xml:space="preserve">Заключить Договор </w:t>
      </w:r>
      <w:r w:rsidRPr="00D07469">
        <w:t xml:space="preserve">с </w:t>
      </w:r>
      <w:r w:rsidRPr="00D07469">
        <w:t>ТОО «</w:t>
      </w:r>
      <w:proofErr w:type="spellStart"/>
      <w:r w:rsidRPr="00D07469">
        <w:t>Clever</w:t>
      </w:r>
      <w:proofErr w:type="spellEnd"/>
      <w:r w:rsidRPr="00D07469">
        <w:t xml:space="preserve"> </w:t>
      </w:r>
      <w:proofErr w:type="spellStart"/>
      <w:r w:rsidRPr="00D07469">
        <w:t>Medical</w:t>
      </w:r>
      <w:proofErr w:type="spellEnd"/>
      <w:r w:rsidRPr="00D07469">
        <w:t>» на сумму 39 548 500,00 (тридцать девять миллионов пятьсот сорок восемь тысяч пятьсот) тенге.</w:t>
      </w:r>
    </w:p>
    <w:p w:rsidR="00A572BE" w:rsidRPr="00D07469" w:rsidRDefault="00A572BE" w:rsidP="00A572BE">
      <w:pPr>
        <w:ind w:left="284" w:firstLine="424"/>
        <w:jc w:val="both"/>
      </w:pPr>
      <w:r w:rsidRPr="00D07469">
        <w:lastRenderedPageBreak/>
        <w:t xml:space="preserve">Заключить Договор </w:t>
      </w:r>
      <w:r w:rsidRPr="00D07469">
        <w:t xml:space="preserve">с </w:t>
      </w:r>
      <w:r w:rsidRPr="00D07469">
        <w:t>ТОО «</w:t>
      </w:r>
      <w:proofErr w:type="spellStart"/>
      <w:r w:rsidRPr="00D07469">
        <w:t>Круана</w:t>
      </w:r>
      <w:proofErr w:type="spellEnd"/>
      <w:r w:rsidRPr="00D07469">
        <w:t>» на общую сумму 2 852 000,00 (два миллиона восемьсот пятьдесят две тысячи) тенге.</w:t>
      </w:r>
    </w:p>
    <w:p w:rsidR="00D550FF" w:rsidRPr="00D07469" w:rsidRDefault="00630EA1" w:rsidP="005B3EE8">
      <w:pPr>
        <w:ind w:left="284" w:firstLine="424"/>
        <w:jc w:val="both"/>
      </w:pPr>
      <w:r w:rsidRPr="00D07469">
        <w:t xml:space="preserve">В соответствии с пп.1, п.116, гл.11 Правил осуществить закуп способом </w:t>
      </w:r>
      <w:r w:rsidR="00367797" w:rsidRPr="00D07469">
        <w:t>из одного источника по лот</w:t>
      </w:r>
      <w:r w:rsidR="006C512E" w:rsidRPr="00D07469">
        <w:t>ам</w:t>
      </w:r>
      <w:r w:rsidR="00367797" w:rsidRPr="00D07469">
        <w:t xml:space="preserve"> №</w:t>
      </w:r>
      <w:r w:rsidR="00D07469" w:rsidRPr="00D07469">
        <w:t>2</w:t>
      </w:r>
      <w:r w:rsidR="00367797" w:rsidRPr="00D07469">
        <w:t xml:space="preserve">, на общую сумму </w:t>
      </w:r>
      <w:r w:rsidR="00D07469" w:rsidRPr="00D07469">
        <w:t>3 201 000</w:t>
      </w:r>
      <w:r w:rsidR="006C512E" w:rsidRPr="00D07469">
        <w:t>,00</w:t>
      </w:r>
      <w:r w:rsidR="00367797" w:rsidRPr="00D07469">
        <w:t xml:space="preserve"> (</w:t>
      </w:r>
      <w:r w:rsidR="00D07469" w:rsidRPr="00D07469">
        <w:t>три миллиона двести одна тысяча</w:t>
      </w:r>
      <w:r w:rsidR="006C512E" w:rsidRPr="00D07469">
        <w:t>) тенге;</w:t>
      </w:r>
    </w:p>
    <w:p w:rsidR="00D550FF" w:rsidRPr="00D07469" w:rsidRDefault="00D550FF" w:rsidP="006C512E">
      <w:pPr>
        <w:ind w:firstLine="708"/>
        <w:jc w:val="both"/>
      </w:pPr>
      <w:r w:rsidRPr="00D07469">
        <w:t>По итогам тендера экономия средств по лотам</w:t>
      </w:r>
      <w:r w:rsidR="00F60D74" w:rsidRPr="00D07469">
        <w:t xml:space="preserve"> №1, 2,</w:t>
      </w:r>
      <w:r w:rsidR="00D07469" w:rsidRPr="00D07469">
        <w:t xml:space="preserve"> 3, 4, 5, 6</w:t>
      </w:r>
      <w:r w:rsidRPr="00D07469">
        <w:t xml:space="preserve"> составляет </w:t>
      </w:r>
      <w:r w:rsidR="00D07469" w:rsidRPr="00D07469">
        <w:t>2 790 700,00</w:t>
      </w:r>
      <w:r w:rsidRPr="00D07469">
        <w:t xml:space="preserve"> (</w:t>
      </w:r>
      <w:r w:rsidR="00D07469" w:rsidRPr="00D07469">
        <w:t>два миллиона семьсот девяност</w:t>
      </w:r>
      <w:r w:rsidR="00D07469">
        <w:t>о</w:t>
      </w:r>
      <w:r w:rsidR="00D07469" w:rsidRPr="00D07469">
        <w:t xml:space="preserve"> тысяч семьсот</w:t>
      </w:r>
      <w:r w:rsidR="00367797" w:rsidRPr="00D07469">
        <w:t>) тенге.</w:t>
      </w:r>
      <w:r w:rsidRPr="00D07469">
        <w:t xml:space="preserve"> </w:t>
      </w:r>
    </w:p>
    <w:p w:rsidR="00C84024" w:rsidRPr="00D07469" w:rsidRDefault="00C84024" w:rsidP="00BB2916">
      <w:pPr>
        <w:pStyle w:val="a3"/>
        <w:spacing w:before="0" w:after="0"/>
        <w:ind w:left="284"/>
      </w:pPr>
      <w:r w:rsidRPr="00D07469">
        <w:t>За данное решение проголосовали:</w:t>
      </w:r>
    </w:p>
    <w:p w:rsidR="00C84024" w:rsidRPr="00D07469" w:rsidRDefault="00C84024" w:rsidP="00BB2916">
      <w:pPr>
        <w:pStyle w:val="a3"/>
        <w:spacing w:before="0" w:after="0"/>
        <w:ind w:left="284"/>
      </w:pPr>
      <w:r w:rsidRPr="00D07469">
        <w:t xml:space="preserve">ЗА - 5 голосов; </w:t>
      </w:r>
    </w:p>
    <w:p w:rsidR="00C84024" w:rsidRPr="00D07469" w:rsidRDefault="00C84024" w:rsidP="00BB2916">
      <w:pPr>
        <w:pStyle w:val="a3"/>
        <w:spacing w:before="0" w:after="0"/>
        <w:ind w:left="284"/>
      </w:pPr>
      <w:r w:rsidRPr="00D07469">
        <w:t>ПРОТИВ – 0 голосов</w:t>
      </w:r>
    </w:p>
    <w:p w:rsidR="00C84024" w:rsidRPr="00D07469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D07469" w:rsidTr="0079373D">
        <w:tc>
          <w:tcPr>
            <w:tcW w:w="4219" w:type="dxa"/>
            <w:hideMark/>
          </w:tcPr>
          <w:p w:rsidR="003A0CDD" w:rsidRPr="00D07469" w:rsidRDefault="003A0CDD" w:rsidP="00207409">
            <w:pPr>
              <w:contextualSpacing/>
              <w:jc w:val="right"/>
            </w:pPr>
            <w:r w:rsidRPr="00D07469">
              <w:tab/>
            </w:r>
            <w:proofErr w:type="spellStart"/>
            <w:r w:rsidRPr="00D07469">
              <w:t>Чорманов</w:t>
            </w:r>
            <w:proofErr w:type="spellEnd"/>
            <w:r w:rsidRPr="00D07469">
              <w:t xml:space="preserve"> А.Т.</w:t>
            </w:r>
          </w:p>
          <w:p w:rsidR="00207409" w:rsidRPr="00D07469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D07469" w:rsidRDefault="003A0CDD" w:rsidP="005C1D1F">
            <w:pPr>
              <w:contextualSpacing/>
              <w:jc w:val="both"/>
            </w:pPr>
            <w:r w:rsidRPr="00D07469">
              <w:t>_______________________________</w:t>
            </w:r>
          </w:p>
        </w:tc>
      </w:tr>
      <w:tr w:rsidR="003A0CDD" w:rsidRPr="00D07469" w:rsidTr="0079373D">
        <w:tc>
          <w:tcPr>
            <w:tcW w:w="4219" w:type="dxa"/>
          </w:tcPr>
          <w:p w:rsidR="003A0CDD" w:rsidRPr="00D07469" w:rsidRDefault="003A0CDD" w:rsidP="005C1D1F">
            <w:pPr>
              <w:contextualSpacing/>
              <w:jc w:val="right"/>
            </w:pPr>
            <w:proofErr w:type="spellStart"/>
            <w:r w:rsidRPr="00D07469">
              <w:t>Тунгатов</w:t>
            </w:r>
            <w:proofErr w:type="spellEnd"/>
            <w:r w:rsidRPr="00D07469">
              <w:t xml:space="preserve"> К.Х.</w:t>
            </w:r>
          </w:p>
          <w:p w:rsidR="003A0CDD" w:rsidRPr="00D07469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D07469" w:rsidRDefault="003A0CDD" w:rsidP="005C1D1F">
            <w:pPr>
              <w:contextualSpacing/>
              <w:jc w:val="both"/>
            </w:pPr>
            <w:r w:rsidRPr="00D07469">
              <w:t>_______________________________</w:t>
            </w:r>
          </w:p>
        </w:tc>
      </w:tr>
      <w:tr w:rsidR="003A0CDD" w:rsidRPr="00D07469" w:rsidTr="0079373D">
        <w:tc>
          <w:tcPr>
            <w:tcW w:w="4219" w:type="dxa"/>
          </w:tcPr>
          <w:p w:rsidR="003A0CDD" w:rsidRPr="00D07469" w:rsidRDefault="003A0CDD" w:rsidP="005C1D1F">
            <w:pPr>
              <w:contextualSpacing/>
              <w:jc w:val="right"/>
            </w:pPr>
            <w:proofErr w:type="spellStart"/>
            <w:r w:rsidRPr="00D07469">
              <w:t>Кеншинбаева</w:t>
            </w:r>
            <w:proofErr w:type="spellEnd"/>
            <w:r w:rsidRPr="00D07469">
              <w:t xml:space="preserve"> Л.Е.</w:t>
            </w:r>
          </w:p>
        </w:tc>
        <w:tc>
          <w:tcPr>
            <w:tcW w:w="4685" w:type="dxa"/>
          </w:tcPr>
          <w:p w:rsidR="003A0CDD" w:rsidRPr="00D07469" w:rsidRDefault="003A0CD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3A0CDD" w:rsidRPr="00D07469" w:rsidRDefault="003A0CDD" w:rsidP="005C1D1F">
            <w:pPr>
              <w:contextualSpacing/>
              <w:jc w:val="both"/>
            </w:pPr>
          </w:p>
        </w:tc>
      </w:tr>
      <w:tr w:rsidR="003A0CDD" w:rsidRPr="00D07469" w:rsidTr="0079373D">
        <w:tc>
          <w:tcPr>
            <w:tcW w:w="4219" w:type="dxa"/>
          </w:tcPr>
          <w:p w:rsidR="003A0CDD" w:rsidRPr="00D07469" w:rsidRDefault="003A0CDD" w:rsidP="005C1D1F">
            <w:pPr>
              <w:contextualSpacing/>
              <w:jc w:val="right"/>
            </w:pPr>
            <w:proofErr w:type="spellStart"/>
            <w:r w:rsidRPr="00D07469">
              <w:t>Никбаев</w:t>
            </w:r>
            <w:proofErr w:type="spellEnd"/>
            <w:r w:rsidRPr="00D07469">
              <w:t xml:space="preserve"> Б.Б.</w:t>
            </w:r>
          </w:p>
        </w:tc>
        <w:tc>
          <w:tcPr>
            <w:tcW w:w="4685" w:type="dxa"/>
          </w:tcPr>
          <w:p w:rsidR="003A0CDD" w:rsidRPr="00D07469" w:rsidRDefault="003A0CD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3A0CDD" w:rsidRPr="00D07469" w:rsidRDefault="003A0CDD" w:rsidP="005C1D1F">
            <w:pPr>
              <w:contextualSpacing/>
              <w:jc w:val="both"/>
            </w:pPr>
          </w:p>
        </w:tc>
      </w:tr>
      <w:tr w:rsidR="003A0CDD" w:rsidRPr="00D07469" w:rsidTr="0079373D">
        <w:tc>
          <w:tcPr>
            <w:tcW w:w="4219" w:type="dxa"/>
          </w:tcPr>
          <w:p w:rsidR="003A0CDD" w:rsidRPr="00D07469" w:rsidRDefault="003A0CDD" w:rsidP="005C1D1F">
            <w:pPr>
              <w:contextualSpacing/>
              <w:jc w:val="right"/>
            </w:pPr>
            <w:proofErr w:type="spellStart"/>
            <w:r w:rsidRPr="00D07469">
              <w:t>Мукажанова</w:t>
            </w:r>
            <w:proofErr w:type="spellEnd"/>
            <w:r w:rsidRPr="00D07469">
              <w:t xml:space="preserve"> Н.М.</w:t>
            </w:r>
          </w:p>
        </w:tc>
        <w:tc>
          <w:tcPr>
            <w:tcW w:w="4685" w:type="dxa"/>
          </w:tcPr>
          <w:p w:rsidR="003A0CDD" w:rsidRPr="00D07469" w:rsidRDefault="003A0CD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207409" w:rsidRPr="00D07469" w:rsidRDefault="00207409" w:rsidP="005C1D1F">
            <w:pPr>
              <w:contextualSpacing/>
              <w:jc w:val="both"/>
            </w:pPr>
          </w:p>
        </w:tc>
      </w:tr>
      <w:tr w:rsidR="0079373D" w:rsidRPr="00D07469" w:rsidTr="0079373D">
        <w:tc>
          <w:tcPr>
            <w:tcW w:w="4219" w:type="dxa"/>
          </w:tcPr>
          <w:p w:rsidR="0079373D" w:rsidRPr="00D07469" w:rsidRDefault="0079373D" w:rsidP="005C1D1F">
            <w:pPr>
              <w:contextualSpacing/>
              <w:jc w:val="right"/>
            </w:pPr>
            <w:proofErr w:type="spellStart"/>
            <w:r w:rsidRPr="00D07469">
              <w:rPr>
                <w:sz w:val="25"/>
                <w:szCs w:val="25"/>
              </w:rPr>
              <w:t>Баимбетов</w:t>
            </w:r>
            <w:proofErr w:type="spellEnd"/>
            <w:r w:rsidRPr="00D07469">
              <w:rPr>
                <w:sz w:val="25"/>
                <w:szCs w:val="25"/>
              </w:rPr>
              <w:t xml:space="preserve"> А.К.</w:t>
            </w:r>
          </w:p>
        </w:tc>
        <w:tc>
          <w:tcPr>
            <w:tcW w:w="4685" w:type="dxa"/>
          </w:tcPr>
          <w:p w:rsidR="0079373D" w:rsidRPr="00D07469" w:rsidRDefault="0079373D" w:rsidP="005C1D1F">
            <w:pPr>
              <w:contextualSpacing/>
              <w:jc w:val="both"/>
            </w:pPr>
            <w:r w:rsidRPr="00D07469">
              <w:t>________________________________</w:t>
            </w:r>
          </w:p>
          <w:p w:rsidR="0079373D" w:rsidRPr="00D07469" w:rsidRDefault="0079373D" w:rsidP="005C1D1F">
            <w:pPr>
              <w:contextualSpacing/>
              <w:jc w:val="both"/>
            </w:pPr>
          </w:p>
        </w:tc>
      </w:tr>
      <w:tr w:rsidR="0079373D" w:rsidRPr="00D07469" w:rsidTr="0079373D">
        <w:tc>
          <w:tcPr>
            <w:tcW w:w="4219" w:type="dxa"/>
          </w:tcPr>
          <w:p w:rsidR="0079373D" w:rsidRPr="00D07469" w:rsidRDefault="0079373D" w:rsidP="005C1D1F">
            <w:pPr>
              <w:contextualSpacing/>
              <w:jc w:val="right"/>
              <w:rPr>
                <w:sz w:val="25"/>
                <w:szCs w:val="25"/>
              </w:rPr>
            </w:pPr>
            <w:proofErr w:type="spellStart"/>
            <w:r w:rsidRPr="00D07469">
              <w:rPr>
                <w:sz w:val="25"/>
                <w:szCs w:val="25"/>
              </w:rPr>
              <w:t>Тулетаев</w:t>
            </w:r>
            <w:proofErr w:type="spellEnd"/>
            <w:r w:rsidRPr="00D07469">
              <w:rPr>
                <w:sz w:val="25"/>
                <w:szCs w:val="25"/>
              </w:rPr>
              <w:t xml:space="preserve"> Р.М.</w:t>
            </w:r>
          </w:p>
        </w:tc>
        <w:tc>
          <w:tcPr>
            <w:tcW w:w="4685" w:type="dxa"/>
          </w:tcPr>
          <w:p w:rsidR="0079373D" w:rsidRPr="00D07469" w:rsidRDefault="0079373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79373D" w:rsidRPr="00D07469" w:rsidRDefault="0079373D" w:rsidP="005C1D1F">
            <w:pPr>
              <w:contextualSpacing/>
              <w:jc w:val="both"/>
            </w:pPr>
          </w:p>
        </w:tc>
      </w:tr>
      <w:tr w:rsidR="0079373D" w:rsidRPr="00D07469" w:rsidTr="0079373D">
        <w:tc>
          <w:tcPr>
            <w:tcW w:w="4219" w:type="dxa"/>
          </w:tcPr>
          <w:p w:rsidR="0079373D" w:rsidRPr="00D07469" w:rsidRDefault="0079373D" w:rsidP="005C1D1F">
            <w:pPr>
              <w:contextualSpacing/>
              <w:jc w:val="right"/>
              <w:rPr>
                <w:sz w:val="25"/>
                <w:szCs w:val="25"/>
              </w:rPr>
            </w:pPr>
            <w:r w:rsidRPr="00D07469">
              <w:rPr>
                <w:sz w:val="25"/>
                <w:szCs w:val="25"/>
              </w:rPr>
              <w:t>Ибрагимов Р.П.</w:t>
            </w:r>
          </w:p>
        </w:tc>
        <w:tc>
          <w:tcPr>
            <w:tcW w:w="4685" w:type="dxa"/>
          </w:tcPr>
          <w:p w:rsidR="0079373D" w:rsidRPr="00D07469" w:rsidRDefault="0079373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79373D" w:rsidRPr="00D07469" w:rsidRDefault="0079373D" w:rsidP="005C1D1F">
            <w:pPr>
              <w:contextualSpacing/>
              <w:jc w:val="both"/>
            </w:pPr>
          </w:p>
        </w:tc>
      </w:tr>
      <w:tr w:rsidR="0079373D" w:rsidRPr="00D07469" w:rsidTr="0079373D">
        <w:tc>
          <w:tcPr>
            <w:tcW w:w="4219" w:type="dxa"/>
          </w:tcPr>
          <w:p w:rsidR="0079373D" w:rsidRPr="00D07469" w:rsidRDefault="0079373D" w:rsidP="005C1D1F">
            <w:pPr>
              <w:contextualSpacing/>
              <w:jc w:val="right"/>
              <w:rPr>
                <w:sz w:val="25"/>
                <w:szCs w:val="25"/>
              </w:rPr>
            </w:pPr>
            <w:proofErr w:type="spellStart"/>
            <w:r w:rsidRPr="00D07469">
              <w:rPr>
                <w:sz w:val="25"/>
                <w:szCs w:val="25"/>
              </w:rPr>
              <w:t>Досханов</w:t>
            </w:r>
            <w:proofErr w:type="spellEnd"/>
            <w:r w:rsidRPr="00D07469">
              <w:rPr>
                <w:sz w:val="25"/>
                <w:szCs w:val="25"/>
              </w:rPr>
              <w:t xml:space="preserve"> М.О.</w:t>
            </w:r>
          </w:p>
        </w:tc>
        <w:tc>
          <w:tcPr>
            <w:tcW w:w="4685" w:type="dxa"/>
          </w:tcPr>
          <w:p w:rsidR="0079373D" w:rsidRPr="00D07469" w:rsidRDefault="0079373D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79373D" w:rsidRPr="00D07469" w:rsidRDefault="0079373D" w:rsidP="005C1D1F">
            <w:pPr>
              <w:contextualSpacing/>
              <w:jc w:val="both"/>
            </w:pPr>
          </w:p>
        </w:tc>
      </w:tr>
      <w:tr w:rsidR="00BB2916" w:rsidRPr="00D07469" w:rsidTr="0079373D">
        <w:tc>
          <w:tcPr>
            <w:tcW w:w="4219" w:type="dxa"/>
          </w:tcPr>
          <w:p w:rsidR="00BB2916" w:rsidRPr="00D07469" w:rsidRDefault="00480ADA" w:rsidP="00480ADA">
            <w:pPr>
              <w:contextualSpacing/>
              <w:jc w:val="right"/>
            </w:pPr>
            <w:proofErr w:type="spellStart"/>
            <w:r w:rsidRPr="00D07469">
              <w:t>Кожахметова</w:t>
            </w:r>
            <w:proofErr w:type="spellEnd"/>
            <w:r w:rsidRPr="00D07469">
              <w:t xml:space="preserve"> Г.Ж.</w:t>
            </w:r>
          </w:p>
        </w:tc>
        <w:tc>
          <w:tcPr>
            <w:tcW w:w="4685" w:type="dxa"/>
          </w:tcPr>
          <w:p w:rsidR="00BB2916" w:rsidRPr="00D07469" w:rsidRDefault="00BB2916" w:rsidP="005C1D1F">
            <w:pPr>
              <w:contextualSpacing/>
              <w:jc w:val="both"/>
            </w:pPr>
            <w:r w:rsidRPr="00D07469">
              <w:t>_______________________________</w:t>
            </w:r>
          </w:p>
          <w:p w:rsidR="0079373D" w:rsidRPr="00D07469" w:rsidRDefault="0079373D" w:rsidP="005C1D1F">
            <w:pPr>
              <w:contextualSpacing/>
              <w:jc w:val="both"/>
            </w:pPr>
          </w:p>
        </w:tc>
      </w:tr>
    </w:tbl>
    <w:p w:rsidR="003A0CDD" w:rsidRPr="00D07469" w:rsidRDefault="003A0CDD" w:rsidP="003A0CDD">
      <w:pPr>
        <w:contextualSpacing/>
        <w:sectPr w:rsidR="003A0CDD" w:rsidRPr="00D07469" w:rsidSect="00D07469">
          <w:footerReference w:type="default" r:id="rId9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07558" w:rsidRPr="00D07469" w:rsidRDefault="00707558" w:rsidP="005B3EE8"/>
    <w:sectPr w:rsidR="00707558" w:rsidRPr="00D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D" w:rsidRDefault="00A220CD" w:rsidP="00367797">
      <w:r>
        <w:separator/>
      </w:r>
    </w:p>
  </w:endnote>
  <w:endnote w:type="continuationSeparator" w:id="0">
    <w:p w:rsidR="00A220CD" w:rsidRDefault="00A220CD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69">
          <w:rPr>
            <w:noProof/>
          </w:rPr>
          <w:t>1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D" w:rsidRDefault="00A220CD" w:rsidP="00367797">
      <w:r>
        <w:separator/>
      </w:r>
    </w:p>
  </w:footnote>
  <w:footnote w:type="continuationSeparator" w:id="0">
    <w:p w:rsidR="00A220CD" w:rsidRDefault="00A220CD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362A"/>
    <w:rsid w:val="0005798D"/>
    <w:rsid w:val="0010114D"/>
    <w:rsid w:val="00125AC3"/>
    <w:rsid w:val="001827D8"/>
    <w:rsid w:val="001A42BF"/>
    <w:rsid w:val="001B4685"/>
    <w:rsid w:val="001D2CDC"/>
    <w:rsid w:val="00207409"/>
    <w:rsid w:val="002724C6"/>
    <w:rsid w:val="002831CA"/>
    <w:rsid w:val="003118FA"/>
    <w:rsid w:val="00367797"/>
    <w:rsid w:val="003954A4"/>
    <w:rsid w:val="003A0CDD"/>
    <w:rsid w:val="003B5DF9"/>
    <w:rsid w:val="003E36F9"/>
    <w:rsid w:val="00465F72"/>
    <w:rsid w:val="00480ADA"/>
    <w:rsid w:val="004C10F8"/>
    <w:rsid w:val="004C1451"/>
    <w:rsid w:val="004E393D"/>
    <w:rsid w:val="004E626C"/>
    <w:rsid w:val="004F1748"/>
    <w:rsid w:val="0051493F"/>
    <w:rsid w:val="005A5B47"/>
    <w:rsid w:val="005B3EE8"/>
    <w:rsid w:val="00630EA1"/>
    <w:rsid w:val="006675F4"/>
    <w:rsid w:val="006715D2"/>
    <w:rsid w:val="006748C3"/>
    <w:rsid w:val="00674E5B"/>
    <w:rsid w:val="006C2874"/>
    <w:rsid w:val="006C512E"/>
    <w:rsid w:val="006E7AE5"/>
    <w:rsid w:val="00707558"/>
    <w:rsid w:val="0074375D"/>
    <w:rsid w:val="00784AC5"/>
    <w:rsid w:val="0079373D"/>
    <w:rsid w:val="00815F09"/>
    <w:rsid w:val="008179DD"/>
    <w:rsid w:val="008718BC"/>
    <w:rsid w:val="008A19B1"/>
    <w:rsid w:val="008F70EB"/>
    <w:rsid w:val="00987A88"/>
    <w:rsid w:val="009D144D"/>
    <w:rsid w:val="009E4CF2"/>
    <w:rsid w:val="00A175A7"/>
    <w:rsid w:val="00A220CD"/>
    <w:rsid w:val="00A572BE"/>
    <w:rsid w:val="00A92B86"/>
    <w:rsid w:val="00B51340"/>
    <w:rsid w:val="00BB2916"/>
    <w:rsid w:val="00C72C6A"/>
    <w:rsid w:val="00C84024"/>
    <w:rsid w:val="00C87893"/>
    <w:rsid w:val="00CA68ED"/>
    <w:rsid w:val="00D07469"/>
    <w:rsid w:val="00D252A6"/>
    <w:rsid w:val="00D550FF"/>
    <w:rsid w:val="00D83A35"/>
    <w:rsid w:val="00DA3804"/>
    <w:rsid w:val="00DF79E8"/>
    <w:rsid w:val="00E17A91"/>
    <w:rsid w:val="00E540DA"/>
    <w:rsid w:val="00ED7122"/>
    <w:rsid w:val="00F60D74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09D-F409-4051-95FE-31C35736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16</cp:revision>
  <cp:lastPrinted>2019-02-16T17:09:00Z</cp:lastPrinted>
  <dcterms:created xsi:type="dcterms:W3CDTF">2018-02-13T12:59:00Z</dcterms:created>
  <dcterms:modified xsi:type="dcterms:W3CDTF">2019-02-21T10:49:00Z</dcterms:modified>
</cp:coreProperties>
</file>