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F9500D" w:rsidRPr="00F9500D">
        <w:rPr>
          <w:rFonts w:cs="Times New Roman"/>
          <w:b/>
          <w:sz w:val="22"/>
          <w:szCs w:val="22"/>
          <w:u w:val="single"/>
        </w:rPr>
        <w:t>повторного</w:t>
      </w:r>
      <w:r w:rsidR="00F9500D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F9500D" w:rsidRPr="00F9500D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9500D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 xml:space="preserve">» </w:t>
      </w:r>
      <w:r w:rsidR="00F9500D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9500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7D3FAC" w:rsidP="007D3FAC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Реагенты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анализатора  PATHFAST для определения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пресепсина</w:t>
            </w:r>
            <w:proofErr w:type="spellEnd"/>
          </w:p>
        </w:tc>
      </w:tr>
      <w:tr w:rsidR="007D3FAC" w:rsidRPr="001F24FA" w:rsidTr="007D3FA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2 253 200,00</w:t>
            </w:r>
          </w:p>
        </w:tc>
      </w:tr>
      <w:tr w:rsidR="007D3FAC" w:rsidRPr="001F24FA" w:rsidTr="007D3FA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-1мл*4)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140 000,00</w:t>
            </w:r>
          </w:p>
        </w:tc>
      </w:tr>
      <w:tr w:rsidR="007D3FAC" w:rsidRPr="001F24FA" w:rsidTr="007D3FA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штативе 42 штуки)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254 000,00</w:t>
            </w:r>
          </w:p>
        </w:tc>
      </w:tr>
      <w:tr w:rsidR="007D3FAC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sz w:val="22"/>
                <w:szCs w:val="22"/>
              </w:rPr>
              <w:t>лля</w:t>
            </w:r>
            <w:proofErr w:type="spellEnd"/>
            <w:r>
              <w:rPr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</w:tr>
      <w:tr w:rsidR="007D3FAC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D3FAC" w:rsidRPr="007D3FAC" w:rsidRDefault="007D3FAC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для принтера для 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упаковке 10 рулонов)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64 290,00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bookmarkStart w:id="0" w:name="_GoBack"/>
      <w:r w:rsidR="007D3FAC">
        <w:rPr>
          <w:rFonts w:cs="Times New Roman"/>
          <w:sz w:val="22"/>
          <w:szCs w:val="22"/>
          <w:lang w:val="kk-KZ"/>
        </w:rPr>
        <w:t>2 753 490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D3FAC" w:rsidRPr="007D3FAC">
        <w:rPr>
          <w:rFonts w:cs="Times New Roman"/>
          <w:sz w:val="22"/>
          <w:szCs w:val="22"/>
        </w:rPr>
        <w:t>два миллиона семьсот пятьдесят три тысячи четыреста девяносто</w:t>
      </w:r>
      <w:bookmarkEnd w:id="0"/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9500D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.20</w:t>
      </w:r>
      <w:r w:rsidR="00F9500D">
        <w:rPr>
          <w:rFonts w:cs="Times New Roman"/>
          <w:sz w:val="22"/>
          <w:szCs w:val="22"/>
        </w:rPr>
        <w:t>21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9500D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7D3FAC">
        <w:rPr>
          <w:rFonts w:cs="Times New Roman"/>
          <w:sz w:val="22"/>
          <w:szCs w:val="22"/>
          <w:lang w:val="kk-KZ"/>
        </w:rPr>
        <w:t>15</w:t>
      </w:r>
      <w:r w:rsidRPr="001F24FA">
        <w:rPr>
          <w:rFonts w:cs="Times New Roman"/>
          <w:sz w:val="22"/>
          <w:szCs w:val="22"/>
        </w:rPr>
        <w:t>:</w:t>
      </w:r>
      <w:r w:rsidR="007D3FAC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</w:t>
      </w:r>
      <w:r w:rsidRPr="001F24FA">
        <w:rPr>
          <w:rFonts w:cs="Times New Roman"/>
          <w:sz w:val="22"/>
          <w:szCs w:val="22"/>
        </w:rPr>
        <w:lastRenderedPageBreak/>
        <w:t xml:space="preserve">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</w:t>
      </w:r>
      <w:r w:rsidRPr="001F24FA">
        <w:rPr>
          <w:rStyle w:val="s0"/>
          <w:color w:val="auto"/>
          <w:sz w:val="22"/>
          <w:szCs w:val="22"/>
        </w:rPr>
        <w:lastRenderedPageBreak/>
        <w:t>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00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BA69-EAAF-408A-B228-D542205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78</cp:revision>
  <cp:lastPrinted>2021-01-12T04:18:00Z</cp:lastPrinted>
  <dcterms:created xsi:type="dcterms:W3CDTF">2019-01-15T05:22:00Z</dcterms:created>
  <dcterms:modified xsi:type="dcterms:W3CDTF">2021-01-12T04:19:00Z</dcterms:modified>
</cp:coreProperties>
</file>