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F958C4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F958C4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4A07B5" w:rsidRPr="005218E4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 xml:space="preserve">» </w:t>
      </w:r>
      <w:r w:rsidR="004A07B5">
        <w:rPr>
          <w:rFonts w:cs="Times New Roman"/>
          <w:sz w:val="22"/>
          <w:szCs w:val="22"/>
        </w:rPr>
        <w:t>февраля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F958C4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752B59" w:rsidRPr="00AD1F57" w:rsidRDefault="00752B59" w:rsidP="00752B5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752B59" w:rsidRPr="00AD1F57" w:rsidRDefault="00752B59" w:rsidP="00752B5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52"/>
        <w:gridCol w:w="1269"/>
        <w:gridCol w:w="711"/>
        <w:gridCol w:w="1605"/>
        <w:gridCol w:w="1560"/>
      </w:tblGrid>
      <w:tr w:rsidR="00791186" w:rsidRPr="00E3492F" w:rsidTr="0075016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E3492F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E3492F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E3492F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E3492F" w:rsidRDefault="00791186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 xml:space="preserve">Комплект реагентов для иммунохимического анализатора </w:t>
            </w:r>
            <w:proofErr w:type="spellStart"/>
            <w:r w:rsidRPr="00E3492F">
              <w:rPr>
                <w:rFonts w:cs="Times New Roman"/>
                <w:b/>
                <w:sz w:val="22"/>
                <w:szCs w:val="22"/>
              </w:rPr>
              <w:t>Architect</w:t>
            </w:r>
            <w:proofErr w:type="spellEnd"/>
            <w:r w:rsidRPr="00E3492F">
              <w:rPr>
                <w:rFonts w:cs="Times New Roman"/>
                <w:b/>
                <w:sz w:val="22"/>
                <w:szCs w:val="22"/>
              </w:rPr>
              <w:t xml:space="preserve"> I 1000</w:t>
            </w:r>
          </w:p>
        </w:tc>
      </w:tr>
      <w:tr w:rsidR="005218E4" w:rsidRPr="00E3492F" w:rsidTr="00750169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218E4" w:rsidRPr="00E3492F" w:rsidRDefault="005218E4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E3492F"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Цитомегаловирус</w:t>
            </w:r>
            <w:proofErr w:type="spellEnd"/>
            <w:r>
              <w:rPr>
                <w:sz w:val="22"/>
                <w:szCs w:val="22"/>
              </w:rPr>
              <w:t xml:space="preserve"> ЦМВ </w:t>
            </w:r>
            <w:proofErr w:type="spellStart"/>
            <w:r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 xml:space="preserve"> антител к </w:t>
            </w:r>
            <w:proofErr w:type="spellStart"/>
            <w:r>
              <w:rPr>
                <w:sz w:val="22"/>
                <w:szCs w:val="22"/>
              </w:rPr>
              <w:t>цитомегаловирусу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167 286,00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167 286,00</w:t>
            </w:r>
          </w:p>
        </w:tc>
      </w:tr>
      <w:tr w:rsidR="005218E4" w:rsidRPr="00E3492F" w:rsidTr="0075016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Циклоспарин</w:t>
            </w:r>
            <w:proofErr w:type="spellEnd"/>
            <w:r>
              <w:rPr>
                <w:sz w:val="22"/>
                <w:szCs w:val="22"/>
              </w:rPr>
              <w:t xml:space="preserve"> на 100 определений для </w:t>
            </w:r>
            <w:proofErr w:type="spellStart"/>
            <w:r>
              <w:rPr>
                <w:sz w:val="22"/>
                <w:szCs w:val="22"/>
              </w:rPr>
              <w:t>иммунохемолюминесцентного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I1000 (закрытая система)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433 636,00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867 272,00</w:t>
            </w:r>
          </w:p>
        </w:tc>
      </w:tr>
      <w:tr w:rsidR="005218E4" w:rsidRPr="00E3492F" w:rsidTr="00750169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M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136 446,00</w:t>
            </w:r>
          </w:p>
        </w:tc>
      </w:tr>
      <w:tr w:rsidR="005218E4" w:rsidRPr="00E3492F" w:rsidTr="00750169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ЦМВ </w:t>
            </w:r>
            <w:proofErr w:type="spellStart"/>
            <w:r>
              <w:rPr>
                <w:sz w:val="22"/>
                <w:szCs w:val="22"/>
              </w:rPr>
              <w:t>Ig</w:t>
            </w:r>
            <w:proofErr w:type="spellEnd"/>
            <w:r>
              <w:rPr>
                <w:sz w:val="22"/>
                <w:szCs w:val="22"/>
              </w:rPr>
              <w:t xml:space="preserve"> G контроли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136 446,00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136 446,00</w:t>
            </w:r>
          </w:p>
        </w:tc>
      </w:tr>
      <w:tr w:rsidR="005218E4" w:rsidRPr="00E3492F" w:rsidTr="00750169">
        <w:trPr>
          <w:trHeight w:val="712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Wash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buffer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43 962,00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219 810,00</w:t>
            </w:r>
          </w:p>
        </w:tc>
      </w:tr>
      <w:tr w:rsidR="005218E4" w:rsidRPr="00E3492F" w:rsidTr="00750169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раствор </w:t>
            </w:r>
            <w:proofErr w:type="spellStart"/>
            <w:r>
              <w:rPr>
                <w:sz w:val="22"/>
                <w:szCs w:val="22"/>
              </w:rPr>
              <w:t>Pre-Trigger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99 437,00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397 748,00</w:t>
            </w:r>
          </w:p>
        </w:tc>
      </w:tr>
      <w:tr w:rsidR="005218E4" w:rsidRPr="00E3492F" w:rsidTr="00750169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</w:t>
            </w:r>
            <w:proofErr w:type="spellStart"/>
            <w:r>
              <w:rPr>
                <w:sz w:val="22"/>
                <w:szCs w:val="22"/>
              </w:rPr>
              <w:t>раствор</w:t>
            </w:r>
            <w:proofErr w:type="gramStart"/>
            <w:r>
              <w:rPr>
                <w:sz w:val="22"/>
                <w:szCs w:val="22"/>
              </w:rPr>
              <w:t>Trigger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180 032,00</w:t>
            </w:r>
          </w:p>
        </w:tc>
      </w:tr>
      <w:tr w:rsidR="005218E4" w:rsidRPr="00E3492F" w:rsidTr="00750169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Реакционные ячейки </w:t>
            </w:r>
            <w:proofErr w:type="spellStart"/>
            <w:r>
              <w:rPr>
                <w:sz w:val="22"/>
                <w:szCs w:val="22"/>
              </w:rPr>
              <w:t>Reaction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Vessels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132 028,00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396 084,00</w:t>
            </w:r>
          </w:p>
        </w:tc>
      </w:tr>
      <w:tr w:rsidR="005218E4" w:rsidRPr="00E3492F" w:rsidTr="00750169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Предохранительные крышечки </w:t>
            </w:r>
            <w:proofErr w:type="spellStart"/>
            <w:r>
              <w:rPr>
                <w:sz w:val="22"/>
                <w:szCs w:val="22"/>
              </w:rPr>
              <w:t>Septums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47 578,00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47 578,00</w:t>
            </w:r>
          </w:p>
        </w:tc>
      </w:tr>
      <w:tr w:rsidR="005218E4" w:rsidRPr="00E3492F" w:rsidTr="00750169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Заменяемые крышечки </w:t>
            </w:r>
            <w:proofErr w:type="spellStart"/>
            <w:r>
              <w:rPr>
                <w:sz w:val="22"/>
                <w:szCs w:val="22"/>
              </w:rPr>
              <w:t>Replacement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1000, 100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41 630,00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41 630,00</w:t>
            </w:r>
          </w:p>
        </w:tc>
      </w:tr>
      <w:tr w:rsidR="005218E4" w:rsidRPr="00E3492F" w:rsidTr="00750169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Реагент для ухода за зондом </w:t>
            </w:r>
            <w:proofErr w:type="spellStart"/>
            <w:r>
              <w:rPr>
                <w:sz w:val="22"/>
                <w:szCs w:val="22"/>
              </w:rPr>
              <w:t>Prob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Solution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223 995,00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Pr="00750169" w:rsidRDefault="005218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</w:t>
            </w:r>
            <w:proofErr w:type="spellStart"/>
            <w:r w:rsidRPr="00750169">
              <w:rPr>
                <w:sz w:val="22"/>
                <w:szCs w:val="22"/>
                <w:lang w:val="en-US"/>
              </w:rPr>
              <w:t>Tacrolimus</w:t>
            </w:r>
            <w:proofErr w:type="spellEnd"/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28 037,00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28 037,00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Pr="00750169" w:rsidRDefault="005218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Реагент</w:t>
            </w:r>
            <w:r w:rsidRPr="00750169">
              <w:rPr>
                <w:sz w:val="22"/>
                <w:szCs w:val="22"/>
                <w:lang w:val="en-US"/>
              </w:rPr>
              <w:t xml:space="preserve"> Whole blood precipitation reagent Cyclosporine </w:t>
            </w:r>
            <w:r>
              <w:rPr>
                <w:sz w:val="22"/>
                <w:szCs w:val="22"/>
              </w:rPr>
              <w:t>для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иммунохимического</w:t>
            </w:r>
            <w:r w:rsidRPr="0075016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анализатора</w:t>
            </w:r>
            <w:r w:rsidRPr="00750169">
              <w:rPr>
                <w:sz w:val="22"/>
                <w:szCs w:val="22"/>
                <w:lang w:val="en-US"/>
              </w:rPr>
              <w:t xml:space="preserve"> Architect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81 307,00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81 307,00</w:t>
            </w:r>
          </w:p>
        </w:tc>
      </w:tr>
      <w:tr w:rsidR="005218E4" w:rsidRPr="00E3492F" w:rsidTr="00750169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Контроли </w:t>
            </w:r>
            <w:proofErr w:type="spellStart"/>
            <w:r>
              <w:rPr>
                <w:sz w:val="22"/>
                <w:szCs w:val="22"/>
              </w:rPr>
              <w:t>Мультиконтроль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иммуносупресантов</w:t>
            </w:r>
            <w:proofErr w:type="spellEnd"/>
            <w:r>
              <w:rPr>
                <w:sz w:val="22"/>
                <w:szCs w:val="22"/>
              </w:rPr>
              <w:t xml:space="preserve"> к анализатору 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100. 100, 400, 500, 2000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186 912,00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373 824,00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HBsAg</w:t>
            </w:r>
            <w:proofErr w:type="spellEnd"/>
            <w:r>
              <w:rPr>
                <w:sz w:val="22"/>
                <w:szCs w:val="22"/>
              </w:rPr>
              <w:t xml:space="preserve">  ІІ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79 092,00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79 092,00</w:t>
            </w:r>
          </w:p>
        </w:tc>
      </w:tr>
      <w:tr w:rsidR="005218E4" w:rsidRPr="00E3492F" w:rsidTr="00750169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 -HCV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345 787,00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2 420 509,00</w:t>
            </w:r>
          </w:p>
        </w:tc>
      </w:tr>
      <w:tr w:rsidR="005218E4" w:rsidRPr="00E3492F" w:rsidTr="00750169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171 024,00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2 565 360,00</w:t>
            </w:r>
          </w:p>
        </w:tc>
      </w:tr>
      <w:tr w:rsidR="005218E4" w:rsidRPr="00E3492F" w:rsidTr="00750169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Калибратор </w:t>
            </w:r>
            <w:proofErr w:type="spellStart"/>
            <w:r>
              <w:rPr>
                <w:sz w:val="22"/>
                <w:szCs w:val="22"/>
              </w:rPr>
              <w:t>Такролимус</w:t>
            </w:r>
            <w:proofErr w:type="spellEnd"/>
            <w:r>
              <w:rPr>
                <w:sz w:val="22"/>
                <w:szCs w:val="22"/>
              </w:rPr>
              <w:t xml:space="preserve"> для иммунохимического анализатора </w:t>
            </w:r>
            <w:proofErr w:type="spellStart"/>
            <w:r>
              <w:rPr>
                <w:sz w:val="22"/>
                <w:szCs w:val="22"/>
              </w:rPr>
              <w:t>Architect</w:t>
            </w:r>
            <w:proofErr w:type="spellEnd"/>
            <w:r>
              <w:rPr>
                <w:sz w:val="22"/>
                <w:szCs w:val="22"/>
              </w:rPr>
              <w:t xml:space="preserve"> I 1000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156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072,00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156 072,00</w:t>
            </w:r>
          </w:p>
        </w:tc>
      </w:tr>
      <w:tr w:rsidR="00B3490F" w:rsidRPr="00E3492F" w:rsidTr="00791186">
        <w:trPr>
          <w:trHeight w:val="315"/>
        </w:trPr>
        <w:tc>
          <w:tcPr>
            <w:tcW w:w="668" w:type="dxa"/>
            <w:shd w:val="clear" w:color="000000" w:fill="FFFFFF"/>
            <w:noWrap/>
          </w:tcPr>
          <w:p w:rsidR="00B3490F" w:rsidRPr="00E3492F" w:rsidRDefault="00B3490F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B3490F" w:rsidRPr="00E3492F" w:rsidRDefault="00B3490F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E3492F">
              <w:rPr>
                <w:rFonts w:cs="Times New Roman"/>
                <w:b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, WBC </w:t>
            </w:r>
            <w:proofErr w:type="spellStart"/>
            <w:r>
              <w:rPr>
                <w:sz w:val="22"/>
                <w:szCs w:val="22"/>
              </w:rPr>
              <w:t>Lyse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82 307,00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823 070,00</w:t>
            </w:r>
          </w:p>
        </w:tc>
      </w:tr>
      <w:tr w:rsidR="005218E4" w:rsidRPr="00E3492F" w:rsidTr="00750169">
        <w:trPr>
          <w:trHeight w:val="276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Pr="00F958C4" w:rsidRDefault="005218E4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>Reagent, Diluent/Sheath Дилюент/фокусирующий реагент 20-л, для гематологического анализатора CELL-DYN RUBY (ABBOTT), США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138 165,00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2 901 465,00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 w:rsidRPr="00750169">
              <w:rPr>
                <w:sz w:val="22"/>
                <w:szCs w:val="22"/>
                <w:lang w:val="en-US"/>
              </w:rPr>
              <w:t xml:space="preserve">Reagent, CN Free HGB / NOC Lyse. </w:t>
            </w:r>
            <w:proofErr w:type="spellStart"/>
            <w:r>
              <w:rPr>
                <w:sz w:val="22"/>
                <w:szCs w:val="22"/>
              </w:rPr>
              <w:t>Безцианидный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лизирующий</w:t>
            </w:r>
            <w:proofErr w:type="spellEnd"/>
            <w:r>
              <w:rPr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129 904,00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519 616,00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Pr="00F958C4" w:rsidRDefault="005218E4">
            <w:pPr>
              <w:rPr>
                <w:sz w:val="22"/>
                <w:szCs w:val="22"/>
                <w:lang w:val="kk-KZ"/>
              </w:rPr>
            </w:pPr>
            <w:r w:rsidRPr="00F958C4">
              <w:rPr>
                <w:sz w:val="22"/>
                <w:szCs w:val="22"/>
                <w:lang w:val="kk-KZ"/>
              </w:rPr>
              <w:t xml:space="preserve">CD Tri-level CD 29 plus 2 x 3 levels, для гематологического анализатора CELL-DYN RUBY (ABBOTT), США             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355 133,00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710 266,00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</w:t>
            </w:r>
            <w:proofErr w:type="spellStart"/>
            <w:r>
              <w:rPr>
                <w:sz w:val="22"/>
                <w:szCs w:val="22"/>
              </w:rPr>
              <w:t>Enzymatic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Cleaner</w:t>
            </w:r>
            <w:proofErr w:type="spellEnd"/>
            <w:r>
              <w:rPr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299 358,00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299 358,00</w:t>
            </w:r>
          </w:p>
        </w:tc>
      </w:tr>
      <w:tr w:rsidR="005218E4" w:rsidRPr="00E3492F" w:rsidTr="00750169">
        <w:trPr>
          <w:trHeight w:val="900"/>
        </w:trPr>
        <w:tc>
          <w:tcPr>
            <w:tcW w:w="668" w:type="dxa"/>
            <w:shd w:val="clear" w:color="000000" w:fill="FFFFFF"/>
            <w:noWrap/>
          </w:tcPr>
          <w:p w:rsidR="005218E4" w:rsidRPr="00E61525" w:rsidRDefault="005218E4" w:rsidP="00750169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5218E4" w:rsidRDefault="005218E4" w:rsidP="00B3490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для проведения планового обслуживания гематологического анализатора </w:t>
            </w:r>
            <w:proofErr w:type="spellStart"/>
            <w:r>
              <w:rPr>
                <w:color w:val="000000"/>
                <w:sz w:val="22"/>
                <w:szCs w:val="22"/>
              </w:rPr>
              <w:t>Ceii-Dyn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Ruby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shd w:val="clear" w:color="000000" w:fill="FFFFFF"/>
            <w:vAlign w:val="center"/>
          </w:tcPr>
          <w:p w:rsidR="005218E4" w:rsidRDefault="005218E4" w:rsidP="00750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506 492,00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218E4" w:rsidRDefault="005218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506 492,00</w:t>
            </w:r>
          </w:p>
        </w:tc>
      </w:tr>
    </w:tbl>
    <w:p w:rsidR="0080080F" w:rsidRPr="003347CB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сумма</w:t>
      </w:r>
      <w:r w:rsidR="002A308A" w:rsidRPr="009710A9">
        <w:rPr>
          <w:rFonts w:cs="Times New Roman"/>
          <w:sz w:val="22"/>
          <w:szCs w:val="22"/>
          <w:lang w:val="kk-KZ"/>
        </w:rPr>
        <w:t xml:space="preserve"> </w:t>
      </w:r>
      <w:r w:rsidR="00B3490F" w:rsidRPr="00B3490F">
        <w:rPr>
          <w:rFonts w:cs="Times New Roman"/>
          <w:sz w:val="22"/>
          <w:szCs w:val="22"/>
        </w:rPr>
        <w:t>14</w:t>
      </w:r>
      <w:r w:rsidR="00B3490F">
        <w:rPr>
          <w:rFonts w:cs="Times New Roman"/>
          <w:sz w:val="22"/>
          <w:szCs w:val="22"/>
          <w:lang w:val="en-US"/>
        </w:rPr>
        <w:t> </w:t>
      </w:r>
      <w:r w:rsidR="00B3490F" w:rsidRPr="00B3490F">
        <w:rPr>
          <w:rFonts w:cs="Times New Roman"/>
          <w:sz w:val="22"/>
          <w:szCs w:val="22"/>
        </w:rPr>
        <w:t>278 795</w:t>
      </w:r>
      <w:r w:rsidR="002A308A" w:rsidRPr="00E3492F">
        <w:rPr>
          <w:rFonts w:cs="Times New Roman"/>
          <w:sz w:val="22"/>
          <w:szCs w:val="22"/>
          <w:lang w:val="kk-KZ"/>
        </w:rPr>
        <w:t>,</w:t>
      </w:r>
      <w:r w:rsidR="000A4E11" w:rsidRPr="00E3492F">
        <w:rPr>
          <w:rFonts w:cs="Times New Roman"/>
          <w:sz w:val="22"/>
          <w:szCs w:val="22"/>
          <w:lang w:val="kk-KZ"/>
        </w:rPr>
        <w:t>0</w:t>
      </w:r>
      <w:r w:rsidR="002A308A" w:rsidRPr="00E3492F">
        <w:rPr>
          <w:rFonts w:cs="Times New Roman"/>
          <w:sz w:val="22"/>
          <w:szCs w:val="22"/>
          <w:lang w:val="kk-KZ"/>
        </w:rPr>
        <w:t>0</w:t>
      </w:r>
      <w:r w:rsidR="00E3492F" w:rsidRPr="00E3492F">
        <w:rPr>
          <w:rFonts w:cs="Times New Roman"/>
          <w:sz w:val="22"/>
          <w:szCs w:val="22"/>
        </w:rPr>
        <w:t xml:space="preserve"> </w:t>
      </w:r>
      <w:r w:rsidR="00E3492F" w:rsidRPr="00E3492F">
        <w:rPr>
          <w:rFonts w:cs="Times New Roman"/>
          <w:sz w:val="22"/>
          <w:szCs w:val="22"/>
          <w:lang w:val="kk-KZ"/>
        </w:rPr>
        <w:t>(</w:t>
      </w:r>
      <w:r w:rsidR="00B3490F" w:rsidRPr="00B3490F">
        <w:rPr>
          <w:rFonts w:cs="Times New Roman"/>
          <w:sz w:val="22"/>
          <w:szCs w:val="22"/>
          <w:lang w:val="kk-KZ"/>
        </w:rPr>
        <w:t>четырнадцать миллионов двести семьдесят восемь тысяч семьсот девяносто пять</w:t>
      </w:r>
      <w:r w:rsidR="000D2585" w:rsidRPr="00E3492F">
        <w:rPr>
          <w:rFonts w:cs="Times New Roman"/>
          <w:sz w:val="22"/>
          <w:szCs w:val="22"/>
        </w:rPr>
        <w:t>)</w:t>
      </w:r>
      <w:r w:rsidR="0080080F" w:rsidRPr="00E3492F">
        <w:rPr>
          <w:rFonts w:cs="Times New Roman"/>
          <w:sz w:val="22"/>
          <w:szCs w:val="22"/>
        </w:rPr>
        <w:t xml:space="preserve"> тенге</w:t>
      </w:r>
      <w:r w:rsidR="000A4E11" w:rsidRPr="00E3492F">
        <w:rPr>
          <w:rFonts w:cs="Times New Roman"/>
          <w:sz w:val="22"/>
          <w:szCs w:val="22"/>
          <w:lang w:val="kk-KZ"/>
        </w:rPr>
        <w:t xml:space="preserve"> 0</w:t>
      </w:r>
      <w:r w:rsidR="002A308A" w:rsidRPr="00E3492F">
        <w:rPr>
          <w:rFonts w:cs="Times New Roman"/>
          <w:sz w:val="22"/>
          <w:szCs w:val="22"/>
          <w:lang w:val="kk-KZ"/>
        </w:rPr>
        <w:t xml:space="preserve">0 </w:t>
      </w:r>
      <w:r w:rsidR="002A308A" w:rsidRPr="003347CB">
        <w:rPr>
          <w:rFonts w:cs="Times New Roman"/>
          <w:sz w:val="22"/>
          <w:szCs w:val="22"/>
          <w:lang w:val="kk-KZ"/>
        </w:rPr>
        <w:t>тиын</w:t>
      </w:r>
      <w:r w:rsidR="004610F5" w:rsidRPr="003347CB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lastRenderedPageBreak/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B3490F" w:rsidRPr="00B3490F">
        <w:rPr>
          <w:rFonts w:cs="Times New Roman"/>
          <w:sz w:val="22"/>
          <w:szCs w:val="22"/>
        </w:rPr>
        <w:t>16</w:t>
      </w:r>
      <w:r w:rsidRPr="009710A9">
        <w:rPr>
          <w:rFonts w:cs="Times New Roman"/>
          <w:sz w:val="22"/>
          <w:szCs w:val="22"/>
        </w:rPr>
        <w:t>.</w:t>
      </w:r>
      <w:r w:rsidR="00B3490F">
        <w:rPr>
          <w:rFonts w:cs="Times New Roman"/>
          <w:sz w:val="22"/>
          <w:szCs w:val="22"/>
        </w:rPr>
        <w:t>0</w:t>
      </w:r>
      <w:r w:rsidR="00B3490F" w:rsidRPr="00B3490F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F958C4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3490F" w:rsidRPr="00B3490F">
        <w:rPr>
          <w:rFonts w:cs="Times New Roman"/>
          <w:sz w:val="22"/>
          <w:szCs w:val="22"/>
        </w:rPr>
        <w:t>16</w:t>
      </w:r>
      <w:r w:rsidRPr="009710A9">
        <w:rPr>
          <w:rFonts w:cs="Times New Roman"/>
          <w:sz w:val="22"/>
          <w:szCs w:val="22"/>
        </w:rPr>
        <w:t>.</w:t>
      </w:r>
      <w:r w:rsidR="00F958C4">
        <w:rPr>
          <w:rFonts w:cs="Times New Roman"/>
          <w:sz w:val="22"/>
          <w:szCs w:val="22"/>
        </w:rPr>
        <w:t>0</w:t>
      </w:r>
      <w:r w:rsidR="00B3490F" w:rsidRPr="00B3490F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F958C4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0A4E11" w:rsidRPr="009710A9">
        <w:rPr>
          <w:rFonts w:cs="Times New Roman"/>
          <w:sz w:val="22"/>
          <w:szCs w:val="22"/>
          <w:lang w:val="kk-KZ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B3490F" w:rsidRPr="00B3490F">
        <w:rPr>
          <w:rFonts w:cs="Times New Roman"/>
          <w:sz w:val="22"/>
          <w:szCs w:val="22"/>
        </w:rPr>
        <w:t>0</w:t>
      </w:r>
      <w:r w:rsidR="00E3492F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</w:t>
      </w:r>
      <w:r w:rsidR="007223B9" w:rsidRPr="009710A9">
        <w:rPr>
          <w:rStyle w:val="s0"/>
          <w:sz w:val="22"/>
          <w:szCs w:val="22"/>
        </w:rPr>
        <w:lastRenderedPageBreak/>
        <w:t>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1811AD" w:rsidRPr="009710A9" w:rsidRDefault="001811AD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i/>
          <w:sz w:val="22"/>
          <w:szCs w:val="22"/>
          <w:lang w:val="kk-KZ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09C1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8407F"/>
    <w:rsid w:val="004A07B5"/>
    <w:rsid w:val="004D03BF"/>
    <w:rsid w:val="005218E4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50169"/>
    <w:rsid w:val="00752B59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3490F"/>
    <w:rsid w:val="00B85056"/>
    <w:rsid w:val="00BA038D"/>
    <w:rsid w:val="00BD7F16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DE1C89"/>
    <w:rsid w:val="00E11270"/>
    <w:rsid w:val="00E20FFC"/>
    <w:rsid w:val="00E3492F"/>
    <w:rsid w:val="00E61525"/>
    <w:rsid w:val="00E9429A"/>
    <w:rsid w:val="00E95BC4"/>
    <w:rsid w:val="00EA5A05"/>
    <w:rsid w:val="00EB4EF3"/>
    <w:rsid w:val="00F04A5C"/>
    <w:rsid w:val="00F1687D"/>
    <w:rsid w:val="00F958C4"/>
    <w:rsid w:val="00F95F7C"/>
    <w:rsid w:val="00FC4CE5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CB0B-7E52-4977-8910-17C7570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73</cp:revision>
  <cp:lastPrinted>2021-02-09T04:24:00Z</cp:lastPrinted>
  <dcterms:created xsi:type="dcterms:W3CDTF">2019-01-15T05:22:00Z</dcterms:created>
  <dcterms:modified xsi:type="dcterms:W3CDTF">2021-02-10T09:01:00Z</dcterms:modified>
</cp:coreProperties>
</file>