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A0" w:rsidRDefault="00E953A0" w:rsidP="00A47086">
      <w:pPr>
        <w:ind w:right="-283"/>
        <w:jc w:val="right"/>
        <w:rPr>
          <w:b/>
          <w:bCs/>
        </w:rPr>
      </w:pPr>
    </w:p>
    <w:tbl>
      <w:tblPr>
        <w:tblStyle w:val="a5"/>
        <w:tblW w:w="1403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6641"/>
      </w:tblGrid>
      <w:tr w:rsidR="00147A29" w:rsidTr="00E953A0">
        <w:tc>
          <w:tcPr>
            <w:tcW w:w="7393" w:type="dxa"/>
          </w:tcPr>
          <w:p w:rsidR="00147A29" w:rsidRDefault="00147A29" w:rsidP="00724D66">
            <w:pPr>
              <w:ind w:right="-283"/>
              <w:rPr>
                <w:b/>
                <w:bCs/>
              </w:rPr>
            </w:pPr>
          </w:p>
        </w:tc>
        <w:tc>
          <w:tcPr>
            <w:tcW w:w="6641" w:type="dxa"/>
          </w:tcPr>
          <w:p w:rsidR="00147A29" w:rsidRDefault="00147A29" w:rsidP="00B52C96">
            <w:pPr>
              <w:ind w:right="25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0C693F" w:rsidRPr="000C693F" w:rsidTr="00E953A0">
        <w:tc>
          <w:tcPr>
            <w:tcW w:w="7393" w:type="dxa"/>
          </w:tcPr>
          <w:p w:rsidR="000C693F" w:rsidRDefault="000C693F" w:rsidP="00724D66">
            <w:pPr>
              <w:ind w:right="-283"/>
              <w:rPr>
                <w:b/>
                <w:bCs/>
                <w:lang w:val="kk-KZ"/>
              </w:rPr>
            </w:pPr>
          </w:p>
          <w:p w:rsidR="000C693F" w:rsidRDefault="000C693F" w:rsidP="00724D66">
            <w:pPr>
              <w:ind w:right="-283"/>
              <w:rPr>
                <w:b/>
                <w:bCs/>
                <w:lang w:val="kk-KZ"/>
              </w:rPr>
            </w:pPr>
          </w:p>
          <w:p w:rsidR="000C693F" w:rsidRDefault="000C693F" w:rsidP="00724D66">
            <w:pPr>
              <w:ind w:right="-283"/>
              <w:rPr>
                <w:b/>
                <w:bCs/>
                <w:lang w:val="kk-KZ"/>
              </w:rPr>
            </w:pPr>
          </w:p>
          <w:p w:rsidR="000C693F" w:rsidRPr="000C693F" w:rsidRDefault="000C693F" w:rsidP="00724D66">
            <w:pPr>
              <w:ind w:right="-283"/>
              <w:rPr>
                <w:b/>
                <w:bCs/>
                <w:lang w:val="kk-KZ"/>
              </w:rPr>
            </w:pPr>
          </w:p>
        </w:tc>
        <w:tc>
          <w:tcPr>
            <w:tcW w:w="6641" w:type="dxa"/>
          </w:tcPr>
          <w:p w:rsidR="000C693F" w:rsidRDefault="000C693F" w:rsidP="00147A29">
            <w:pPr>
              <w:ind w:right="253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«БЕКІТЕМІН»</w:t>
            </w:r>
          </w:p>
          <w:p w:rsidR="00B52C96" w:rsidRDefault="000C693F" w:rsidP="00147A29">
            <w:pPr>
              <w:ind w:right="253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«А.Н. Сызғанов атындағы Ұлттық </w:t>
            </w:r>
          </w:p>
          <w:p w:rsidR="00B52C96" w:rsidRDefault="00B52C96" w:rsidP="00B52C96">
            <w:pPr>
              <w:ind w:right="253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ғ</w:t>
            </w:r>
            <w:r w:rsidR="000C693F">
              <w:rPr>
                <w:b/>
                <w:bCs/>
                <w:sz w:val="24"/>
                <w:szCs w:val="24"/>
                <w:lang w:val="kk-KZ"/>
              </w:rPr>
              <w:t>ылыми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х</w:t>
            </w:r>
            <w:r w:rsidR="000C693F">
              <w:rPr>
                <w:b/>
                <w:bCs/>
                <w:sz w:val="24"/>
                <w:szCs w:val="24"/>
                <w:lang w:val="kk-KZ"/>
              </w:rPr>
              <w:t>ирургия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орталығының </w:t>
            </w:r>
          </w:p>
          <w:p w:rsidR="00B52C96" w:rsidRDefault="00B52C96" w:rsidP="00147A29">
            <w:pPr>
              <w:ind w:right="253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Басқарма төрағасы</w:t>
            </w:r>
          </w:p>
          <w:p w:rsidR="000C693F" w:rsidRDefault="00B52C96" w:rsidP="00147A29">
            <w:pPr>
              <w:ind w:right="253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м.ғ.д., профессор, ҚР ҰҒА академигі</w:t>
            </w:r>
            <w:r w:rsidR="000C693F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B52C96" w:rsidRPr="00147A29" w:rsidRDefault="00B52C96" w:rsidP="00B52C96">
            <w:pPr>
              <w:ind w:left="-709" w:right="253"/>
              <w:jc w:val="right"/>
              <w:rPr>
                <w:b/>
                <w:sz w:val="24"/>
                <w:szCs w:val="24"/>
              </w:rPr>
            </w:pPr>
            <w:r w:rsidRPr="00147A29">
              <w:rPr>
                <w:b/>
                <w:sz w:val="24"/>
                <w:szCs w:val="24"/>
              </w:rPr>
              <w:t>Б.Б.</w:t>
            </w:r>
            <w:r w:rsidR="00F94B26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147A29">
              <w:rPr>
                <w:b/>
                <w:sz w:val="24"/>
                <w:szCs w:val="24"/>
              </w:rPr>
              <w:t>Баймаханов</w:t>
            </w:r>
          </w:p>
          <w:p w:rsidR="00B52C96" w:rsidRPr="007E78DF" w:rsidRDefault="00B52C96" w:rsidP="00B52C96">
            <w:pPr>
              <w:ind w:left="-709" w:right="253"/>
              <w:jc w:val="right"/>
              <w:rPr>
                <w:b/>
                <w:sz w:val="24"/>
                <w:szCs w:val="24"/>
              </w:rPr>
            </w:pPr>
            <w:r w:rsidRPr="00147A29">
              <w:rPr>
                <w:b/>
                <w:i/>
                <w:sz w:val="24"/>
                <w:szCs w:val="24"/>
              </w:rPr>
              <w:t>__________</w:t>
            </w:r>
            <w:r>
              <w:rPr>
                <w:b/>
                <w:i/>
                <w:sz w:val="24"/>
                <w:szCs w:val="24"/>
              </w:rPr>
              <w:t>_____</w:t>
            </w:r>
            <w:r w:rsidRPr="00147A29">
              <w:rPr>
                <w:b/>
                <w:i/>
                <w:sz w:val="24"/>
                <w:szCs w:val="24"/>
              </w:rPr>
              <w:t>_____________</w:t>
            </w:r>
          </w:p>
          <w:p w:rsidR="00B52C96" w:rsidRDefault="00B52C96" w:rsidP="00B52C96">
            <w:pPr>
              <w:ind w:right="253"/>
              <w:jc w:val="right"/>
              <w:rPr>
                <w:b/>
                <w:sz w:val="24"/>
                <w:szCs w:val="24"/>
              </w:rPr>
            </w:pPr>
          </w:p>
          <w:p w:rsidR="00B52C96" w:rsidRDefault="00B52C96" w:rsidP="00B52C96">
            <w:pPr>
              <w:ind w:right="25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«___» _________________ 2020 </w:t>
            </w:r>
            <w:r>
              <w:rPr>
                <w:b/>
                <w:sz w:val="24"/>
                <w:szCs w:val="24"/>
                <w:lang w:val="kk-KZ"/>
              </w:rPr>
              <w:t>ж</w:t>
            </w:r>
            <w:r w:rsidRPr="00147A29">
              <w:rPr>
                <w:b/>
                <w:sz w:val="24"/>
                <w:szCs w:val="24"/>
              </w:rPr>
              <w:t>.</w:t>
            </w:r>
          </w:p>
          <w:p w:rsidR="00B52C96" w:rsidRPr="000C693F" w:rsidRDefault="00B52C96" w:rsidP="00147A29">
            <w:pPr>
              <w:ind w:right="253"/>
              <w:jc w:val="right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214B86" w:rsidRDefault="00157991" w:rsidP="009B0A2A">
      <w:pPr>
        <w:ind w:right="-28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214B86">
        <w:rPr>
          <w:b/>
          <w:sz w:val="28"/>
          <w:szCs w:val="28"/>
          <w:lang w:val="kk-KZ"/>
        </w:rPr>
        <w:t>«А.Н. Сызғанов атындағы Ұлттық ғылыми хирургия орталығы» АҚ</w:t>
      </w:r>
    </w:p>
    <w:p w:rsidR="00214B86" w:rsidRDefault="00214B86" w:rsidP="009B0A2A">
      <w:pPr>
        <w:ind w:right="-28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2020-2021 жылға </w:t>
      </w:r>
      <w:r w:rsidR="00157991">
        <w:rPr>
          <w:b/>
          <w:sz w:val="28"/>
          <w:szCs w:val="28"/>
          <w:lang w:val="kk-KZ"/>
        </w:rPr>
        <w:t xml:space="preserve">арналған </w:t>
      </w:r>
    </w:p>
    <w:p w:rsidR="00157991" w:rsidRPr="00157991" w:rsidRDefault="00157991" w:rsidP="009B0A2A">
      <w:pPr>
        <w:ind w:right="-28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таңдау бойынша компоненттер </w:t>
      </w:r>
      <w:r w:rsidRPr="00157991">
        <w:rPr>
          <w:b/>
          <w:sz w:val="28"/>
          <w:szCs w:val="28"/>
          <w:lang w:val="kk-KZ"/>
        </w:rPr>
        <w:t>(</w:t>
      </w:r>
      <w:r>
        <w:rPr>
          <w:b/>
          <w:sz w:val="28"/>
          <w:szCs w:val="28"/>
          <w:lang w:val="kk-KZ"/>
        </w:rPr>
        <w:t>элективтер тізімі</w:t>
      </w:r>
      <w:r w:rsidRPr="00157991">
        <w:rPr>
          <w:b/>
          <w:sz w:val="28"/>
          <w:szCs w:val="28"/>
          <w:lang w:val="kk-KZ"/>
        </w:rPr>
        <w:t>)</w:t>
      </w:r>
    </w:p>
    <w:p w:rsidR="00C063A6" w:rsidRPr="00214B86" w:rsidRDefault="00C063A6" w:rsidP="00751493">
      <w:pPr>
        <w:jc w:val="right"/>
        <w:rPr>
          <w:b/>
          <w:lang w:val="kk-KZ"/>
        </w:rPr>
      </w:pPr>
    </w:p>
    <w:tbl>
      <w:tblPr>
        <w:tblStyle w:val="a5"/>
        <w:tblW w:w="14881" w:type="dxa"/>
        <w:tblInd w:w="534" w:type="dxa"/>
        <w:tblLayout w:type="fixed"/>
        <w:tblLook w:val="04A0"/>
      </w:tblPr>
      <w:tblGrid>
        <w:gridCol w:w="566"/>
        <w:gridCol w:w="2126"/>
        <w:gridCol w:w="2835"/>
        <w:gridCol w:w="2269"/>
        <w:gridCol w:w="1276"/>
        <w:gridCol w:w="992"/>
        <w:gridCol w:w="708"/>
        <w:gridCol w:w="143"/>
        <w:gridCol w:w="992"/>
        <w:gridCol w:w="992"/>
        <w:gridCol w:w="991"/>
        <w:gridCol w:w="991"/>
      </w:tblGrid>
      <w:tr w:rsidR="001E4723" w:rsidRPr="003C3D6D" w:rsidTr="003C3D6D">
        <w:tc>
          <w:tcPr>
            <w:tcW w:w="566" w:type="dxa"/>
            <w:shd w:val="clear" w:color="auto" w:fill="auto"/>
          </w:tcPr>
          <w:p w:rsidR="001E4723" w:rsidRPr="003C3D6D" w:rsidRDefault="001E4723" w:rsidP="00163E3B">
            <w:pPr>
              <w:tabs>
                <w:tab w:val="right" w:pos="175"/>
              </w:tabs>
              <w:rPr>
                <w:b/>
              </w:rPr>
            </w:pPr>
            <w:r w:rsidRPr="003C3D6D">
              <w:rPr>
                <w:b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1E4723" w:rsidRPr="00157991" w:rsidRDefault="00157991" w:rsidP="00163E3B">
            <w:pPr>
              <w:tabs>
                <w:tab w:val="right" w:pos="17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  <w:p w:rsidR="00157991" w:rsidRPr="00157991" w:rsidRDefault="00157991" w:rsidP="00163E3B">
            <w:pPr>
              <w:tabs>
                <w:tab w:val="right" w:pos="175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1E4723" w:rsidRPr="003C3D6D" w:rsidRDefault="001E4723" w:rsidP="00163E3B">
            <w:pPr>
              <w:tabs>
                <w:tab w:val="right" w:pos="175"/>
              </w:tabs>
              <w:jc w:val="center"/>
              <w:rPr>
                <w:b/>
              </w:rPr>
            </w:pPr>
            <w:r w:rsidRPr="003C3D6D">
              <w:rPr>
                <w:b/>
              </w:rPr>
              <w:t>Аннотация</w:t>
            </w:r>
          </w:p>
        </w:tc>
        <w:tc>
          <w:tcPr>
            <w:tcW w:w="2269" w:type="dxa"/>
            <w:shd w:val="clear" w:color="auto" w:fill="auto"/>
          </w:tcPr>
          <w:p w:rsidR="001E4723" w:rsidRPr="00157991" w:rsidRDefault="001E4723" w:rsidP="00163E3B">
            <w:pPr>
              <w:tabs>
                <w:tab w:val="right" w:pos="175"/>
              </w:tabs>
              <w:jc w:val="center"/>
              <w:rPr>
                <w:b/>
                <w:lang w:val="kk-KZ"/>
              </w:rPr>
            </w:pPr>
            <w:r w:rsidRPr="003C3D6D">
              <w:rPr>
                <w:b/>
              </w:rPr>
              <w:t>Пререквизит</w:t>
            </w:r>
            <w:r w:rsidR="00157991">
              <w:rPr>
                <w:b/>
                <w:lang w:val="kk-KZ"/>
              </w:rPr>
              <w:t>тер</w:t>
            </w:r>
          </w:p>
        </w:tc>
        <w:tc>
          <w:tcPr>
            <w:tcW w:w="1276" w:type="dxa"/>
            <w:shd w:val="clear" w:color="auto" w:fill="auto"/>
          </w:tcPr>
          <w:p w:rsidR="001E4723" w:rsidRPr="00157991" w:rsidRDefault="001E4723" w:rsidP="00163E3B">
            <w:pPr>
              <w:tabs>
                <w:tab w:val="right" w:pos="175"/>
              </w:tabs>
              <w:jc w:val="center"/>
              <w:rPr>
                <w:b/>
                <w:lang w:val="kk-KZ"/>
              </w:rPr>
            </w:pPr>
            <w:r w:rsidRPr="003C3D6D">
              <w:rPr>
                <w:b/>
              </w:rPr>
              <w:t>Постреквизит</w:t>
            </w:r>
            <w:r w:rsidR="00157991">
              <w:rPr>
                <w:b/>
                <w:lang w:val="kk-KZ"/>
              </w:rPr>
              <w:t>тер</w:t>
            </w:r>
          </w:p>
        </w:tc>
        <w:tc>
          <w:tcPr>
            <w:tcW w:w="992" w:type="dxa"/>
          </w:tcPr>
          <w:p w:rsidR="001E4723" w:rsidRPr="00157991" w:rsidRDefault="00157991" w:rsidP="00163E3B">
            <w:pPr>
              <w:tabs>
                <w:tab w:val="right" w:pos="17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Кредиттер саны</w:t>
            </w:r>
          </w:p>
        </w:tc>
        <w:tc>
          <w:tcPr>
            <w:tcW w:w="851" w:type="dxa"/>
            <w:gridSpan w:val="2"/>
          </w:tcPr>
          <w:p w:rsidR="001E4723" w:rsidRPr="00D46674" w:rsidRDefault="00D46674" w:rsidP="00163E3B">
            <w:pPr>
              <w:tabs>
                <w:tab w:val="right" w:pos="17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Апталар</w:t>
            </w:r>
          </w:p>
        </w:tc>
        <w:tc>
          <w:tcPr>
            <w:tcW w:w="992" w:type="dxa"/>
          </w:tcPr>
          <w:p w:rsidR="001E4723" w:rsidRPr="00D46674" w:rsidRDefault="00D46674" w:rsidP="00163E3B">
            <w:pPr>
              <w:tabs>
                <w:tab w:val="right" w:pos="17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Барлық сағаттар</w:t>
            </w:r>
          </w:p>
        </w:tc>
        <w:tc>
          <w:tcPr>
            <w:tcW w:w="992" w:type="dxa"/>
          </w:tcPr>
          <w:p w:rsidR="001E4723" w:rsidRPr="00D46674" w:rsidRDefault="00D46674" w:rsidP="00163E3B">
            <w:pPr>
              <w:tabs>
                <w:tab w:val="right" w:pos="17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Аудиториялық сағаттар</w:t>
            </w:r>
          </w:p>
        </w:tc>
        <w:tc>
          <w:tcPr>
            <w:tcW w:w="991" w:type="dxa"/>
            <w:shd w:val="clear" w:color="auto" w:fill="auto"/>
          </w:tcPr>
          <w:p w:rsidR="00D46674" w:rsidRPr="00D46674" w:rsidRDefault="00D46674" w:rsidP="00163E3B">
            <w:pPr>
              <w:tabs>
                <w:tab w:val="right" w:pos="17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РОӨЖ</w:t>
            </w:r>
          </w:p>
          <w:p w:rsidR="001E4723" w:rsidRPr="00D46674" w:rsidRDefault="001E4723" w:rsidP="00D46674"/>
        </w:tc>
        <w:tc>
          <w:tcPr>
            <w:tcW w:w="991" w:type="dxa"/>
            <w:shd w:val="clear" w:color="auto" w:fill="auto"/>
          </w:tcPr>
          <w:p w:rsidR="001E4723" w:rsidRPr="00D46674" w:rsidRDefault="00D46674" w:rsidP="00163E3B">
            <w:pPr>
              <w:tabs>
                <w:tab w:val="right" w:pos="17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РӨЖ</w:t>
            </w:r>
          </w:p>
        </w:tc>
      </w:tr>
      <w:tr w:rsidR="001E4723" w:rsidRPr="003C3D6D" w:rsidTr="003C3D6D">
        <w:tc>
          <w:tcPr>
            <w:tcW w:w="14881" w:type="dxa"/>
            <w:gridSpan w:val="12"/>
          </w:tcPr>
          <w:p w:rsidR="001E4723" w:rsidRPr="00D62260" w:rsidRDefault="001E4723" w:rsidP="00D62260">
            <w:pPr>
              <w:shd w:val="clear" w:color="auto" w:fill="FFFFFF"/>
              <w:ind w:left="851"/>
              <w:jc w:val="both"/>
              <w:rPr>
                <w:b/>
                <w:bCs/>
                <w:lang w:val="kk-KZ"/>
              </w:rPr>
            </w:pPr>
            <w:r w:rsidRPr="003C3D6D">
              <w:rPr>
                <w:b/>
                <w:bCs/>
              </w:rPr>
              <w:t xml:space="preserve">                                                  6R111900 </w:t>
            </w:r>
            <w:r w:rsidR="00D62260">
              <w:rPr>
                <w:b/>
                <w:bCs/>
              </w:rPr>
              <w:t>–</w:t>
            </w:r>
            <w:r w:rsidRPr="003C3D6D">
              <w:rPr>
                <w:b/>
                <w:bCs/>
              </w:rPr>
              <w:t xml:space="preserve"> </w:t>
            </w:r>
            <w:r w:rsidR="00D62260">
              <w:rPr>
                <w:b/>
                <w:bCs/>
                <w:lang w:val="kk-KZ"/>
              </w:rPr>
              <w:t>Сәулелі</w:t>
            </w:r>
            <w:r w:rsidRPr="003C3D6D">
              <w:rPr>
                <w:b/>
                <w:bCs/>
              </w:rPr>
              <w:t xml:space="preserve"> диагностика</w:t>
            </w:r>
            <w:r w:rsidRPr="003C3D6D">
              <w:rPr>
                <w:b/>
              </w:rPr>
              <w:t xml:space="preserve"> </w:t>
            </w:r>
            <w:r w:rsidR="00D62260">
              <w:rPr>
                <w:b/>
              </w:rPr>
              <w:t>– 5 кредит</w:t>
            </w:r>
          </w:p>
          <w:p w:rsidR="001E4723" w:rsidRPr="003C3D6D" w:rsidRDefault="001E4723" w:rsidP="00163E3B">
            <w:pPr>
              <w:tabs>
                <w:tab w:val="right" w:pos="175"/>
              </w:tabs>
              <w:jc w:val="center"/>
              <w:rPr>
                <w:b/>
              </w:rPr>
            </w:pPr>
          </w:p>
        </w:tc>
      </w:tr>
      <w:tr w:rsidR="00C00A64" w:rsidRPr="003C3D6D" w:rsidTr="003C3D6D"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</w:pPr>
            <w:r w:rsidRPr="003C3D6D">
              <w:t>1</w:t>
            </w:r>
          </w:p>
        </w:tc>
        <w:tc>
          <w:tcPr>
            <w:tcW w:w="2126" w:type="dxa"/>
            <w:shd w:val="clear" w:color="auto" w:fill="auto"/>
          </w:tcPr>
          <w:p w:rsidR="00C00A64" w:rsidRPr="003C3D6D" w:rsidRDefault="00D46674" w:rsidP="00163E3B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ko-KR"/>
              </w:rPr>
              <w:t>Кардиологиядағы УДЗ</w:t>
            </w:r>
            <w:r w:rsidR="00C00A64" w:rsidRPr="003C3D6D">
              <w:rPr>
                <w:sz w:val="20"/>
                <w:szCs w:val="20"/>
                <w:lang w:val="kk-KZ" w:eastAsia="ko-KR"/>
              </w:rPr>
              <w:t xml:space="preserve"> 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54CB" w:rsidRDefault="00CA7336" w:rsidP="00C00A64">
            <w:pPr>
              <w:ind w:right="160"/>
              <w:rPr>
                <w:lang w:val="kk-KZ"/>
              </w:rPr>
            </w:pPr>
            <w:r>
              <w:rPr>
                <w:lang w:val="kk-KZ"/>
              </w:rPr>
              <w:t>Жүрек-қантамыр жүйесі ауруларын емдеу және онкология бойынша білімі бар дәрігердің клиникалық ойлау және ұтымды іс-әрекет негіздеріне дәрігерлерді даярлаудың жалпы жүйесіндегі УДЗ диагностикасының негіздерін зерделеу.</w:t>
            </w:r>
          </w:p>
          <w:p w:rsidR="00CA7336" w:rsidRDefault="00CA7336" w:rsidP="00C00A64">
            <w:pPr>
              <w:ind w:right="160"/>
              <w:rPr>
                <w:lang w:val="kk-KZ"/>
              </w:rPr>
            </w:pPr>
          </w:p>
          <w:p w:rsidR="00CA7336" w:rsidRPr="00CA7336" w:rsidRDefault="00CA7336" w:rsidP="00C00A64">
            <w:pPr>
              <w:ind w:right="160"/>
              <w:rPr>
                <w:lang w:val="kk-KZ"/>
              </w:rPr>
            </w:pPr>
          </w:p>
        </w:tc>
        <w:tc>
          <w:tcPr>
            <w:tcW w:w="2269" w:type="dxa"/>
            <w:shd w:val="clear" w:color="auto" w:fill="auto"/>
          </w:tcPr>
          <w:p w:rsidR="00B87DAA" w:rsidRPr="00B87DAA" w:rsidRDefault="00B87DAA" w:rsidP="00163E3B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kk-KZ"/>
              </w:rPr>
            </w:pPr>
            <w:r w:rsidRPr="00B87DAA">
              <w:rPr>
                <w:rStyle w:val="1"/>
                <w:sz w:val="20"/>
                <w:szCs w:val="20"/>
                <w:lang w:val="kk-KZ"/>
              </w:rPr>
              <w:t>Ішкі аурулар</w:t>
            </w:r>
            <w:r>
              <w:rPr>
                <w:rStyle w:val="1"/>
                <w:sz w:val="20"/>
                <w:szCs w:val="20"/>
                <w:lang w:val="kk-KZ"/>
              </w:rPr>
              <w:t>, кардиология, сәулелі диагностика</w:t>
            </w: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 xml:space="preserve">Резидентура 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C00A64" w:rsidRPr="003C3D6D" w:rsidRDefault="00C00A64" w:rsidP="00163E3B">
            <w:pPr>
              <w:tabs>
                <w:tab w:val="left" w:pos="142"/>
              </w:tabs>
              <w:jc w:val="center"/>
              <w:rPr>
                <w:lang w:eastAsia="ko-KR"/>
              </w:rPr>
            </w:pPr>
            <w:r w:rsidRPr="003C3D6D">
              <w:rPr>
                <w:lang w:eastAsia="ko-KR"/>
              </w:rPr>
              <w:t>1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3C3D6D">
              <w:rPr>
                <w:sz w:val="20"/>
                <w:szCs w:val="20"/>
              </w:rPr>
              <w:t>15</w:t>
            </w:r>
          </w:p>
        </w:tc>
      </w:tr>
      <w:tr w:rsidR="00C00A64" w:rsidRPr="003C3D6D" w:rsidTr="00C00A64">
        <w:trPr>
          <w:trHeight w:val="693"/>
        </w:trPr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</w:pPr>
            <w:r w:rsidRPr="003C3D6D">
              <w:t>2</w:t>
            </w:r>
          </w:p>
        </w:tc>
        <w:tc>
          <w:tcPr>
            <w:tcW w:w="2126" w:type="dxa"/>
            <w:shd w:val="clear" w:color="auto" w:fill="auto"/>
          </w:tcPr>
          <w:p w:rsidR="00D46674" w:rsidRDefault="00D46674" w:rsidP="00163E3B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Қантамырлардың</w:t>
            </w:r>
          </w:p>
          <w:p w:rsidR="00D46674" w:rsidRDefault="00D46674" w:rsidP="00163E3B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ультрадыбыстық</w:t>
            </w:r>
          </w:p>
          <w:p w:rsidR="00D46674" w:rsidRPr="00D46674" w:rsidRDefault="00D46674" w:rsidP="00163E3B">
            <w:pPr>
              <w:rPr>
                <w:lang w:val="kk-KZ"/>
              </w:rPr>
            </w:pPr>
            <w:r>
              <w:rPr>
                <w:lang w:val="kk-KZ" w:eastAsia="ko-KR"/>
              </w:rPr>
              <w:t>диагностикасы</w:t>
            </w:r>
          </w:p>
        </w:tc>
        <w:tc>
          <w:tcPr>
            <w:tcW w:w="2835" w:type="dxa"/>
            <w:vMerge/>
            <w:shd w:val="clear" w:color="auto" w:fill="auto"/>
          </w:tcPr>
          <w:p w:rsidR="00C00A64" w:rsidRPr="003C3D6D" w:rsidRDefault="00C00A64" w:rsidP="00A16E45">
            <w:pPr>
              <w:ind w:right="160"/>
            </w:pPr>
          </w:p>
        </w:tc>
        <w:tc>
          <w:tcPr>
            <w:tcW w:w="2269" w:type="dxa"/>
            <w:shd w:val="clear" w:color="auto" w:fill="auto"/>
          </w:tcPr>
          <w:p w:rsidR="00C00A64" w:rsidRPr="003C3D6D" w:rsidRDefault="00B87DAA" w:rsidP="00B87DAA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B87DAA">
              <w:rPr>
                <w:rStyle w:val="1"/>
                <w:sz w:val="20"/>
                <w:szCs w:val="20"/>
                <w:lang w:val="kk-KZ"/>
              </w:rPr>
              <w:t>Ішкі аурулар</w:t>
            </w:r>
            <w:r>
              <w:rPr>
                <w:rStyle w:val="1"/>
                <w:sz w:val="20"/>
                <w:szCs w:val="20"/>
                <w:lang w:val="kk-KZ"/>
              </w:rPr>
              <w:t xml:space="preserve">, </w:t>
            </w:r>
            <w:r w:rsidR="00C00A64" w:rsidRPr="003C3D6D">
              <w:rPr>
                <w:rStyle w:val="1"/>
                <w:sz w:val="20"/>
                <w:szCs w:val="20"/>
              </w:rPr>
              <w:t xml:space="preserve">Ангиохирургия, </w:t>
            </w:r>
            <w:r>
              <w:rPr>
                <w:rStyle w:val="1"/>
                <w:sz w:val="20"/>
                <w:szCs w:val="20"/>
                <w:lang w:val="kk-KZ"/>
              </w:rPr>
              <w:t>Сәулелі</w:t>
            </w:r>
            <w:r w:rsidR="00C00A64" w:rsidRPr="003C3D6D">
              <w:rPr>
                <w:rStyle w:val="1"/>
                <w:sz w:val="20"/>
                <w:szCs w:val="20"/>
              </w:rPr>
              <w:t xml:space="preserve"> диагностика</w:t>
            </w: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C00A64" w:rsidRPr="003C3D6D" w:rsidRDefault="00C00A64" w:rsidP="00163E3B">
            <w:pPr>
              <w:tabs>
                <w:tab w:val="left" w:pos="142"/>
              </w:tabs>
              <w:jc w:val="center"/>
              <w:rPr>
                <w:lang w:eastAsia="ko-KR"/>
              </w:rPr>
            </w:pPr>
            <w:r w:rsidRPr="003C3D6D">
              <w:rPr>
                <w:lang w:eastAsia="ko-KR"/>
              </w:rPr>
              <w:t>1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3C3D6D">
              <w:rPr>
                <w:sz w:val="20"/>
                <w:szCs w:val="20"/>
              </w:rPr>
              <w:t>15</w:t>
            </w:r>
          </w:p>
        </w:tc>
      </w:tr>
      <w:tr w:rsidR="00C00A64" w:rsidRPr="003C3D6D" w:rsidTr="003C3D6D"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  <w:rPr>
                <w:lang w:val="kk-KZ"/>
              </w:rPr>
            </w:pPr>
            <w:r w:rsidRPr="003C3D6D">
              <w:rPr>
                <w:lang w:val="kk-KZ"/>
              </w:rPr>
              <w:t>3</w:t>
            </w:r>
            <w:r w:rsidRPr="003C3D6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00A64" w:rsidRPr="003C3D6D" w:rsidRDefault="00D46674" w:rsidP="00163E3B">
            <w:r>
              <w:rPr>
                <w:lang w:eastAsia="ko-KR"/>
              </w:rPr>
              <w:t>У</w:t>
            </w:r>
            <w:r>
              <w:rPr>
                <w:lang w:val="kk-KZ" w:eastAsia="ko-KR"/>
              </w:rPr>
              <w:t>Д</w:t>
            </w:r>
            <w:r w:rsidR="00C00A64" w:rsidRPr="003C3D6D">
              <w:rPr>
                <w:lang w:eastAsia="ko-KR"/>
              </w:rPr>
              <w:t>ДГ</w:t>
            </w:r>
          </w:p>
        </w:tc>
        <w:tc>
          <w:tcPr>
            <w:tcW w:w="2835" w:type="dxa"/>
            <w:vMerge/>
            <w:shd w:val="clear" w:color="auto" w:fill="auto"/>
          </w:tcPr>
          <w:p w:rsidR="00C00A64" w:rsidRPr="003C3D6D" w:rsidRDefault="00C00A64" w:rsidP="00A16E45">
            <w:pPr>
              <w:ind w:right="160"/>
            </w:pPr>
          </w:p>
        </w:tc>
        <w:tc>
          <w:tcPr>
            <w:tcW w:w="2269" w:type="dxa"/>
            <w:shd w:val="clear" w:color="auto" w:fill="auto"/>
          </w:tcPr>
          <w:p w:rsidR="00B87DAA" w:rsidRDefault="00B87DAA" w:rsidP="00B87DAA">
            <w:pPr>
              <w:tabs>
                <w:tab w:val="right" w:pos="175"/>
              </w:tabs>
              <w:rPr>
                <w:rStyle w:val="1"/>
                <w:sz w:val="20"/>
                <w:szCs w:val="20"/>
                <w:lang w:val="kk-KZ"/>
              </w:rPr>
            </w:pPr>
            <w:r w:rsidRPr="00B87DAA">
              <w:rPr>
                <w:rStyle w:val="1"/>
                <w:sz w:val="20"/>
                <w:szCs w:val="20"/>
                <w:lang w:val="kk-KZ"/>
              </w:rPr>
              <w:t>Ішкі аурулар</w:t>
            </w:r>
            <w:r>
              <w:rPr>
                <w:rStyle w:val="1"/>
                <w:sz w:val="20"/>
                <w:szCs w:val="20"/>
                <w:lang w:val="kk-KZ"/>
              </w:rPr>
              <w:t xml:space="preserve">, </w:t>
            </w:r>
            <w:r w:rsidR="00C00A64" w:rsidRPr="003C3D6D">
              <w:rPr>
                <w:rStyle w:val="1"/>
                <w:sz w:val="20"/>
                <w:szCs w:val="20"/>
              </w:rPr>
              <w:t xml:space="preserve">Ангиохирургия,  Кардиология, </w:t>
            </w:r>
          </w:p>
          <w:p w:rsidR="00C00A64" w:rsidRPr="003C3D6D" w:rsidRDefault="00B87DAA" w:rsidP="00B87DAA">
            <w:pPr>
              <w:tabs>
                <w:tab w:val="right" w:pos="175"/>
              </w:tabs>
            </w:pPr>
            <w:r>
              <w:rPr>
                <w:rStyle w:val="1"/>
                <w:sz w:val="20"/>
                <w:szCs w:val="20"/>
                <w:lang w:val="kk-KZ"/>
              </w:rPr>
              <w:t>Сәулелі</w:t>
            </w:r>
            <w:r w:rsidR="00C00A64" w:rsidRPr="003C3D6D">
              <w:rPr>
                <w:rStyle w:val="1"/>
                <w:sz w:val="20"/>
                <w:szCs w:val="20"/>
              </w:rPr>
              <w:t xml:space="preserve"> диагностика</w:t>
            </w: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C00A64" w:rsidRPr="003C3D6D" w:rsidRDefault="00C00A64" w:rsidP="00163E3B">
            <w:pPr>
              <w:tabs>
                <w:tab w:val="left" w:pos="142"/>
              </w:tabs>
              <w:jc w:val="center"/>
              <w:rPr>
                <w:lang w:eastAsia="ko-KR"/>
              </w:rPr>
            </w:pPr>
            <w:r w:rsidRPr="003C3D6D">
              <w:rPr>
                <w:lang w:eastAsia="ko-KR"/>
              </w:rPr>
              <w:t>4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0"/>
                <w:szCs w:val="20"/>
              </w:rPr>
            </w:pPr>
            <w:r w:rsidRPr="003C3D6D">
              <w:rPr>
                <w:rStyle w:val="0pt"/>
                <w:sz w:val="20"/>
                <w:szCs w:val="20"/>
              </w:rPr>
              <w:t>60</w:t>
            </w:r>
          </w:p>
        </w:tc>
      </w:tr>
      <w:tr w:rsidR="00C00A64" w:rsidRPr="003C3D6D" w:rsidTr="003C3D6D"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  <w:rPr>
                <w:lang w:val="kk-KZ"/>
              </w:rPr>
            </w:pPr>
            <w:r w:rsidRPr="003C3D6D">
              <w:rPr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46674" w:rsidRPr="00D46674" w:rsidRDefault="00D46674" w:rsidP="00163E3B">
            <w:pPr>
              <w:rPr>
                <w:lang w:val="kk-KZ"/>
              </w:rPr>
            </w:pPr>
            <w:r>
              <w:rPr>
                <w:lang w:val="kk-KZ"/>
              </w:rPr>
              <w:t xml:space="preserve">Қантамырларды түрлі түсті дуплекстік </w:t>
            </w:r>
            <w:r>
              <w:rPr>
                <w:lang w:val="kk-KZ"/>
              </w:rPr>
              <w:lastRenderedPageBreak/>
              <w:t>сканерлеу</w:t>
            </w:r>
          </w:p>
        </w:tc>
        <w:tc>
          <w:tcPr>
            <w:tcW w:w="2835" w:type="dxa"/>
            <w:vMerge/>
            <w:shd w:val="clear" w:color="auto" w:fill="auto"/>
          </w:tcPr>
          <w:p w:rsidR="00C00A64" w:rsidRPr="00D46674" w:rsidRDefault="00C00A64" w:rsidP="00A16E45">
            <w:pPr>
              <w:ind w:right="160"/>
              <w:rPr>
                <w:lang w:val="kk-KZ"/>
              </w:rPr>
            </w:pPr>
          </w:p>
        </w:tc>
        <w:tc>
          <w:tcPr>
            <w:tcW w:w="2269" w:type="dxa"/>
            <w:shd w:val="clear" w:color="auto" w:fill="auto"/>
          </w:tcPr>
          <w:p w:rsidR="00B87DAA" w:rsidRDefault="00B87DAA" w:rsidP="00163E3B">
            <w:pPr>
              <w:tabs>
                <w:tab w:val="right" w:pos="175"/>
              </w:tabs>
              <w:rPr>
                <w:rStyle w:val="1"/>
                <w:sz w:val="20"/>
                <w:szCs w:val="20"/>
                <w:lang w:val="kk-KZ"/>
              </w:rPr>
            </w:pPr>
            <w:r w:rsidRPr="00B87DAA">
              <w:rPr>
                <w:rStyle w:val="1"/>
                <w:sz w:val="20"/>
                <w:szCs w:val="20"/>
                <w:lang w:val="kk-KZ"/>
              </w:rPr>
              <w:t>Ішкі аурулар</w:t>
            </w:r>
            <w:r>
              <w:rPr>
                <w:rStyle w:val="1"/>
                <w:sz w:val="20"/>
                <w:szCs w:val="20"/>
                <w:lang w:val="kk-KZ"/>
              </w:rPr>
              <w:t xml:space="preserve">, </w:t>
            </w:r>
          </w:p>
          <w:p w:rsidR="00C00A64" w:rsidRPr="003C3D6D" w:rsidRDefault="00B87DAA" w:rsidP="00163E3B">
            <w:pPr>
              <w:tabs>
                <w:tab w:val="right" w:pos="175"/>
              </w:tabs>
            </w:pPr>
            <w:r>
              <w:rPr>
                <w:rStyle w:val="1"/>
                <w:sz w:val="20"/>
                <w:szCs w:val="20"/>
                <w:lang w:val="kk-KZ"/>
              </w:rPr>
              <w:t>Сәулелі</w:t>
            </w:r>
            <w:r w:rsidR="00C00A64" w:rsidRPr="003C3D6D">
              <w:rPr>
                <w:rStyle w:val="1"/>
                <w:sz w:val="20"/>
                <w:szCs w:val="20"/>
              </w:rPr>
              <w:t xml:space="preserve"> диагностика</w:t>
            </w:r>
          </w:p>
          <w:p w:rsidR="00C00A64" w:rsidRPr="003C3D6D" w:rsidRDefault="00C00A64" w:rsidP="00163E3B">
            <w:pPr>
              <w:tabs>
                <w:tab w:val="right" w:pos="175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lastRenderedPageBreak/>
              <w:t>Резидентура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C00A64" w:rsidRPr="003C3D6D" w:rsidRDefault="00C00A64" w:rsidP="00163E3B">
            <w:pPr>
              <w:tabs>
                <w:tab w:val="left" w:pos="142"/>
              </w:tabs>
              <w:jc w:val="center"/>
              <w:rPr>
                <w:lang w:eastAsia="ko-KR"/>
              </w:rPr>
            </w:pPr>
            <w:r w:rsidRPr="003C3D6D">
              <w:rPr>
                <w:lang w:eastAsia="ko-KR"/>
              </w:rPr>
              <w:t>1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0"/>
                <w:szCs w:val="20"/>
              </w:rPr>
            </w:pPr>
            <w:r w:rsidRPr="003C3D6D">
              <w:rPr>
                <w:rStyle w:val="0pt"/>
                <w:sz w:val="20"/>
                <w:szCs w:val="20"/>
              </w:rPr>
              <w:t>15</w:t>
            </w:r>
          </w:p>
        </w:tc>
      </w:tr>
      <w:tr w:rsidR="00C00A64" w:rsidRPr="003C3D6D" w:rsidTr="00A16E45">
        <w:trPr>
          <w:trHeight w:val="2104"/>
        </w:trPr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  <w:rPr>
                <w:lang w:val="kk-KZ"/>
              </w:rPr>
            </w:pPr>
            <w:r w:rsidRPr="003C3D6D">
              <w:rPr>
                <w:lang w:val="kk-KZ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BB5783" w:rsidRDefault="00BB5783" w:rsidP="00163E3B">
            <w:pPr>
              <w:rPr>
                <w:lang w:val="kk-KZ"/>
              </w:rPr>
            </w:pPr>
            <w:r>
              <w:rPr>
                <w:lang w:val="kk-KZ"/>
              </w:rPr>
              <w:t>Компьютерлік және</w:t>
            </w:r>
          </w:p>
          <w:p w:rsidR="00BB5783" w:rsidRDefault="00BB5783" w:rsidP="00163E3B">
            <w:pPr>
              <w:rPr>
                <w:lang w:val="kk-KZ"/>
              </w:rPr>
            </w:pPr>
            <w:r>
              <w:rPr>
                <w:lang w:val="kk-KZ"/>
              </w:rPr>
              <w:t>магнитті-резонанстық</w:t>
            </w:r>
          </w:p>
          <w:p w:rsidR="00BB5783" w:rsidRPr="00BB5783" w:rsidRDefault="00BB5783" w:rsidP="00163E3B">
            <w:pPr>
              <w:rPr>
                <w:lang w:val="kk-KZ"/>
              </w:rPr>
            </w:pPr>
            <w:r>
              <w:rPr>
                <w:lang w:val="kk-KZ"/>
              </w:rPr>
              <w:t>томография</w:t>
            </w:r>
          </w:p>
        </w:tc>
        <w:tc>
          <w:tcPr>
            <w:tcW w:w="2835" w:type="dxa"/>
            <w:vMerge/>
            <w:shd w:val="clear" w:color="auto" w:fill="auto"/>
          </w:tcPr>
          <w:p w:rsidR="00C00A64" w:rsidRPr="003C3D6D" w:rsidRDefault="00C00A64" w:rsidP="00A16E45">
            <w:pPr>
              <w:ind w:right="160"/>
            </w:pPr>
          </w:p>
        </w:tc>
        <w:tc>
          <w:tcPr>
            <w:tcW w:w="2269" w:type="dxa"/>
            <w:shd w:val="clear" w:color="auto" w:fill="auto"/>
          </w:tcPr>
          <w:p w:rsidR="00B87DAA" w:rsidRDefault="00B87DAA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  <w:lang w:val="kk-KZ"/>
              </w:rPr>
            </w:pPr>
            <w:r w:rsidRPr="00B87DAA">
              <w:rPr>
                <w:rStyle w:val="1"/>
                <w:sz w:val="20"/>
                <w:szCs w:val="20"/>
                <w:lang w:val="kk-KZ"/>
              </w:rPr>
              <w:t>Ішкі аурулар</w:t>
            </w:r>
            <w:r>
              <w:rPr>
                <w:rStyle w:val="1"/>
                <w:sz w:val="20"/>
                <w:szCs w:val="20"/>
                <w:lang w:val="kk-KZ"/>
              </w:rPr>
              <w:t>,</w:t>
            </w:r>
          </w:p>
          <w:p w:rsidR="00C00A64" w:rsidRPr="003C3D6D" w:rsidRDefault="00B87DAA" w:rsidP="00163E3B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1"/>
                <w:sz w:val="20"/>
                <w:szCs w:val="20"/>
                <w:lang w:val="kk-KZ"/>
              </w:rPr>
              <w:t xml:space="preserve">Сәулелі </w:t>
            </w:r>
            <w:r w:rsidR="00C00A64" w:rsidRPr="003C3D6D">
              <w:rPr>
                <w:rStyle w:val="1"/>
                <w:sz w:val="20"/>
                <w:szCs w:val="20"/>
              </w:rPr>
              <w:t>диагностика,</w:t>
            </w:r>
          </w:p>
          <w:p w:rsidR="00C00A64" w:rsidRPr="00B87DAA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Анестезиология </w:t>
            </w:r>
            <w:r w:rsidR="00B87DAA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және </w:t>
            </w: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реаниматология, </w:t>
            </w:r>
            <w:r w:rsidR="00B87DAA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оның ішінде балалар анестезиологиясы және реаниматологиясы</w:t>
            </w:r>
          </w:p>
          <w:p w:rsidR="00C00A64" w:rsidRPr="00B87DAA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 w:rsidRPr="00B87DAA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Кардиохирургия</w:t>
            </w:r>
            <w:r w:rsidR="00B87DAA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, оның ішінде балалар кардиохирургиясы</w:t>
            </w:r>
          </w:p>
          <w:p w:rsidR="00C00A64" w:rsidRPr="00B87DAA" w:rsidRDefault="00B87DAA" w:rsidP="00163E3B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Жалпы </w:t>
            </w:r>
            <w:r w:rsidR="00C00A64" w:rsidRPr="00B87DAA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хирургия,</w:t>
            </w:r>
          </w:p>
          <w:p w:rsidR="00C00A64" w:rsidRPr="00B87DAA" w:rsidRDefault="00C00A64" w:rsidP="00A16E45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 w:rsidRPr="00B87DAA">
              <w:rPr>
                <w:sz w:val="20"/>
                <w:szCs w:val="20"/>
                <w:lang w:val="kk-KZ"/>
              </w:rPr>
              <w:t>Нефрология</w:t>
            </w: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C00A64" w:rsidRPr="003C3D6D" w:rsidRDefault="00C00A64" w:rsidP="00163E3B">
            <w:pPr>
              <w:tabs>
                <w:tab w:val="left" w:pos="142"/>
              </w:tabs>
              <w:jc w:val="center"/>
              <w:rPr>
                <w:lang w:eastAsia="ko-KR"/>
              </w:rPr>
            </w:pPr>
            <w:r w:rsidRPr="003C3D6D">
              <w:rPr>
                <w:lang w:eastAsia="ko-KR"/>
              </w:rPr>
              <w:t>1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0"/>
                <w:szCs w:val="20"/>
              </w:rPr>
            </w:pPr>
            <w:r w:rsidRPr="003C3D6D">
              <w:rPr>
                <w:rStyle w:val="0pt"/>
                <w:sz w:val="20"/>
                <w:szCs w:val="20"/>
              </w:rPr>
              <w:t>15</w:t>
            </w:r>
          </w:p>
        </w:tc>
      </w:tr>
      <w:tr w:rsidR="00C00A64" w:rsidRPr="003C3D6D" w:rsidTr="00C00A64">
        <w:trPr>
          <w:trHeight w:val="196"/>
        </w:trPr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</w:pPr>
            <w:r w:rsidRPr="003C3D6D">
              <w:t>6</w:t>
            </w:r>
          </w:p>
        </w:tc>
        <w:tc>
          <w:tcPr>
            <w:tcW w:w="2126" w:type="dxa"/>
            <w:shd w:val="clear" w:color="auto" w:fill="auto"/>
          </w:tcPr>
          <w:p w:rsidR="00566676" w:rsidRDefault="00566676" w:rsidP="00163E3B">
            <w:pPr>
              <w:pStyle w:val="ad"/>
              <w:rPr>
                <w:lang w:val="kk-KZ"/>
              </w:rPr>
            </w:pPr>
            <w:r>
              <w:rPr>
                <w:lang w:val="kk-KZ"/>
              </w:rPr>
              <w:t>Онкологиядағы</w:t>
            </w:r>
          </w:p>
          <w:p w:rsidR="00566676" w:rsidRPr="00566676" w:rsidRDefault="00566676" w:rsidP="00163E3B">
            <w:pPr>
              <w:pStyle w:val="ad"/>
              <w:rPr>
                <w:lang w:val="kk-KZ"/>
              </w:rPr>
            </w:pPr>
            <w:r>
              <w:rPr>
                <w:lang w:val="kk-KZ"/>
              </w:rPr>
              <w:t>маммография</w:t>
            </w:r>
          </w:p>
        </w:tc>
        <w:tc>
          <w:tcPr>
            <w:tcW w:w="2835" w:type="dxa"/>
            <w:vMerge/>
            <w:shd w:val="clear" w:color="auto" w:fill="auto"/>
          </w:tcPr>
          <w:p w:rsidR="00C00A64" w:rsidRPr="00A16E45" w:rsidRDefault="00C00A64" w:rsidP="00A16E45">
            <w:pPr>
              <w:ind w:right="160"/>
            </w:pPr>
          </w:p>
        </w:tc>
        <w:tc>
          <w:tcPr>
            <w:tcW w:w="2269" w:type="dxa"/>
            <w:shd w:val="clear" w:color="auto" w:fill="auto"/>
          </w:tcPr>
          <w:p w:rsidR="00B87DAA" w:rsidRDefault="00C00A64" w:rsidP="00B87DAA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  <w:lang w:val="kk-KZ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Онкология</w:t>
            </w:r>
            <w:r w:rsidRPr="003C3D6D">
              <w:rPr>
                <w:rStyle w:val="1"/>
                <w:sz w:val="20"/>
                <w:szCs w:val="20"/>
              </w:rPr>
              <w:t xml:space="preserve">, </w:t>
            </w:r>
          </w:p>
          <w:p w:rsidR="00B87DAA" w:rsidRDefault="00B87DAA" w:rsidP="00B87DAA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  <w:lang w:val="kk-KZ"/>
              </w:rPr>
            </w:pPr>
            <w:r>
              <w:rPr>
                <w:rStyle w:val="1"/>
                <w:sz w:val="20"/>
                <w:szCs w:val="20"/>
                <w:lang w:val="kk-KZ"/>
              </w:rPr>
              <w:t>Ішкі аурулар</w:t>
            </w:r>
            <w:r w:rsidR="00C00A64" w:rsidRPr="003C3D6D">
              <w:rPr>
                <w:rStyle w:val="1"/>
                <w:sz w:val="20"/>
                <w:szCs w:val="20"/>
              </w:rPr>
              <w:t xml:space="preserve">, </w:t>
            </w:r>
          </w:p>
          <w:p w:rsidR="00C00A64" w:rsidRPr="003C3D6D" w:rsidRDefault="00B87DAA" w:rsidP="00B87DAA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kk-KZ"/>
              </w:rPr>
              <w:t>Сәулелі</w:t>
            </w:r>
            <w:r w:rsidR="00C00A64" w:rsidRPr="003C3D6D">
              <w:rPr>
                <w:rStyle w:val="1"/>
                <w:sz w:val="20"/>
                <w:szCs w:val="20"/>
              </w:rPr>
              <w:t xml:space="preserve"> диагностика</w:t>
            </w: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C00A64" w:rsidRPr="003C3D6D" w:rsidRDefault="00C00A64" w:rsidP="00163E3B">
            <w:pPr>
              <w:tabs>
                <w:tab w:val="left" w:pos="142"/>
              </w:tabs>
              <w:jc w:val="center"/>
              <w:rPr>
                <w:lang w:eastAsia="ko-KR"/>
              </w:rPr>
            </w:pPr>
            <w:r w:rsidRPr="003C3D6D">
              <w:rPr>
                <w:lang w:eastAsia="ko-KR"/>
              </w:rPr>
              <w:t>4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0"/>
                <w:szCs w:val="20"/>
              </w:rPr>
            </w:pPr>
            <w:r w:rsidRPr="003C3D6D">
              <w:rPr>
                <w:rStyle w:val="0pt"/>
                <w:sz w:val="20"/>
                <w:szCs w:val="20"/>
              </w:rPr>
              <w:t>60</w:t>
            </w:r>
          </w:p>
        </w:tc>
      </w:tr>
      <w:tr w:rsidR="0001002E" w:rsidRPr="003C3D6D" w:rsidTr="003C3D6D">
        <w:tc>
          <w:tcPr>
            <w:tcW w:w="566" w:type="dxa"/>
            <w:shd w:val="clear" w:color="auto" w:fill="auto"/>
          </w:tcPr>
          <w:p w:rsidR="0001002E" w:rsidRPr="003C3D6D" w:rsidRDefault="0001002E" w:rsidP="00163E3B">
            <w:pPr>
              <w:tabs>
                <w:tab w:val="right" w:pos="175"/>
              </w:tabs>
            </w:pPr>
            <w:r w:rsidRPr="003C3D6D">
              <w:t>7</w:t>
            </w:r>
          </w:p>
        </w:tc>
        <w:tc>
          <w:tcPr>
            <w:tcW w:w="2126" w:type="dxa"/>
            <w:shd w:val="clear" w:color="auto" w:fill="auto"/>
          </w:tcPr>
          <w:p w:rsidR="00566676" w:rsidRPr="003C3D6D" w:rsidRDefault="00566676" w:rsidP="00163E3B">
            <w:pPr>
              <w:tabs>
                <w:tab w:val="left" w:pos="142"/>
              </w:tabs>
              <w:contextualSpacing/>
            </w:pPr>
            <w:r>
              <w:rPr>
                <w:color w:val="000000"/>
                <w:lang w:val="kk-KZ" w:eastAsia="ko-KR"/>
              </w:rPr>
              <w:t>Трансплантологиядағы МРТ</w:t>
            </w:r>
          </w:p>
        </w:tc>
        <w:tc>
          <w:tcPr>
            <w:tcW w:w="2835" w:type="dxa"/>
            <w:shd w:val="clear" w:color="auto" w:fill="auto"/>
          </w:tcPr>
          <w:p w:rsidR="003E5FCC" w:rsidRDefault="003E5FCC" w:rsidP="00163E3B">
            <w:pPr>
              <w:ind w:right="160"/>
              <w:rPr>
                <w:lang w:val="kk-KZ"/>
              </w:rPr>
            </w:pPr>
            <w:r>
              <w:rPr>
                <w:lang w:val="kk-KZ"/>
              </w:rPr>
              <w:t>Ағзалар мен жүйелердің қантамырлары ауруларын емдеуде ангиологиядағы сәулелі диагностика бойынша инновациялық теориялық және практикалық дағдыларды игеру.</w:t>
            </w:r>
          </w:p>
          <w:p w:rsidR="003E5FCC" w:rsidRPr="003E5FCC" w:rsidRDefault="003E5FCC" w:rsidP="00163E3B">
            <w:pPr>
              <w:ind w:right="160"/>
              <w:rPr>
                <w:lang w:val="kk-KZ"/>
              </w:rPr>
            </w:pPr>
          </w:p>
        </w:tc>
        <w:tc>
          <w:tcPr>
            <w:tcW w:w="2269" w:type="dxa"/>
            <w:shd w:val="clear" w:color="auto" w:fill="auto"/>
          </w:tcPr>
          <w:p w:rsidR="00B87DAA" w:rsidRDefault="00B87DAA" w:rsidP="00B87DAA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  <w:lang w:val="kk-KZ"/>
              </w:rPr>
            </w:pPr>
            <w:r>
              <w:rPr>
                <w:rStyle w:val="1"/>
                <w:sz w:val="20"/>
                <w:szCs w:val="20"/>
                <w:lang w:val="kk-KZ"/>
              </w:rPr>
              <w:t>Ішкі аурулар</w:t>
            </w:r>
            <w:r w:rsidRPr="003C3D6D">
              <w:rPr>
                <w:rStyle w:val="1"/>
                <w:sz w:val="20"/>
                <w:szCs w:val="20"/>
              </w:rPr>
              <w:t xml:space="preserve">, </w:t>
            </w:r>
          </w:p>
          <w:p w:rsidR="007157E9" w:rsidRPr="003C3D6D" w:rsidRDefault="00B87DAA" w:rsidP="00163E3B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Жалпы </w:t>
            </w:r>
            <w:r w:rsidR="007157E9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хирургия,</w:t>
            </w:r>
          </w:p>
          <w:p w:rsidR="00B87DAA" w:rsidRPr="00B87DAA" w:rsidRDefault="00B87DAA" w:rsidP="00B87DAA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Анестезиология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және </w:t>
            </w: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реаниматология,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оның ішінде балалар анестезиологиясы және реаниматологиясы,</w:t>
            </w:r>
          </w:p>
          <w:p w:rsidR="007157E9" w:rsidRPr="003C3D6D" w:rsidRDefault="007157E9" w:rsidP="00B87DAA">
            <w:pPr>
              <w:pStyle w:val="2"/>
              <w:shd w:val="clear" w:color="auto" w:fill="auto"/>
              <w:tabs>
                <w:tab w:val="left" w:pos="317"/>
              </w:tabs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Нефрология,</w:t>
            </w:r>
          </w:p>
          <w:p w:rsidR="009A6303" w:rsidRPr="003C3D6D" w:rsidRDefault="00B87DAA" w:rsidP="00163E3B">
            <w:pPr>
              <w:pStyle w:val="2"/>
              <w:shd w:val="clear" w:color="auto" w:fill="auto"/>
              <w:tabs>
                <w:tab w:val="left" w:pos="317"/>
              </w:tabs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kk-KZ"/>
              </w:rPr>
              <w:t xml:space="preserve">Сәулелі </w:t>
            </w:r>
            <w:r w:rsidR="009A6303" w:rsidRPr="003C3D6D">
              <w:rPr>
                <w:rStyle w:val="1"/>
                <w:sz w:val="20"/>
                <w:szCs w:val="20"/>
              </w:rPr>
              <w:t>диагностика</w:t>
            </w:r>
          </w:p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ind w:left="34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01002E" w:rsidRPr="003C3D6D" w:rsidRDefault="005C398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01002E" w:rsidRPr="003C3D6D" w:rsidRDefault="005C3984" w:rsidP="00163E3B">
            <w:pPr>
              <w:tabs>
                <w:tab w:val="left" w:pos="142"/>
              </w:tabs>
              <w:jc w:val="center"/>
              <w:rPr>
                <w:lang w:eastAsia="ko-KR"/>
              </w:rPr>
            </w:pPr>
            <w:r w:rsidRPr="003C3D6D">
              <w:rPr>
                <w:lang w:eastAsia="ko-KR"/>
              </w:rPr>
              <w:t>1</w:t>
            </w:r>
          </w:p>
        </w:tc>
        <w:tc>
          <w:tcPr>
            <w:tcW w:w="992" w:type="dxa"/>
          </w:tcPr>
          <w:p w:rsidR="0001002E" w:rsidRPr="003C3D6D" w:rsidRDefault="00976B50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4</w:t>
            </w:r>
            <w:r w:rsidR="00A61700" w:rsidRPr="003C3D6D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1002E" w:rsidRPr="003C3D6D" w:rsidRDefault="00976B50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</w:t>
            </w:r>
            <w:r w:rsidR="00A61700" w:rsidRPr="003C3D6D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01002E" w:rsidRPr="003C3D6D" w:rsidRDefault="00976B50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</w:t>
            </w:r>
            <w:r w:rsidR="00A61700" w:rsidRPr="003C3D6D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01002E" w:rsidRPr="003C3D6D" w:rsidRDefault="00976B50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0"/>
                <w:szCs w:val="20"/>
              </w:rPr>
            </w:pPr>
            <w:r w:rsidRPr="003C3D6D">
              <w:rPr>
                <w:rStyle w:val="0pt"/>
                <w:sz w:val="20"/>
                <w:szCs w:val="20"/>
              </w:rPr>
              <w:t>1</w:t>
            </w:r>
            <w:r w:rsidR="00A61700" w:rsidRPr="003C3D6D">
              <w:rPr>
                <w:rStyle w:val="0pt"/>
                <w:sz w:val="20"/>
                <w:szCs w:val="20"/>
              </w:rPr>
              <w:t>5</w:t>
            </w:r>
          </w:p>
        </w:tc>
      </w:tr>
      <w:tr w:rsidR="0001002E" w:rsidRPr="003C3D6D" w:rsidTr="00C00A64">
        <w:trPr>
          <w:trHeight w:val="70"/>
        </w:trPr>
        <w:tc>
          <w:tcPr>
            <w:tcW w:w="566" w:type="dxa"/>
            <w:shd w:val="clear" w:color="auto" w:fill="auto"/>
          </w:tcPr>
          <w:p w:rsidR="0001002E" w:rsidRPr="003C3D6D" w:rsidRDefault="0001002E" w:rsidP="00163E3B">
            <w:pPr>
              <w:tabs>
                <w:tab w:val="right" w:pos="175"/>
              </w:tabs>
            </w:pPr>
            <w:r w:rsidRPr="003C3D6D">
              <w:t>8</w:t>
            </w:r>
          </w:p>
        </w:tc>
        <w:tc>
          <w:tcPr>
            <w:tcW w:w="2126" w:type="dxa"/>
            <w:shd w:val="clear" w:color="auto" w:fill="auto"/>
          </w:tcPr>
          <w:p w:rsidR="006E5D68" w:rsidRDefault="006E5D68" w:rsidP="00163E3B">
            <w:pPr>
              <w:pStyle w:val="ad"/>
              <w:rPr>
                <w:lang w:val="kk-KZ"/>
              </w:rPr>
            </w:pPr>
            <w:r>
              <w:t xml:space="preserve">Ангиография </w:t>
            </w:r>
            <w:r>
              <w:rPr>
                <w:lang w:val="kk-KZ"/>
              </w:rPr>
              <w:t>және</w:t>
            </w:r>
            <w:r w:rsidR="0001002E" w:rsidRPr="003C3D6D">
              <w:t xml:space="preserve"> интервенци</w:t>
            </w:r>
            <w:r>
              <w:rPr>
                <w:lang w:val="kk-KZ"/>
              </w:rPr>
              <w:t>ялық</w:t>
            </w:r>
          </w:p>
          <w:p w:rsidR="0001002E" w:rsidRDefault="0001002E" w:rsidP="00163E3B">
            <w:pPr>
              <w:pStyle w:val="ad"/>
              <w:rPr>
                <w:lang w:val="kk-KZ"/>
              </w:rPr>
            </w:pPr>
            <w:r w:rsidRPr="003C3D6D">
              <w:t xml:space="preserve">радиология  </w:t>
            </w:r>
          </w:p>
          <w:p w:rsidR="006E5D68" w:rsidRPr="006E5D68" w:rsidRDefault="006E5D68" w:rsidP="00163E3B">
            <w:pPr>
              <w:pStyle w:val="ad"/>
              <w:rPr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3E5FCC" w:rsidRPr="003E5FCC" w:rsidRDefault="003E5FCC" w:rsidP="003E5FCC">
            <w:pPr>
              <w:ind w:right="160"/>
              <w:rPr>
                <w:lang w:val="kk-KZ"/>
              </w:rPr>
            </w:pPr>
            <w:r>
              <w:rPr>
                <w:lang w:val="kk-KZ"/>
              </w:rPr>
              <w:t>Ағзалар мен жүйелердің қантамырлары ауруларын диагностикалау және емдеуде ультрадыбыстық диагностиканың негіздерін зерттеу.</w:t>
            </w:r>
          </w:p>
        </w:tc>
        <w:tc>
          <w:tcPr>
            <w:tcW w:w="2269" w:type="dxa"/>
            <w:shd w:val="clear" w:color="auto" w:fill="auto"/>
          </w:tcPr>
          <w:p w:rsidR="00385452" w:rsidRDefault="00385452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  <w:lang w:val="kk-KZ"/>
              </w:rPr>
            </w:pPr>
            <w:r>
              <w:rPr>
                <w:rStyle w:val="1"/>
                <w:sz w:val="20"/>
                <w:szCs w:val="20"/>
                <w:lang w:val="kk-KZ"/>
              </w:rPr>
              <w:t>Ішкі аурулар</w:t>
            </w:r>
            <w:r w:rsidR="009A6303" w:rsidRPr="003C3D6D">
              <w:rPr>
                <w:rStyle w:val="1"/>
                <w:sz w:val="20"/>
                <w:szCs w:val="20"/>
              </w:rPr>
              <w:t xml:space="preserve">, </w:t>
            </w:r>
            <w:r w:rsidR="007157E9" w:rsidRPr="003C3D6D">
              <w:rPr>
                <w:rStyle w:val="1"/>
                <w:sz w:val="20"/>
                <w:szCs w:val="20"/>
              </w:rPr>
              <w:t xml:space="preserve">Ангиохирургия, Кардиология, </w:t>
            </w:r>
          </w:p>
          <w:p w:rsidR="009A6303" w:rsidRPr="003C3D6D" w:rsidRDefault="00385452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kk-KZ"/>
              </w:rPr>
              <w:t xml:space="preserve">Сәулелі </w:t>
            </w:r>
            <w:r w:rsidR="009A6303" w:rsidRPr="003C3D6D">
              <w:rPr>
                <w:rStyle w:val="1"/>
                <w:sz w:val="20"/>
                <w:szCs w:val="20"/>
              </w:rPr>
              <w:t>диагностика</w:t>
            </w:r>
            <w:r w:rsidR="00D8141F" w:rsidRPr="003C3D6D">
              <w:rPr>
                <w:rStyle w:val="1"/>
                <w:sz w:val="20"/>
                <w:szCs w:val="20"/>
              </w:rPr>
              <w:t>,</w:t>
            </w:r>
          </w:p>
          <w:p w:rsidR="0001002E" w:rsidRPr="003C3D6D" w:rsidRDefault="00385452" w:rsidP="00A16E45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Анестезиология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және </w:t>
            </w: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реаниматология,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оның ішінде балалар анестезиологиясы және реаниматологиясы</w:t>
            </w:r>
          </w:p>
        </w:tc>
        <w:tc>
          <w:tcPr>
            <w:tcW w:w="1276" w:type="dxa"/>
            <w:shd w:val="clear" w:color="auto" w:fill="auto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01002E" w:rsidRPr="003C3D6D" w:rsidRDefault="0001002E" w:rsidP="00163E3B">
            <w:pPr>
              <w:tabs>
                <w:tab w:val="left" w:pos="142"/>
              </w:tabs>
              <w:jc w:val="center"/>
              <w:rPr>
                <w:lang w:eastAsia="ko-KR"/>
              </w:rPr>
            </w:pPr>
            <w:r w:rsidRPr="003C3D6D">
              <w:rPr>
                <w:lang w:eastAsia="ko-KR"/>
              </w:rPr>
              <w:t>2</w:t>
            </w:r>
          </w:p>
        </w:tc>
        <w:tc>
          <w:tcPr>
            <w:tcW w:w="992" w:type="dxa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30</w:t>
            </w:r>
          </w:p>
        </w:tc>
        <w:tc>
          <w:tcPr>
            <w:tcW w:w="991" w:type="dxa"/>
            <w:shd w:val="clear" w:color="auto" w:fill="auto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30</w:t>
            </w:r>
          </w:p>
        </w:tc>
        <w:tc>
          <w:tcPr>
            <w:tcW w:w="991" w:type="dxa"/>
            <w:shd w:val="clear" w:color="auto" w:fill="auto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0"/>
                <w:szCs w:val="20"/>
              </w:rPr>
            </w:pPr>
            <w:r w:rsidRPr="003C3D6D">
              <w:rPr>
                <w:rStyle w:val="0pt"/>
                <w:sz w:val="20"/>
                <w:szCs w:val="20"/>
              </w:rPr>
              <w:t>30</w:t>
            </w:r>
          </w:p>
        </w:tc>
      </w:tr>
      <w:tr w:rsidR="0001002E" w:rsidRPr="003C3D6D" w:rsidTr="003C3D6D">
        <w:tc>
          <w:tcPr>
            <w:tcW w:w="566" w:type="dxa"/>
            <w:shd w:val="clear" w:color="auto" w:fill="auto"/>
          </w:tcPr>
          <w:p w:rsidR="0001002E" w:rsidRPr="003C3D6D" w:rsidRDefault="0001002E" w:rsidP="00163E3B">
            <w:pPr>
              <w:tabs>
                <w:tab w:val="right" w:pos="175"/>
              </w:tabs>
            </w:pPr>
            <w:r w:rsidRPr="003C3D6D">
              <w:t>9</w:t>
            </w:r>
          </w:p>
        </w:tc>
        <w:tc>
          <w:tcPr>
            <w:tcW w:w="2126" w:type="dxa"/>
            <w:shd w:val="clear" w:color="auto" w:fill="auto"/>
          </w:tcPr>
          <w:p w:rsidR="0001002E" w:rsidRPr="003C3D6D" w:rsidRDefault="00714A8B" w:rsidP="00714A8B">
            <w:pPr>
              <w:pStyle w:val="ad"/>
              <w:rPr>
                <w:lang w:val="kk-KZ"/>
              </w:rPr>
            </w:pPr>
            <w:r>
              <w:rPr>
                <w:color w:val="000000"/>
                <w:lang w:val="kk-KZ" w:eastAsia="ko-KR"/>
              </w:rPr>
              <w:t>Трансплантологиядағы КТ</w:t>
            </w:r>
          </w:p>
        </w:tc>
        <w:tc>
          <w:tcPr>
            <w:tcW w:w="2835" w:type="dxa"/>
            <w:shd w:val="clear" w:color="auto" w:fill="auto"/>
          </w:tcPr>
          <w:p w:rsidR="00565FEC" w:rsidRDefault="00F71A04" w:rsidP="00163E3B">
            <w:pPr>
              <w:rPr>
                <w:lang w:val="kk-KZ"/>
              </w:rPr>
            </w:pPr>
            <w:r>
              <w:rPr>
                <w:lang w:val="kk-KZ"/>
              </w:rPr>
              <w:t xml:space="preserve">Нәтижелерді интерпретациялай отырып, </w:t>
            </w:r>
            <w:r>
              <w:rPr>
                <w:lang w:val="kk-KZ"/>
              </w:rPr>
              <w:lastRenderedPageBreak/>
              <w:t>функционалдық диагностика әдістерін пайдалану арқылы интенсивті терапия бөлімшесінде жұмыс істейтін маман дәрігерлерді даярлау.</w:t>
            </w:r>
          </w:p>
          <w:p w:rsidR="00F71A04" w:rsidRDefault="00F71A04" w:rsidP="00163E3B">
            <w:pPr>
              <w:rPr>
                <w:lang w:val="kk-KZ"/>
              </w:rPr>
            </w:pPr>
          </w:p>
          <w:p w:rsidR="00F71A04" w:rsidRPr="00F71A04" w:rsidRDefault="00F71A04" w:rsidP="00163E3B">
            <w:pPr>
              <w:rPr>
                <w:lang w:val="kk-KZ"/>
              </w:rPr>
            </w:pPr>
          </w:p>
        </w:tc>
        <w:tc>
          <w:tcPr>
            <w:tcW w:w="2269" w:type="dxa"/>
            <w:shd w:val="clear" w:color="auto" w:fill="auto"/>
          </w:tcPr>
          <w:p w:rsidR="00385452" w:rsidRDefault="00385452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  <w:lang w:val="kk-KZ"/>
              </w:rPr>
            </w:pPr>
            <w:r>
              <w:rPr>
                <w:rStyle w:val="1"/>
                <w:sz w:val="20"/>
                <w:szCs w:val="20"/>
                <w:lang w:val="kk-KZ"/>
              </w:rPr>
              <w:lastRenderedPageBreak/>
              <w:t>Ішкі аурулар</w:t>
            </w:r>
            <w:r w:rsidRPr="003C3D6D">
              <w:rPr>
                <w:rStyle w:val="1"/>
                <w:sz w:val="20"/>
                <w:szCs w:val="20"/>
              </w:rPr>
              <w:t xml:space="preserve">, </w:t>
            </w:r>
          </w:p>
          <w:p w:rsidR="00385452" w:rsidRDefault="00385452" w:rsidP="00385452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Жалпы</w:t>
            </w:r>
            <w:r w:rsidR="007157E9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хирургия,</w:t>
            </w:r>
          </w:p>
          <w:p w:rsidR="00385452" w:rsidRPr="00385452" w:rsidRDefault="00385452" w:rsidP="00385452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 xml:space="preserve">Анестезиология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және </w:t>
            </w: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реаниматология,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оның ішінде балалар анестезиологиясы және реаниматологиясы,</w:t>
            </w:r>
          </w:p>
          <w:p w:rsidR="007157E9" w:rsidRPr="003C3D6D" w:rsidRDefault="007157E9" w:rsidP="00385452">
            <w:pPr>
              <w:pStyle w:val="2"/>
              <w:shd w:val="clear" w:color="auto" w:fill="auto"/>
              <w:tabs>
                <w:tab w:val="left" w:pos="317"/>
              </w:tabs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Нефрология,</w:t>
            </w:r>
          </w:p>
          <w:p w:rsidR="0001002E" w:rsidRPr="003C3D6D" w:rsidRDefault="00385452" w:rsidP="00A16E45">
            <w:pPr>
              <w:pStyle w:val="2"/>
              <w:shd w:val="clear" w:color="auto" w:fill="auto"/>
              <w:tabs>
                <w:tab w:val="left" w:pos="317"/>
              </w:tabs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kk-KZ"/>
              </w:rPr>
              <w:t>Сәулелі</w:t>
            </w:r>
            <w:r w:rsidR="007157E9" w:rsidRPr="003C3D6D">
              <w:rPr>
                <w:rStyle w:val="1"/>
                <w:sz w:val="20"/>
                <w:szCs w:val="20"/>
              </w:rPr>
              <w:t xml:space="preserve"> диагностика</w:t>
            </w:r>
          </w:p>
        </w:tc>
        <w:tc>
          <w:tcPr>
            <w:tcW w:w="1276" w:type="dxa"/>
            <w:shd w:val="clear" w:color="auto" w:fill="auto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lastRenderedPageBreak/>
              <w:t>Резидентура</w:t>
            </w:r>
          </w:p>
        </w:tc>
        <w:tc>
          <w:tcPr>
            <w:tcW w:w="992" w:type="dxa"/>
          </w:tcPr>
          <w:p w:rsidR="0001002E" w:rsidRPr="003C3D6D" w:rsidRDefault="00976B50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01002E" w:rsidRPr="003C3D6D" w:rsidRDefault="00976B50" w:rsidP="00163E3B">
            <w:pPr>
              <w:tabs>
                <w:tab w:val="left" w:pos="142"/>
              </w:tabs>
              <w:jc w:val="center"/>
              <w:rPr>
                <w:lang w:eastAsia="ko-KR"/>
              </w:rPr>
            </w:pPr>
            <w:r w:rsidRPr="003C3D6D">
              <w:rPr>
                <w:lang w:eastAsia="ko-KR"/>
              </w:rPr>
              <w:t>1</w:t>
            </w:r>
          </w:p>
        </w:tc>
        <w:tc>
          <w:tcPr>
            <w:tcW w:w="992" w:type="dxa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0"/>
                <w:szCs w:val="20"/>
              </w:rPr>
            </w:pPr>
            <w:r w:rsidRPr="003C3D6D">
              <w:rPr>
                <w:rStyle w:val="0pt"/>
                <w:sz w:val="20"/>
                <w:szCs w:val="20"/>
              </w:rPr>
              <w:t>15</w:t>
            </w:r>
          </w:p>
        </w:tc>
      </w:tr>
      <w:tr w:rsidR="0001002E" w:rsidRPr="003C3D6D" w:rsidTr="00A16E45">
        <w:trPr>
          <w:trHeight w:val="1702"/>
        </w:trPr>
        <w:tc>
          <w:tcPr>
            <w:tcW w:w="566" w:type="dxa"/>
            <w:shd w:val="clear" w:color="auto" w:fill="auto"/>
          </w:tcPr>
          <w:p w:rsidR="0001002E" w:rsidRPr="003C3D6D" w:rsidRDefault="0001002E" w:rsidP="00163E3B">
            <w:pPr>
              <w:tabs>
                <w:tab w:val="right" w:pos="175"/>
              </w:tabs>
            </w:pPr>
            <w:r w:rsidRPr="003C3D6D">
              <w:lastRenderedPageBreak/>
              <w:t>10</w:t>
            </w:r>
          </w:p>
        </w:tc>
        <w:tc>
          <w:tcPr>
            <w:tcW w:w="2126" w:type="dxa"/>
            <w:shd w:val="clear" w:color="auto" w:fill="auto"/>
          </w:tcPr>
          <w:p w:rsidR="00714A8B" w:rsidRDefault="00714A8B" w:rsidP="00163E3B">
            <w:pPr>
              <w:pStyle w:val="ad"/>
              <w:rPr>
                <w:lang w:val="kk-KZ"/>
              </w:rPr>
            </w:pPr>
            <w:r>
              <w:rPr>
                <w:lang w:val="kk-KZ"/>
              </w:rPr>
              <w:t>Кардиологиядағы</w:t>
            </w:r>
          </w:p>
          <w:p w:rsidR="00714A8B" w:rsidRPr="00714A8B" w:rsidRDefault="00714A8B" w:rsidP="00163E3B">
            <w:pPr>
              <w:pStyle w:val="ad"/>
              <w:rPr>
                <w:lang w:val="kk-KZ"/>
              </w:rPr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2835" w:type="dxa"/>
            <w:shd w:val="clear" w:color="auto" w:fill="auto"/>
          </w:tcPr>
          <w:p w:rsidR="005808DD" w:rsidRDefault="005808DD" w:rsidP="00163E3B">
            <w:pPr>
              <w:rPr>
                <w:lang w:val="kk-KZ"/>
              </w:rPr>
            </w:pPr>
            <w:r>
              <w:rPr>
                <w:lang w:val="kk-KZ"/>
              </w:rPr>
              <w:t>«Сәулелі диагностика»</w:t>
            </w:r>
          </w:p>
          <w:p w:rsidR="005808DD" w:rsidRDefault="005808DD" w:rsidP="005808DD">
            <w:pPr>
              <w:rPr>
                <w:color w:val="000000"/>
                <w:shd w:val="clear" w:color="auto" w:fill="FFFFFF"/>
                <w:lang w:val="kk-KZ" w:bidi="ru-RU"/>
              </w:rPr>
            </w:pPr>
            <w:r>
              <w:rPr>
                <w:color w:val="000000"/>
                <w:shd w:val="clear" w:color="auto" w:fill="FFFFFF"/>
                <w:lang w:val="kk-KZ" w:bidi="ru-RU"/>
              </w:rPr>
              <w:t>мамандығы бойынша дәрігерлерге қажетті заманауи мәселелер бойынша білім, білік және дағдыларды резиденттерде қалыптастыру</w:t>
            </w:r>
          </w:p>
          <w:p w:rsidR="005808DD" w:rsidRPr="005808DD" w:rsidRDefault="005808DD" w:rsidP="00163E3B">
            <w:pPr>
              <w:rPr>
                <w:highlight w:val="yellow"/>
                <w:lang w:val="kk-KZ"/>
              </w:rPr>
            </w:pPr>
          </w:p>
        </w:tc>
        <w:tc>
          <w:tcPr>
            <w:tcW w:w="2269" w:type="dxa"/>
            <w:shd w:val="clear" w:color="auto" w:fill="auto"/>
          </w:tcPr>
          <w:p w:rsidR="00385452" w:rsidRDefault="00385452" w:rsidP="00385452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  <w:lang w:val="kk-KZ"/>
              </w:rPr>
            </w:pPr>
            <w:r>
              <w:rPr>
                <w:rStyle w:val="1"/>
                <w:sz w:val="20"/>
                <w:szCs w:val="20"/>
                <w:lang w:val="kk-KZ"/>
              </w:rPr>
              <w:t>Ішкі аурулар</w:t>
            </w:r>
            <w:r w:rsidRPr="003C3D6D">
              <w:rPr>
                <w:rStyle w:val="1"/>
                <w:sz w:val="20"/>
                <w:szCs w:val="20"/>
              </w:rPr>
              <w:t xml:space="preserve">, </w:t>
            </w:r>
          </w:p>
          <w:p w:rsidR="007157E9" w:rsidRPr="003C3D6D" w:rsidRDefault="007157E9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 xml:space="preserve">Кардиология, </w:t>
            </w:r>
            <w:r w:rsidR="00385452">
              <w:rPr>
                <w:rStyle w:val="1"/>
                <w:sz w:val="20"/>
                <w:szCs w:val="20"/>
                <w:lang w:val="kk-KZ"/>
              </w:rPr>
              <w:t xml:space="preserve">Сәулелі </w:t>
            </w:r>
            <w:r w:rsidRPr="003C3D6D">
              <w:rPr>
                <w:rStyle w:val="1"/>
                <w:sz w:val="20"/>
                <w:szCs w:val="20"/>
              </w:rPr>
              <w:t>диагностика,</w:t>
            </w:r>
          </w:p>
          <w:p w:rsidR="00385452" w:rsidRPr="00B87DAA" w:rsidRDefault="00385452" w:rsidP="00385452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Анестезиология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және </w:t>
            </w: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реаниматология,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оның ішінде балалар анестезиологиясы және реаниматологиясы,</w:t>
            </w: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B87DAA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Кардиохирургия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, оның ішінде балалар кардиохирургиясы</w:t>
            </w:r>
          </w:p>
          <w:p w:rsidR="0001002E" w:rsidRPr="00385452" w:rsidRDefault="0001002E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01002E" w:rsidRPr="003C3D6D" w:rsidRDefault="00976B50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01002E" w:rsidRPr="003C3D6D" w:rsidRDefault="00976B50" w:rsidP="00163E3B">
            <w:pPr>
              <w:tabs>
                <w:tab w:val="left" w:pos="142"/>
              </w:tabs>
              <w:jc w:val="center"/>
              <w:rPr>
                <w:lang w:eastAsia="ko-KR"/>
              </w:rPr>
            </w:pPr>
            <w:r w:rsidRPr="003C3D6D">
              <w:rPr>
                <w:lang w:eastAsia="ko-KR"/>
              </w:rPr>
              <w:t>1</w:t>
            </w:r>
          </w:p>
        </w:tc>
        <w:tc>
          <w:tcPr>
            <w:tcW w:w="992" w:type="dxa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01002E" w:rsidRPr="003C3D6D" w:rsidRDefault="0001002E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0"/>
                <w:szCs w:val="20"/>
              </w:rPr>
            </w:pPr>
            <w:r w:rsidRPr="003C3D6D">
              <w:rPr>
                <w:rStyle w:val="0pt"/>
                <w:sz w:val="20"/>
                <w:szCs w:val="20"/>
              </w:rPr>
              <w:t>15</w:t>
            </w:r>
          </w:p>
        </w:tc>
      </w:tr>
      <w:tr w:rsidR="00C43ED2" w:rsidRPr="003C3D6D" w:rsidTr="003C3D6D">
        <w:trPr>
          <w:trHeight w:val="195"/>
        </w:trPr>
        <w:tc>
          <w:tcPr>
            <w:tcW w:w="14881" w:type="dxa"/>
            <w:gridSpan w:val="12"/>
          </w:tcPr>
          <w:p w:rsidR="00C43ED2" w:rsidRPr="00CE4A61" w:rsidRDefault="00976B50" w:rsidP="00163E3B">
            <w:pPr>
              <w:tabs>
                <w:tab w:val="right" w:pos="175"/>
              </w:tabs>
              <w:rPr>
                <w:b/>
                <w:bCs/>
                <w:lang w:val="kk-KZ"/>
              </w:rPr>
            </w:pPr>
            <w:r w:rsidRPr="003C3D6D">
              <w:rPr>
                <w:b/>
                <w:bCs/>
              </w:rPr>
              <w:t xml:space="preserve">                                   </w:t>
            </w:r>
            <w:r w:rsidR="00C43ED2" w:rsidRPr="003C3D6D">
              <w:rPr>
                <w:b/>
                <w:bCs/>
              </w:rPr>
              <w:t xml:space="preserve">6R111900 </w:t>
            </w:r>
            <w:r w:rsidR="00CE4A61">
              <w:rPr>
                <w:b/>
                <w:bCs/>
              </w:rPr>
              <w:t>–</w:t>
            </w:r>
            <w:r w:rsidR="00C43ED2" w:rsidRPr="003C3D6D">
              <w:rPr>
                <w:b/>
                <w:bCs/>
              </w:rPr>
              <w:t xml:space="preserve"> </w:t>
            </w:r>
            <w:r w:rsidR="00CE4A61">
              <w:rPr>
                <w:b/>
              </w:rPr>
              <w:t xml:space="preserve">Анестезиология </w:t>
            </w:r>
            <w:r w:rsidR="00CE4A61">
              <w:rPr>
                <w:b/>
                <w:lang w:val="kk-KZ"/>
              </w:rPr>
              <w:t>және</w:t>
            </w:r>
            <w:r w:rsidR="00CE4A61">
              <w:rPr>
                <w:b/>
              </w:rPr>
              <w:t xml:space="preserve"> реаниматология,</w:t>
            </w:r>
            <w:r w:rsidR="00CE4A61">
              <w:rPr>
                <w:b/>
                <w:lang w:val="kk-KZ"/>
              </w:rPr>
              <w:t xml:space="preserve"> оның ішінде балалар анестезиологиясы және реаниматологиясы</w:t>
            </w:r>
            <w:r w:rsidR="00D62260">
              <w:rPr>
                <w:b/>
                <w:lang w:val="kk-KZ"/>
              </w:rPr>
              <w:t xml:space="preserve"> – </w:t>
            </w:r>
            <w:r w:rsidR="00D62260">
              <w:rPr>
                <w:b/>
              </w:rPr>
              <w:t>10 кредит</w:t>
            </w:r>
          </w:p>
          <w:p w:rsidR="00C43ED2" w:rsidRPr="003C3D6D" w:rsidRDefault="00C43ED2" w:rsidP="00163E3B">
            <w:pPr>
              <w:pStyle w:val="2"/>
              <w:spacing w:line="240" w:lineRule="auto"/>
              <w:jc w:val="left"/>
              <w:rPr>
                <w:rStyle w:val="0pt"/>
                <w:sz w:val="20"/>
                <w:szCs w:val="20"/>
              </w:rPr>
            </w:pPr>
          </w:p>
        </w:tc>
      </w:tr>
      <w:tr w:rsidR="00C00A64" w:rsidRPr="003C3D6D" w:rsidTr="003C3D6D"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</w:pPr>
            <w:r w:rsidRPr="003C3D6D">
              <w:t>1</w:t>
            </w:r>
          </w:p>
        </w:tc>
        <w:tc>
          <w:tcPr>
            <w:tcW w:w="2126" w:type="dxa"/>
            <w:shd w:val="clear" w:color="auto" w:fill="auto"/>
          </w:tcPr>
          <w:p w:rsidR="00714A8B" w:rsidRPr="00714A8B" w:rsidRDefault="00714A8B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  <w:lang w:val="kk-KZ"/>
              </w:rPr>
            </w:pPr>
            <w:r>
              <w:rPr>
                <w:rStyle w:val="1"/>
                <w:sz w:val="20"/>
                <w:szCs w:val="20"/>
                <w:lang w:val="kk-KZ"/>
              </w:rPr>
              <w:t>Педиатриядағы интенсивті терапия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F3211" w:rsidRDefault="002F3211" w:rsidP="002F3211">
            <w:pPr>
              <w:rPr>
                <w:color w:val="000000"/>
                <w:shd w:val="clear" w:color="auto" w:fill="FFFFFF"/>
                <w:lang w:val="kk-KZ" w:bidi="ru-RU"/>
              </w:rPr>
            </w:pPr>
            <w:r>
              <w:rPr>
                <w:lang w:val="kk-KZ"/>
              </w:rPr>
              <w:t>«</w:t>
            </w:r>
            <w:r w:rsidRPr="002F3211">
              <w:rPr>
                <w:color w:val="000000"/>
                <w:shd w:val="clear" w:color="auto" w:fill="FFFFFF"/>
                <w:lang w:val="kk-KZ" w:bidi="ru-RU"/>
              </w:rPr>
              <w:t xml:space="preserve">Анестезиология </w:t>
            </w:r>
            <w:r>
              <w:rPr>
                <w:color w:val="000000"/>
                <w:shd w:val="clear" w:color="auto" w:fill="FFFFFF"/>
                <w:lang w:val="kk-KZ" w:bidi="ru-RU"/>
              </w:rPr>
              <w:t xml:space="preserve">және </w:t>
            </w:r>
            <w:r w:rsidRPr="002F3211">
              <w:rPr>
                <w:color w:val="000000"/>
                <w:shd w:val="clear" w:color="auto" w:fill="FFFFFF"/>
                <w:lang w:val="kk-KZ" w:bidi="ru-RU"/>
              </w:rPr>
              <w:t xml:space="preserve">реаниматология, </w:t>
            </w:r>
            <w:r>
              <w:rPr>
                <w:color w:val="000000"/>
                <w:shd w:val="clear" w:color="auto" w:fill="FFFFFF"/>
                <w:lang w:val="kk-KZ" w:bidi="ru-RU"/>
              </w:rPr>
              <w:t>оның ішінде балалар анестезиологиясы және реаниматологиясы»  мамандығы бойынша дәрігерлерге қажетті заманауи мәселелер бойынша білім, білік және дағдыларды резиденттерде қалыптастыру</w:t>
            </w:r>
          </w:p>
          <w:p w:rsidR="002F3211" w:rsidRPr="002F3211" w:rsidRDefault="002F3211" w:rsidP="00163E3B">
            <w:pPr>
              <w:pStyle w:val="2"/>
              <w:spacing w:line="240" w:lineRule="auto"/>
              <w:jc w:val="left"/>
              <w:rPr>
                <w:rStyle w:val="1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shd w:val="clear" w:color="auto" w:fill="auto"/>
          </w:tcPr>
          <w:p w:rsidR="00C00A64" w:rsidRPr="003C3D6D" w:rsidRDefault="00385452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Ішкі аурулар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Педиатрия, Анестезиология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және</w:t>
            </w:r>
            <w:r w:rsidR="00C00A64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реаниматология</w:t>
            </w: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50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50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0"/>
                <w:szCs w:val="20"/>
              </w:rPr>
            </w:pPr>
            <w:r w:rsidRPr="003C3D6D">
              <w:rPr>
                <w:rStyle w:val="0pt"/>
                <w:sz w:val="20"/>
                <w:szCs w:val="20"/>
              </w:rPr>
              <w:t>50</w:t>
            </w:r>
          </w:p>
        </w:tc>
      </w:tr>
      <w:tr w:rsidR="00C00A64" w:rsidRPr="003C3D6D" w:rsidTr="003C3D6D"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</w:pPr>
            <w:r w:rsidRPr="003C3D6D">
              <w:t>2</w:t>
            </w:r>
          </w:p>
        </w:tc>
        <w:tc>
          <w:tcPr>
            <w:tcW w:w="2126" w:type="dxa"/>
            <w:shd w:val="clear" w:color="auto" w:fill="auto"/>
          </w:tcPr>
          <w:p w:rsidR="002B4B97" w:rsidRPr="002B4B97" w:rsidRDefault="002B4B97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  <w:lang w:val="kk-KZ"/>
              </w:rPr>
            </w:pPr>
            <w:r>
              <w:rPr>
                <w:rStyle w:val="1"/>
                <w:sz w:val="20"/>
                <w:szCs w:val="20"/>
                <w:lang w:val="kk-KZ"/>
              </w:rPr>
              <w:t>Анестезиолог-реаниматолог дәрігердің практикасындағы инновациялық технологиялар</w:t>
            </w:r>
          </w:p>
        </w:tc>
        <w:tc>
          <w:tcPr>
            <w:tcW w:w="2835" w:type="dxa"/>
            <w:vMerge/>
            <w:shd w:val="clear" w:color="auto" w:fill="auto"/>
          </w:tcPr>
          <w:p w:rsidR="00C00A64" w:rsidRPr="003C3D6D" w:rsidRDefault="00C00A64" w:rsidP="00163E3B">
            <w:pPr>
              <w:pStyle w:val="2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C00A64" w:rsidRPr="003C3D6D" w:rsidRDefault="00385452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Анестезиология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және</w:t>
            </w:r>
            <w:r w:rsidR="00C00A64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реаниматология</w:t>
            </w:r>
          </w:p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0"/>
                <w:szCs w:val="20"/>
              </w:rPr>
            </w:pPr>
            <w:r w:rsidRPr="003C3D6D">
              <w:rPr>
                <w:rStyle w:val="0pt"/>
                <w:sz w:val="20"/>
                <w:szCs w:val="20"/>
              </w:rPr>
              <w:t>150</w:t>
            </w:r>
          </w:p>
        </w:tc>
      </w:tr>
      <w:tr w:rsidR="00C00A64" w:rsidRPr="003C3D6D" w:rsidTr="003C3D6D"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  <w:rPr>
                <w:highlight w:val="yellow"/>
              </w:rPr>
            </w:pPr>
            <w:r w:rsidRPr="003C3D6D">
              <w:t>3</w:t>
            </w:r>
          </w:p>
        </w:tc>
        <w:tc>
          <w:tcPr>
            <w:tcW w:w="2126" w:type="dxa"/>
            <w:shd w:val="clear" w:color="auto" w:fill="auto"/>
          </w:tcPr>
          <w:p w:rsidR="00C00A64" w:rsidRPr="003C3D6D" w:rsidRDefault="00417A69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kk-KZ"/>
              </w:rPr>
              <w:t>Анестезиолог-реаниматолог дәрігердің практикасындағы инновациялық технологиялар</w:t>
            </w:r>
          </w:p>
        </w:tc>
        <w:tc>
          <w:tcPr>
            <w:tcW w:w="2835" w:type="dxa"/>
            <w:vMerge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385452" w:rsidRPr="003C3D6D" w:rsidRDefault="00385452" w:rsidP="00385452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Анестезиология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және</w:t>
            </w: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реаниматология</w:t>
            </w:r>
          </w:p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 xml:space="preserve">Резидентура </w:t>
            </w:r>
          </w:p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0"/>
                <w:szCs w:val="20"/>
              </w:rPr>
            </w:pPr>
            <w:r w:rsidRPr="003C3D6D">
              <w:rPr>
                <w:rStyle w:val="0pt"/>
                <w:sz w:val="20"/>
                <w:szCs w:val="20"/>
              </w:rPr>
              <w:t>150</w:t>
            </w:r>
          </w:p>
        </w:tc>
      </w:tr>
      <w:tr w:rsidR="00AF65D3" w:rsidRPr="003C3D6D" w:rsidTr="00A16E45">
        <w:trPr>
          <w:trHeight w:val="453"/>
        </w:trPr>
        <w:tc>
          <w:tcPr>
            <w:tcW w:w="14881" w:type="dxa"/>
            <w:gridSpan w:val="12"/>
            <w:shd w:val="clear" w:color="auto" w:fill="auto"/>
          </w:tcPr>
          <w:p w:rsidR="00AF65D3" w:rsidRPr="00E23B14" w:rsidRDefault="00AF65D3" w:rsidP="00E23B14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b/>
                <w:color w:val="auto"/>
                <w:spacing w:val="0"/>
                <w:sz w:val="20"/>
                <w:szCs w:val="20"/>
                <w:shd w:val="clear" w:color="auto" w:fill="auto"/>
                <w:lang w:val="kk-KZ" w:eastAsia="en-US" w:bidi="ar-SA"/>
              </w:rPr>
            </w:pPr>
            <w:r w:rsidRPr="003C3D6D">
              <w:rPr>
                <w:b/>
                <w:sz w:val="20"/>
                <w:szCs w:val="20"/>
                <w:lang w:bidi="en-US"/>
              </w:rPr>
              <w:lastRenderedPageBreak/>
              <w:t xml:space="preserve">                                        6</w:t>
            </w:r>
            <w:r w:rsidRPr="003C3D6D">
              <w:rPr>
                <w:b/>
                <w:sz w:val="20"/>
                <w:szCs w:val="20"/>
                <w:lang w:val="en-US" w:bidi="en-US"/>
              </w:rPr>
              <w:t>R</w:t>
            </w:r>
            <w:r w:rsidRPr="003C3D6D">
              <w:rPr>
                <w:b/>
                <w:sz w:val="20"/>
                <w:szCs w:val="20"/>
                <w:lang w:bidi="en-US"/>
              </w:rPr>
              <w:t>1</w:t>
            </w:r>
            <w:r w:rsidRPr="003C3D6D">
              <w:rPr>
                <w:b/>
                <w:sz w:val="20"/>
                <w:szCs w:val="20"/>
              </w:rPr>
              <w:t xml:space="preserve">12800 </w:t>
            </w:r>
            <w:r w:rsidR="00E23B14">
              <w:rPr>
                <w:b/>
                <w:sz w:val="20"/>
                <w:szCs w:val="20"/>
              </w:rPr>
              <w:t>–</w:t>
            </w:r>
            <w:r w:rsidRPr="003C3D6D">
              <w:rPr>
                <w:b/>
                <w:sz w:val="20"/>
                <w:szCs w:val="20"/>
              </w:rPr>
              <w:t xml:space="preserve"> Кардиохирургия, </w:t>
            </w:r>
            <w:r w:rsidR="00E23B14">
              <w:rPr>
                <w:b/>
                <w:sz w:val="20"/>
                <w:szCs w:val="20"/>
                <w:lang w:val="kk-KZ"/>
              </w:rPr>
              <w:t xml:space="preserve">оның ішінде балалар кардиохирургиясы </w:t>
            </w:r>
            <w:r w:rsidRPr="003C3D6D">
              <w:rPr>
                <w:b/>
                <w:sz w:val="20"/>
                <w:szCs w:val="20"/>
              </w:rPr>
              <w:t>– 15 кредит</w:t>
            </w:r>
          </w:p>
        </w:tc>
      </w:tr>
      <w:tr w:rsidR="00C00A64" w:rsidRPr="003C3D6D" w:rsidTr="003C3D6D">
        <w:trPr>
          <w:trHeight w:val="469"/>
        </w:trPr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</w:pPr>
            <w:r w:rsidRPr="003C3D6D">
              <w:t>1</w:t>
            </w:r>
          </w:p>
        </w:tc>
        <w:tc>
          <w:tcPr>
            <w:tcW w:w="2126" w:type="dxa"/>
            <w:shd w:val="clear" w:color="auto" w:fill="auto"/>
          </w:tcPr>
          <w:p w:rsidR="00417A69" w:rsidRDefault="00417A69" w:rsidP="00163E3B">
            <w:pPr>
              <w:rPr>
                <w:rStyle w:val="21"/>
                <w:sz w:val="20"/>
                <w:szCs w:val="20"/>
                <w:lang w:val="kk-KZ"/>
              </w:rPr>
            </w:pPr>
            <w:r>
              <w:rPr>
                <w:rStyle w:val="21"/>
                <w:sz w:val="20"/>
                <w:szCs w:val="20"/>
                <w:lang w:val="kk-KZ"/>
              </w:rPr>
              <w:t>Кардиохирургиядағы</w:t>
            </w:r>
          </w:p>
          <w:p w:rsidR="00417A69" w:rsidRDefault="009A000D" w:rsidP="00163E3B">
            <w:pPr>
              <w:rPr>
                <w:rStyle w:val="21"/>
                <w:sz w:val="20"/>
                <w:szCs w:val="20"/>
                <w:lang w:val="kk-KZ"/>
              </w:rPr>
            </w:pPr>
            <w:r>
              <w:rPr>
                <w:rStyle w:val="21"/>
                <w:sz w:val="20"/>
                <w:szCs w:val="20"/>
                <w:lang w:val="kk-KZ"/>
              </w:rPr>
              <w:t>ф</w:t>
            </w:r>
            <w:r w:rsidR="00417A69">
              <w:rPr>
                <w:rStyle w:val="21"/>
                <w:sz w:val="20"/>
                <w:szCs w:val="20"/>
                <w:lang w:val="kk-KZ"/>
              </w:rPr>
              <w:t>ункциональды</w:t>
            </w:r>
          </w:p>
          <w:p w:rsidR="00417A69" w:rsidRPr="00417A69" w:rsidRDefault="00417A69" w:rsidP="00163E3B">
            <w:pPr>
              <w:rPr>
                <w:lang w:val="kk-KZ"/>
              </w:rPr>
            </w:pPr>
            <w:r>
              <w:rPr>
                <w:rStyle w:val="21"/>
                <w:sz w:val="20"/>
                <w:szCs w:val="20"/>
                <w:lang w:val="kk-KZ"/>
              </w:rPr>
              <w:t>диагностика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5C62" w:rsidRDefault="00D65C62" w:rsidP="00D65C62">
            <w:pPr>
              <w:rPr>
                <w:color w:val="000000"/>
                <w:shd w:val="clear" w:color="auto" w:fill="FFFFFF"/>
                <w:lang w:val="kk-KZ" w:bidi="ru-RU"/>
              </w:rPr>
            </w:pPr>
            <w:r>
              <w:rPr>
                <w:lang w:val="kk-KZ"/>
              </w:rPr>
              <w:t xml:space="preserve"> «</w:t>
            </w:r>
            <w:r w:rsidRPr="00B87DAA">
              <w:rPr>
                <w:color w:val="000000"/>
                <w:shd w:val="clear" w:color="auto" w:fill="FFFFFF"/>
                <w:lang w:val="kk-KZ" w:bidi="ru-RU"/>
              </w:rPr>
              <w:t>Кардиохирургия</w:t>
            </w:r>
            <w:r>
              <w:rPr>
                <w:color w:val="000000"/>
                <w:shd w:val="clear" w:color="auto" w:fill="FFFFFF"/>
                <w:lang w:val="kk-KZ" w:bidi="ru-RU"/>
              </w:rPr>
              <w:t>, оның ішінде балалар кардиохирургиясы»  мамандығы бойынша дәрігерлерге қажетті заманауи мәселелер бойынша білім, білік және дағдыларды резиденттерде қалыптастыру</w:t>
            </w:r>
          </w:p>
          <w:p w:rsidR="00C00A64" w:rsidRPr="00D65C62" w:rsidRDefault="00C00A64" w:rsidP="00163E3B">
            <w:pPr>
              <w:pStyle w:val="2"/>
              <w:spacing w:line="240" w:lineRule="auto"/>
              <w:jc w:val="left"/>
              <w:rPr>
                <w:rStyle w:val="1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shd w:val="clear" w:color="auto" w:fill="auto"/>
          </w:tcPr>
          <w:p w:rsidR="00C00A64" w:rsidRPr="00385452" w:rsidRDefault="00385452" w:rsidP="00163E3B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 w:rsidRPr="002542F5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Анестезиология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және </w:t>
            </w:r>
            <w:r w:rsidRPr="002542F5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реаниматология,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оның ішінде балалар анестезиологиясы және реаниматологиясы,</w:t>
            </w:r>
            <w:r w:rsidRPr="002542F5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 </w:t>
            </w:r>
            <w:r w:rsidRPr="00B87DAA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Кардиохирургия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, оның ішінде балалар кардиохирургиясы,</w:t>
            </w:r>
          </w:p>
          <w:p w:rsidR="00C00A64" w:rsidRPr="003C3D6D" w:rsidRDefault="00385452" w:rsidP="00163E3B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Сәулелі</w:t>
            </w:r>
            <w:r w:rsidR="00C00A64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диагностика </w:t>
            </w:r>
          </w:p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Кардиология,</w:t>
            </w:r>
          </w:p>
          <w:p w:rsidR="00C00A64" w:rsidRPr="003C3D6D" w:rsidRDefault="00385452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Жалпы </w:t>
            </w:r>
            <w:r w:rsidR="00C00A64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хирургия</w:t>
            </w: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3/5</w:t>
            </w:r>
          </w:p>
        </w:tc>
        <w:tc>
          <w:tcPr>
            <w:tcW w:w="708" w:type="dxa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3/5</w:t>
            </w:r>
          </w:p>
        </w:tc>
        <w:tc>
          <w:tcPr>
            <w:tcW w:w="1135" w:type="dxa"/>
            <w:gridSpan w:val="2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135/225</w:t>
            </w:r>
          </w:p>
        </w:tc>
        <w:tc>
          <w:tcPr>
            <w:tcW w:w="992" w:type="dxa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45/75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45/75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0"/>
                <w:szCs w:val="20"/>
              </w:rPr>
            </w:pPr>
            <w:r w:rsidRPr="003C3D6D">
              <w:rPr>
                <w:rStyle w:val="0pt"/>
                <w:sz w:val="20"/>
                <w:szCs w:val="20"/>
              </w:rPr>
              <w:t>45/75</w:t>
            </w:r>
          </w:p>
        </w:tc>
      </w:tr>
      <w:tr w:rsidR="00C00A64" w:rsidRPr="003C3D6D" w:rsidTr="003C3D6D"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</w:pPr>
            <w:r w:rsidRPr="003C3D6D">
              <w:t>2</w:t>
            </w:r>
          </w:p>
        </w:tc>
        <w:tc>
          <w:tcPr>
            <w:tcW w:w="2126" w:type="dxa"/>
            <w:shd w:val="clear" w:color="auto" w:fill="auto"/>
          </w:tcPr>
          <w:p w:rsidR="009A000D" w:rsidRDefault="009A000D" w:rsidP="00163E3B">
            <w:pPr>
              <w:rPr>
                <w:rStyle w:val="21"/>
                <w:sz w:val="20"/>
                <w:szCs w:val="20"/>
                <w:lang w:val="kk-KZ"/>
              </w:rPr>
            </w:pPr>
            <w:r>
              <w:rPr>
                <w:rStyle w:val="21"/>
                <w:sz w:val="20"/>
                <w:szCs w:val="20"/>
                <w:lang w:val="kk-KZ"/>
              </w:rPr>
              <w:t>Ангиохирургиядағы</w:t>
            </w:r>
          </w:p>
          <w:p w:rsidR="00C00A64" w:rsidRPr="003C3D6D" w:rsidRDefault="009A000D" w:rsidP="00163E3B">
            <w:r>
              <w:rPr>
                <w:rStyle w:val="21"/>
                <w:sz w:val="20"/>
                <w:szCs w:val="20"/>
                <w:lang w:val="kk-KZ"/>
              </w:rPr>
              <w:t>сәулелі диагностика</w:t>
            </w:r>
            <w:r w:rsidR="00C00A64" w:rsidRPr="003C3D6D">
              <w:rPr>
                <w:rStyle w:val="2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:rsidR="00C00A64" w:rsidRPr="003C3D6D" w:rsidRDefault="00C00A64" w:rsidP="00163E3B">
            <w:pPr>
              <w:pStyle w:val="2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90062" w:rsidRPr="00385452" w:rsidRDefault="00490062" w:rsidP="00490062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Анестезиология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және </w:t>
            </w: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реаниматология,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оның ішінде балалар анестезиологиясы және реаниматологиясы,</w:t>
            </w: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B87DAA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Кардиохирургия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, оның ішінде балалар кардиохирургиясы,</w:t>
            </w:r>
          </w:p>
          <w:p w:rsidR="00C00A64" w:rsidRPr="003C3D6D" w:rsidRDefault="00490062" w:rsidP="00163E3B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Сәулелі</w:t>
            </w:r>
            <w:r w:rsidR="00C00A64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диагностика, </w:t>
            </w:r>
          </w:p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Ангиохирургия</w:t>
            </w: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3/5</w:t>
            </w:r>
          </w:p>
        </w:tc>
        <w:tc>
          <w:tcPr>
            <w:tcW w:w="708" w:type="dxa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3/5</w:t>
            </w:r>
          </w:p>
        </w:tc>
        <w:tc>
          <w:tcPr>
            <w:tcW w:w="1135" w:type="dxa"/>
            <w:gridSpan w:val="2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135/225</w:t>
            </w:r>
          </w:p>
        </w:tc>
        <w:tc>
          <w:tcPr>
            <w:tcW w:w="992" w:type="dxa"/>
          </w:tcPr>
          <w:p w:rsidR="00C00A64" w:rsidRPr="003C3D6D" w:rsidRDefault="00C00A64" w:rsidP="00A16E45">
            <w:r w:rsidRPr="003C3D6D">
              <w:rPr>
                <w:rStyle w:val="21"/>
                <w:sz w:val="20"/>
                <w:szCs w:val="20"/>
              </w:rPr>
              <w:t>45/75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45/75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45/75</w:t>
            </w:r>
          </w:p>
        </w:tc>
      </w:tr>
      <w:tr w:rsidR="00C00A64" w:rsidRPr="003C3D6D" w:rsidTr="003C3D6D"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</w:pPr>
            <w:r w:rsidRPr="003C3D6D">
              <w:t>3</w:t>
            </w:r>
          </w:p>
        </w:tc>
        <w:tc>
          <w:tcPr>
            <w:tcW w:w="2126" w:type="dxa"/>
            <w:shd w:val="clear" w:color="auto" w:fill="auto"/>
          </w:tcPr>
          <w:p w:rsidR="002C4CFF" w:rsidRPr="002C4CFF" w:rsidRDefault="002C4CFF" w:rsidP="00163E3B">
            <w:pPr>
              <w:rPr>
                <w:lang w:val="kk-KZ"/>
              </w:rPr>
            </w:pPr>
            <w:r>
              <w:rPr>
                <w:rStyle w:val="21"/>
                <w:sz w:val="20"/>
                <w:szCs w:val="20"/>
                <w:lang w:val="kk-KZ"/>
              </w:rPr>
              <w:t>Кардиохирургия, оның ішінде балалар кардиохирургиясы</w:t>
            </w:r>
          </w:p>
        </w:tc>
        <w:tc>
          <w:tcPr>
            <w:tcW w:w="2835" w:type="dxa"/>
            <w:vMerge/>
            <w:shd w:val="clear" w:color="auto" w:fill="auto"/>
          </w:tcPr>
          <w:p w:rsidR="00C00A64" w:rsidRPr="003C3D6D" w:rsidRDefault="00C00A64" w:rsidP="00163E3B">
            <w:pPr>
              <w:pStyle w:val="2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90062" w:rsidRDefault="00490062" w:rsidP="00490062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Анестезиология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және </w:t>
            </w: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реаниматология,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оның ішінде балалар анестезиологиясы және реаниматологиясы,</w:t>
            </w: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B87DAA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Кардиохирургия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, оның ішінде балалар кардиохирургиясы,</w:t>
            </w:r>
          </w:p>
          <w:p w:rsidR="00490062" w:rsidRPr="00490062" w:rsidRDefault="00490062" w:rsidP="00490062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Сәулелі</w:t>
            </w: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диагностика, </w:t>
            </w:r>
          </w:p>
          <w:p w:rsidR="00C00A64" w:rsidRPr="003C3D6D" w:rsidRDefault="00490062" w:rsidP="00A16E45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Жалпы </w:t>
            </w:r>
            <w:r w:rsidR="00C00A64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хирургия</w:t>
            </w: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5/10</w:t>
            </w:r>
          </w:p>
        </w:tc>
        <w:tc>
          <w:tcPr>
            <w:tcW w:w="708" w:type="dxa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5/10</w:t>
            </w:r>
          </w:p>
        </w:tc>
        <w:tc>
          <w:tcPr>
            <w:tcW w:w="1135" w:type="dxa"/>
            <w:gridSpan w:val="2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225/450</w:t>
            </w:r>
          </w:p>
        </w:tc>
        <w:tc>
          <w:tcPr>
            <w:tcW w:w="992" w:type="dxa"/>
          </w:tcPr>
          <w:p w:rsidR="00C00A64" w:rsidRPr="003C3D6D" w:rsidRDefault="00C00A64" w:rsidP="003C3D6D">
            <w:pPr>
              <w:ind w:left="32"/>
            </w:pPr>
            <w:r w:rsidRPr="003C3D6D">
              <w:rPr>
                <w:rStyle w:val="21"/>
                <w:sz w:val="20"/>
                <w:szCs w:val="20"/>
              </w:rPr>
              <w:t>75/150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pPr>
              <w:ind w:left="-250"/>
            </w:pPr>
            <w:r w:rsidRPr="003C3D6D">
              <w:rPr>
                <w:rStyle w:val="21"/>
                <w:sz w:val="20"/>
                <w:szCs w:val="20"/>
              </w:rPr>
              <w:t>75/150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75/150</w:t>
            </w:r>
          </w:p>
        </w:tc>
      </w:tr>
      <w:tr w:rsidR="00C00A64" w:rsidRPr="003C3D6D" w:rsidTr="003C3D6D"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</w:pPr>
            <w:r w:rsidRPr="003C3D6D">
              <w:t>4</w:t>
            </w:r>
          </w:p>
        </w:tc>
        <w:tc>
          <w:tcPr>
            <w:tcW w:w="2126" w:type="dxa"/>
            <w:shd w:val="clear" w:color="auto" w:fill="auto"/>
          </w:tcPr>
          <w:p w:rsidR="00C00A64" w:rsidRPr="003C3D6D" w:rsidRDefault="00C00A64" w:rsidP="00163E3B">
            <w:pPr>
              <w:rPr>
                <w:lang w:val="en-US"/>
              </w:rPr>
            </w:pPr>
            <w:r w:rsidRPr="003C3D6D">
              <w:rPr>
                <w:rStyle w:val="21"/>
                <w:sz w:val="20"/>
                <w:szCs w:val="20"/>
              </w:rPr>
              <w:t>Аритмология</w:t>
            </w:r>
          </w:p>
        </w:tc>
        <w:tc>
          <w:tcPr>
            <w:tcW w:w="2835" w:type="dxa"/>
            <w:vMerge/>
            <w:shd w:val="clear" w:color="auto" w:fill="auto"/>
          </w:tcPr>
          <w:p w:rsidR="00C00A64" w:rsidRPr="003C3D6D" w:rsidRDefault="00C00A64" w:rsidP="00163E3B">
            <w:pPr>
              <w:pStyle w:val="2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90062" w:rsidRDefault="00C00A64" w:rsidP="00490062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Кардиология, </w:t>
            </w:r>
          </w:p>
          <w:p w:rsidR="00C00A64" w:rsidRPr="00490062" w:rsidRDefault="00490062" w:rsidP="00490062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Ішкі аурулар</w:t>
            </w: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45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45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45</w:t>
            </w:r>
          </w:p>
        </w:tc>
      </w:tr>
      <w:tr w:rsidR="00C00A64" w:rsidRPr="003C3D6D" w:rsidTr="003C3D6D"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</w:pPr>
            <w:r w:rsidRPr="003C3D6D">
              <w:t>5</w:t>
            </w:r>
          </w:p>
        </w:tc>
        <w:tc>
          <w:tcPr>
            <w:tcW w:w="2126" w:type="dxa"/>
            <w:shd w:val="clear" w:color="auto" w:fill="auto"/>
          </w:tcPr>
          <w:p w:rsidR="002C4CFF" w:rsidRDefault="00C00A64" w:rsidP="00163E3B">
            <w:pPr>
              <w:rPr>
                <w:rStyle w:val="21"/>
                <w:sz w:val="20"/>
                <w:szCs w:val="20"/>
                <w:lang w:val="kk-KZ"/>
              </w:rPr>
            </w:pPr>
            <w:r w:rsidRPr="003C3D6D">
              <w:rPr>
                <w:rStyle w:val="21"/>
                <w:sz w:val="20"/>
                <w:szCs w:val="20"/>
              </w:rPr>
              <w:t>Кардиология</w:t>
            </w:r>
            <w:r w:rsidR="002C4CFF">
              <w:rPr>
                <w:rStyle w:val="21"/>
                <w:sz w:val="20"/>
                <w:szCs w:val="20"/>
                <w:lang w:val="kk-KZ"/>
              </w:rPr>
              <w:t xml:space="preserve">, оның ішінде </w:t>
            </w:r>
            <w:r w:rsidR="002C4CFF">
              <w:rPr>
                <w:rStyle w:val="21"/>
                <w:sz w:val="20"/>
                <w:szCs w:val="20"/>
                <w:lang w:val="kk-KZ"/>
              </w:rPr>
              <w:lastRenderedPageBreak/>
              <w:t>интервенциялық кардиология</w:t>
            </w:r>
            <w:r w:rsidRPr="003C3D6D">
              <w:rPr>
                <w:rStyle w:val="21"/>
                <w:sz w:val="20"/>
                <w:szCs w:val="20"/>
              </w:rPr>
              <w:t xml:space="preserve"> </w:t>
            </w:r>
          </w:p>
          <w:p w:rsidR="00C00A64" w:rsidRPr="003C3D6D" w:rsidRDefault="00C00A64" w:rsidP="00163E3B"/>
        </w:tc>
        <w:tc>
          <w:tcPr>
            <w:tcW w:w="2835" w:type="dxa"/>
            <w:vMerge/>
            <w:shd w:val="clear" w:color="auto" w:fill="auto"/>
          </w:tcPr>
          <w:p w:rsidR="00C00A64" w:rsidRPr="003C3D6D" w:rsidRDefault="00C00A64" w:rsidP="00163E3B">
            <w:pPr>
              <w:pStyle w:val="2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C00A64" w:rsidRPr="003C3D6D" w:rsidRDefault="00490062" w:rsidP="00163E3B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Ішкі аурулар</w:t>
            </w:r>
            <w:r w:rsidR="00C00A64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Кардиология,</w:t>
            </w:r>
          </w:p>
          <w:p w:rsidR="00490062" w:rsidRDefault="00C00A64" w:rsidP="00490062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Интервенци</w:t>
            </w:r>
            <w:r w:rsidR="00490062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ялық</w:t>
            </w:r>
          </w:p>
          <w:p w:rsidR="00C00A64" w:rsidRPr="003C3D6D" w:rsidRDefault="00C00A64" w:rsidP="00490062">
            <w:pPr>
              <w:pStyle w:val="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кардиология </w:t>
            </w: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lastRenderedPageBreak/>
              <w:t>Резидентура</w:t>
            </w:r>
          </w:p>
        </w:tc>
        <w:tc>
          <w:tcPr>
            <w:tcW w:w="992" w:type="dxa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5/10</w:t>
            </w:r>
          </w:p>
        </w:tc>
        <w:tc>
          <w:tcPr>
            <w:tcW w:w="708" w:type="dxa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5/10</w:t>
            </w:r>
          </w:p>
        </w:tc>
        <w:tc>
          <w:tcPr>
            <w:tcW w:w="1135" w:type="dxa"/>
            <w:gridSpan w:val="2"/>
          </w:tcPr>
          <w:p w:rsidR="00C00A64" w:rsidRPr="003C3D6D" w:rsidRDefault="00C00A64" w:rsidP="003C3D6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225/450</w:t>
            </w:r>
          </w:p>
        </w:tc>
        <w:tc>
          <w:tcPr>
            <w:tcW w:w="992" w:type="dxa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75/150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75/150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75/150</w:t>
            </w:r>
          </w:p>
        </w:tc>
      </w:tr>
      <w:tr w:rsidR="00C00A64" w:rsidRPr="003C3D6D" w:rsidTr="003C3D6D"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</w:pPr>
            <w:r w:rsidRPr="003C3D6D"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:rsidR="002C4CFF" w:rsidRDefault="00C00A64" w:rsidP="002C4CFF">
            <w:pPr>
              <w:rPr>
                <w:rStyle w:val="21"/>
                <w:sz w:val="20"/>
                <w:szCs w:val="20"/>
                <w:lang w:val="kk-KZ"/>
              </w:rPr>
            </w:pPr>
            <w:r w:rsidRPr="003C3D6D">
              <w:rPr>
                <w:rStyle w:val="21"/>
                <w:sz w:val="20"/>
                <w:szCs w:val="20"/>
              </w:rPr>
              <w:t>Реконструктив</w:t>
            </w:r>
            <w:r w:rsidR="002C4CFF">
              <w:rPr>
                <w:rStyle w:val="21"/>
                <w:sz w:val="20"/>
                <w:szCs w:val="20"/>
                <w:lang w:val="kk-KZ"/>
              </w:rPr>
              <w:t xml:space="preserve">тік және </w:t>
            </w:r>
            <w:r w:rsidRPr="003C3D6D">
              <w:rPr>
                <w:rStyle w:val="21"/>
                <w:sz w:val="20"/>
                <w:szCs w:val="20"/>
              </w:rPr>
              <w:t>пласти</w:t>
            </w:r>
            <w:r w:rsidR="002C4CFF">
              <w:rPr>
                <w:rStyle w:val="21"/>
                <w:sz w:val="20"/>
                <w:szCs w:val="20"/>
                <w:lang w:val="kk-KZ"/>
              </w:rPr>
              <w:t>калық</w:t>
            </w:r>
          </w:p>
          <w:p w:rsidR="00C00A64" w:rsidRPr="003C3D6D" w:rsidRDefault="00C00A64" w:rsidP="002C4CFF">
            <w:r w:rsidRPr="003C3D6D">
              <w:rPr>
                <w:rStyle w:val="21"/>
                <w:sz w:val="20"/>
                <w:szCs w:val="20"/>
              </w:rPr>
              <w:t>микрохирургия</w:t>
            </w:r>
          </w:p>
        </w:tc>
        <w:tc>
          <w:tcPr>
            <w:tcW w:w="2835" w:type="dxa"/>
            <w:vMerge/>
            <w:shd w:val="clear" w:color="auto" w:fill="auto"/>
          </w:tcPr>
          <w:p w:rsidR="00C00A64" w:rsidRPr="003C3D6D" w:rsidRDefault="00C00A64" w:rsidP="00163E3B">
            <w:pPr>
              <w:pStyle w:val="2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C00A64" w:rsidRPr="003C3D6D" w:rsidRDefault="00490062" w:rsidP="00490062">
            <w:pPr>
              <w:pStyle w:val="2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Жалпы</w:t>
            </w:r>
            <w:r w:rsidR="00C00A64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хирургия, Пласти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калық </w:t>
            </w:r>
            <w:r w:rsidR="00C00A64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хирургия, Микрохирургия </w:t>
            </w: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  <w:jc w:val="center"/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C00A64" w:rsidRPr="003C3D6D" w:rsidRDefault="00C00A64" w:rsidP="003C3D6D">
            <w:pPr>
              <w:tabs>
                <w:tab w:val="right" w:pos="175"/>
              </w:tabs>
            </w:pPr>
            <w:r w:rsidRPr="003C3D6D">
              <w:t>3</w:t>
            </w:r>
          </w:p>
        </w:tc>
        <w:tc>
          <w:tcPr>
            <w:tcW w:w="708" w:type="dxa"/>
          </w:tcPr>
          <w:p w:rsidR="00C00A64" w:rsidRPr="003C3D6D" w:rsidRDefault="00C00A64" w:rsidP="003C3D6D">
            <w:pPr>
              <w:tabs>
                <w:tab w:val="right" w:pos="175"/>
              </w:tabs>
            </w:pPr>
            <w:r w:rsidRPr="003C3D6D">
              <w:t>3</w:t>
            </w:r>
          </w:p>
        </w:tc>
        <w:tc>
          <w:tcPr>
            <w:tcW w:w="1135" w:type="dxa"/>
            <w:gridSpan w:val="2"/>
          </w:tcPr>
          <w:p w:rsidR="00C00A64" w:rsidRPr="003C3D6D" w:rsidRDefault="00C00A64" w:rsidP="003C3D6D">
            <w:pPr>
              <w:tabs>
                <w:tab w:val="right" w:pos="175"/>
              </w:tabs>
            </w:pPr>
            <w:r w:rsidRPr="003C3D6D">
              <w:t>135</w:t>
            </w:r>
          </w:p>
        </w:tc>
        <w:tc>
          <w:tcPr>
            <w:tcW w:w="992" w:type="dxa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45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45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45</w:t>
            </w:r>
          </w:p>
        </w:tc>
      </w:tr>
      <w:tr w:rsidR="00C00A64" w:rsidRPr="003C3D6D" w:rsidTr="003C3D6D"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</w:pPr>
            <w:r w:rsidRPr="003C3D6D">
              <w:t>7</w:t>
            </w:r>
          </w:p>
        </w:tc>
        <w:tc>
          <w:tcPr>
            <w:tcW w:w="2126" w:type="dxa"/>
            <w:shd w:val="clear" w:color="auto" w:fill="auto"/>
          </w:tcPr>
          <w:p w:rsidR="007C25BF" w:rsidRPr="007C25BF" w:rsidRDefault="007C25BF" w:rsidP="00163E3B">
            <w:pPr>
              <w:rPr>
                <w:lang w:val="kk-KZ"/>
              </w:rPr>
            </w:pPr>
            <w:r>
              <w:rPr>
                <w:rStyle w:val="21"/>
                <w:sz w:val="20"/>
                <w:szCs w:val="20"/>
                <w:lang w:val="kk-KZ"/>
              </w:rPr>
              <w:t>Трансплантологияның жалпы және жеке мәселелері</w:t>
            </w:r>
          </w:p>
        </w:tc>
        <w:tc>
          <w:tcPr>
            <w:tcW w:w="2835" w:type="dxa"/>
            <w:vMerge/>
            <w:shd w:val="clear" w:color="auto" w:fill="auto"/>
          </w:tcPr>
          <w:p w:rsidR="00C00A64" w:rsidRPr="003C3D6D" w:rsidRDefault="00C00A64" w:rsidP="00163E3B">
            <w:pPr>
              <w:pStyle w:val="2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C00A64" w:rsidRPr="003C3D6D" w:rsidRDefault="00490062" w:rsidP="00490062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Анестезиология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және </w:t>
            </w: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реаниматология,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оның ішінде балалар анестезиологиясы және реаниматологиясы,</w:t>
            </w: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Жалпы </w:t>
            </w:r>
            <w:r w:rsidR="00C00A64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хирургия, нефрология </w:t>
            </w: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C00A64" w:rsidRPr="003C3D6D" w:rsidRDefault="00C00A64" w:rsidP="003C3D6D">
            <w:pPr>
              <w:tabs>
                <w:tab w:val="right" w:pos="175"/>
              </w:tabs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5/10</w:t>
            </w:r>
          </w:p>
        </w:tc>
        <w:tc>
          <w:tcPr>
            <w:tcW w:w="708" w:type="dxa"/>
          </w:tcPr>
          <w:p w:rsidR="00C00A64" w:rsidRPr="003C3D6D" w:rsidRDefault="00C00A64" w:rsidP="003C3D6D">
            <w:pPr>
              <w:tabs>
                <w:tab w:val="right" w:pos="175"/>
              </w:tabs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5/10</w:t>
            </w:r>
          </w:p>
        </w:tc>
        <w:tc>
          <w:tcPr>
            <w:tcW w:w="1135" w:type="dxa"/>
            <w:gridSpan w:val="2"/>
          </w:tcPr>
          <w:p w:rsidR="00C00A64" w:rsidRPr="003C3D6D" w:rsidRDefault="00C00A64" w:rsidP="003C3D6D">
            <w:pPr>
              <w:tabs>
                <w:tab w:val="right" w:pos="175"/>
              </w:tabs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225/450</w:t>
            </w:r>
          </w:p>
        </w:tc>
        <w:tc>
          <w:tcPr>
            <w:tcW w:w="992" w:type="dxa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75/150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75/150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75/150</w:t>
            </w:r>
          </w:p>
        </w:tc>
      </w:tr>
      <w:tr w:rsidR="00C00A64" w:rsidRPr="003C3D6D" w:rsidTr="003C3D6D">
        <w:tc>
          <w:tcPr>
            <w:tcW w:w="566" w:type="dxa"/>
            <w:shd w:val="clear" w:color="auto" w:fill="auto"/>
          </w:tcPr>
          <w:p w:rsidR="00C00A64" w:rsidRPr="003C3D6D" w:rsidRDefault="00C00A64" w:rsidP="00163E3B">
            <w:pPr>
              <w:tabs>
                <w:tab w:val="right" w:pos="175"/>
              </w:tabs>
            </w:pPr>
            <w:r w:rsidRPr="003C3D6D">
              <w:t>8</w:t>
            </w:r>
          </w:p>
        </w:tc>
        <w:tc>
          <w:tcPr>
            <w:tcW w:w="2126" w:type="dxa"/>
            <w:shd w:val="clear" w:color="auto" w:fill="auto"/>
          </w:tcPr>
          <w:p w:rsidR="007C25BF" w:rsidRPr="007C25BF" w:rsidRDefault="007C25BF" w:rsidP="00163E3B">
            <w:pPr>
              <w:rPr>
                <w:lang w:val="kk-KZ"/>
              </w:rPr>
            </w:pPr>
            <w:r>
              <w:rPr>
                <w:rStyle w:val="21"/>
                <w:sz w:val="20"/>
                <w:szCs w:val="20"/>
                <w:lang w:val="kk-KZ"/>
              </w:rPr>
              <w:t>Ангиология мен ангиохирургиядағы УДЗ</w:t>
            </w:r>
          </w:p>
        </w:tc>
        <w:tc>
          <w:tcPr>
            <w:tcW w:w="2835" w:type="dxa"/>
            <w:vMerge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C00A64" w:rsidRPr="003C3D6D" w:rsidRDefault="00490062" w:rsidP="00163E3B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Сәулелі</w:t>
            </w:r>
            <w:r w:rsidR="00C00A64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диагностика, Ангиохирургия,  </w:t>
            </w:r>
          </w:p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Кардиология,</w:t>
            </w:r>
          </w:p>
          <w:p w:rsidR="00C00A64" w:rsidRPr="003C3D6D" w:rsidRDefault="00490062" w:rsidP="00C00A64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Жалпы </w:t>
            </w:r>
            <w:r w:rsidR="00C00A64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хирургия</w:t>
            </w:r>
          </w:p>
        </w:tc>
        <w:tc>
          <w:tcPr>
            <w:tcW w:w="1276" w:type="dxa"/>
            <w:shd w:val="clear" w:color="auto" w:fill="auto"/>
          </w:tcPr>
          <w:p w:rsidR="00C00A64" w:rsidRPr="003C3D6D" w:rsidRDefault="00C00A64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C00A64" w:rsidRPr="003C3D6D" w:rsidRDefault="00C00A64" w:rsidP="003C3D6D">
            <w:pPr>
              <w:tabs>
                <w:tab w:val="right" w:pos="175"/>
              </w:tabs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00A64" w:rsidRPr="003C3D6D" w:rsidRDefault="00C00A64" w:rsidP="003C3D6D">
            <w:pPr>
              <w:tabs>
                <w:tab w:val="right" w:pos="175"/>
              </w:tabs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2"/>
          </w:tcPr>
          <w:p w:rsidR="00C00A64" w:rsidRPr="003C3D6D" w:rsidRDefault="00C00A64" w:rsidP="003C3D6D">
            <w:pPr>
              <w:tabs>
                <w:tab w:val="right" w:pos="175"/>
              </w:tabs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auto" w:fill="auto"/>
          </w:tcPr>
          <w:p w:rsidR="00C00A64" w:rsidRPr="003C3D6D" w:rsidRDefault="00C00A64" w:rsidP="003C3D6D">
            <w:r w:rsidRPr="003C3D6D">
              <w:rPr>
                <w:rStyle w:val="21"/>
                <w:sz w:val="20"/>
                <w:szCs w:val="20"/>
              </w:rPr>
              <w:t>150</w:t>
            </w:r>
          </w:p>
        </w:tc>
      </w:tr>
      <w:tr w:rsidR="00AB264F" w:rsidRPr="003C3D6D" w:rsidTr="003C3D6D">
        <w:tc>
          <w:tcPr>
            <w:tcW w:w="566" w:type="dxa"/>
            <w:shd w:val="clear" w:color="auto" w:fill="auto"/>
          </w:tcPr>
          <w:p w:rsidR="00AB264F" w:rsidRPr="003C3D6D" w:rsidRDefault="003C3D6D" w:rsidP="00163E3B">
            <w:pPr>
              <w:tabs>
                <w:tab w:val="right" w:pos="175"/>
              </w:tabs>
            </w:pPr>
            <w:r w:rsidRPr="003C3D6D">
              <w:t>9</w:t>
            </w:r>
          </w:p>
        </w:tc>
        <w:tc>
          <w:tcPr>
            <w:tcW w:w="2126" w:type="dxa"/>
            <w:shd w:val="clear" w:color="auto" w:fill="auto"/>
          </w:tcPr>
          <w:p w:rsidR="00491A7A" w:rsidRDefault="00491A7A" w:rsidP="00491A7A">
            <w:pPr>
              <w:rPr>
                <w:rStyle w:val="21"/>
                <w:sz w:val="20"/>
                <w:szCs w:val="20"/>
                <w:lang w:val="kk-KZ"/>
              </w:rPr>
            </w:pPr>
            <w:r>
              <w:rPr>
                <w:rStyle w:val="21"/>
                <w:sz w:val="20"/>
                <w:szCs w:val="20"/>
              </w:rPr>
              <w:t>Ангиография</w:t>
            </w:r>
            <w:r>
              <w:rPr>
                <w:rStyle w:val="21"/>
                <w:sz w:val="20"/>
                <w:szCs w:val="20"/>
                <w:lang w:val="kk-KZ"/>
              </w:rPr>
              <w:t xml:space="preserve"> және </w:t>
            </w:r>
            <w:r w:rsidR="00AB264F" w:rsidRPr="003C3D6D">
              <w:rPr>
                <w:rStyle w:val="21"/>
                <w:sz w:val="20"/>
                <w:szCs w:val="20"/>
              </w:rPr>
              <w:t>интервенци</w:t>
            </w:r>
            <w:r>
              <w:rPr>
                <w:rStyle w:val="21"/>
                <w:sz w:val="20"/>
                <w:szCs w:val="20"/>
                <w:lang w:val="kk-KZ"/>
              </w:rPr>
              <w:t>ялық</w:t>
            </w:r>
          </w:p>
          <w:p w:rsidR="00AB264F" w:rsidRPr="003C3D6D" w:rsidRDefault="00AB264F" w:rsidP="00491A7A">
            <w:r w:rsidRPr="003C3D6D">
              <w:rPr>
                <w:rStyle w:val="21"/>
                <w:sz w:val="20"/>
                <w:szCs w:val="20"/>
              </w:rPr>
              <w:t>радиология</w:t>
            </w:r>
          </w:p>
        </w:tc>
        <w:tc>
          <w:tcPr>
            <w:tcW w:w="2835" w:type="dxa"/>
            <w:shd w:val="clear" w:color="auto" w:fill="auto"/>
          </w:tcPr>
          <w:p w:rsidR="00852AED" w:rsidRDefault="00852AED" w:rsidP="00163E3B">
            <w:pPr>
              <w:rPr>
                <w:lang w:val="kk-KZ"/>
              </w:rPr>
            </w:pPr>
            <w:r>
              <w:rPr>
                <w:lang w:val="kk-KZ"/>
              </w:rPr>
              <w:t>Сәтті хирургиялық емдеу үшін білікті мамандарды даярлау</w:t>
            </w:r>
          </w:p>
          <w:p w:rsidR="002542F5" w:rsidRPr="00852AED" w:rsidRDefault="002542F5" w:rsidP="00163E3B">
            <w:pPr>
              <w:rPr>
                <w:rStyle w:val="1"/>
                <w:color w:val="auto"/>
                <w:sz w:val="20"/>
                <w:szCs w:val="20"/>
                <w:shd w:val="clear" w:color="auto" w:fill="auto"/>
                <w:lang w:val="kk-KZ" w:bidi="ar-SA"/>
              </w:rPr>
            </w:pPr>
          </w:p>
        </w:tc>
        <w:tc>
          <w:tcPr>
            <w:tcW w:w="2269" w:type="dxa"/>
            <w:shd w:val="clear" w:color="auto" w:fill="auto"/>
          </w:tcPr>
          <w:p w:rsidR="00490062" w:rsidRDefault="00490062" w:rsidP="00490062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Жалпы </w:t>
            </w:r>
            <w:r w:rsidR="00A61700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хирургия</w:t>
            </w:r>
            <w:r w:rsidR="00B31D0E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Ангиохирургия, интервенци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ялық</w:t>
            </w:r>
          </w:p>
          <w:p w:rsidR="00AB264F" w:rsidRPr="003C3D6D" w:rsidRDefault="00B31D0E" w:rsidP="00490062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кардиология </w:t>
            </w:r>
          </w:p>
        </w:tc>
        <w:tc>
          <w:tcPr>
            <w:tcW w:w="1276" w:type="dxa"/>
            <w:shd w:val="clear" w:color="auto" w:fill="auto"/>
          </w:tcPr>
          <w:p w:rsidR="00AB264F" w:rsidRPr="003C3D6D" w:rsidRDefault="00AB264F" w:rsidP="00163E3B">
            <w:pPr>
              <w:tabs>
                <w:tab w:val="right" w:pos="175"/>
              </w:tabs>
              <w:jc w:val="center"/>
              <w:rPr>
                <w:b/>
              </w:rPr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AB264F" w:rsidRPr="003C3D6D" w:rsidRDefault="00892042" w:rsidP="003C3D6D">
            <w:pPr>
              <w:tabs>
                <w:tab w:val="right" w:pos="175"/>
              </w:tabs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B264F" w:rsidRPr="003C3D6D" w:rsidRDefault="00976B50" w:rsidP="003C3D6D">
            <w:pPr>
              <w:tabs>
                <w:tab w:val="right" w:pos="175"/>
              </w:tabs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</w:tcPr>
          <w:p w:rsidR="00AB264F" w:rsidRPr="003C3D6D" w:rsidRDefault="00976B50" w:rsidP="003C3D6D">
            <w:pPr>
              <w:tabs>
                <w:tab w:val="right" w:pos="175"/>
              </w:tabs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AB264F" w:rsidRPr="003C3D6D" w:rsidRDefault="00892042" w:rsidP="003C3D6D">
            <w:r w:rsidRPr="003C3D6D">
              <w:rPr>
                <w:rStyle w:val="21"/>
                <w:sz w:val="20"/>
                <w:szCs w:val="20"/>
              </w:rPr>
              <w:t>45</w:t>
            </w:r>
          </w:p>
        </w:tc>
        <w:tc>
          <w:tcPr>
            <w:tcW w:w="991" w:type="dxa"/>
            <w:shd w:val="clear" w:color="auto" w:fill="auto"/>
          </w:tcPr>
          <w:p w:rsidR="00AB264F" w:rsidRPr="003C3D6D" w:rsidRDefault="00892042" w:rsidP="003C3D6D">
            <w:r w:rsidRPr="003C3D6D">
              <w:rPr>
                <w:rStyle w:val="21"/>
                <w:sz w:val="20"/>
                <w:szCs w:val="20"/>
              </w:rPr>
              <w:t>45</w:t>
            </w:r>
          </w:p>
        </w:tc>
        <w:tc>
          <w:tcPr>
            <w:tcW w:w="991" w:type="dxa"/>
            <w:shd w:val="clear" w:color="auto" w:fill="auto"/>
          </w:tcPr>
          <w:p w:rsidR="00AB264F" w:rsidRPr="003C3D6D" w:rsidRDefault="00892042" w:rsidP="003C3D6D">
            <w:r w:rsidRPr="003C3D6D">
              <w:rPr>
                <w:rStyle w:val="21"/>
                <w:sz w:val="20"/>
                <w:szCs w:val="20"/>
              </w:rPr>
              <w:t>45</w:t>
            </w:r>
          </w:p>
        </w:tc>
      </w:tr>
      <w:tr w:rsidR="00AB264F" w:rsidRPr="003C3D6D" w:rsidTr="003C3D6D">
        <w:tc>
          <w:tcPr>
            <w:tcW w:w="566" w:type="dxa"/>
            <w:shd w:val="clear" w:color="auto" w:fill="auto"/>
          </w:tcPr>
          <w:p w:rsidR="00AB264F" w:rsidRPr="003C3D6D" w:rsidRDefault="003C3D6D" w:rsidP="00163E3B">
            <w:pPr>
              <w:tabs>
                <w:tab w:val="right" w:pos="175"/>
              </w:tabs>
            </w:pPr>
            <w:r w:rsidRPr="003C3D6D">
              <w:t>10</w:t>
            </w:r>
          </w:p>
        </w:tc>
        <w:tc>
          <w:tcPr>
            <w:tcW w:w="2126" w:type="dxa"/>
            <w:shd w:val="clear" w:color="auto" w:fill="auto"/>
          </w:tcPr>
          <w:p w:rsidR="00491A7A" w:rsidRDefault="00AB264F" w:rsidP="00491A7A">
            <w:pPr>
              <w:rPr>
                <w:rStyle w:val="21"/>
                <w:sz w:val="20"/>
                <w:szCs w:val="20"/>
                <w:lang w:val="kk-KZ"/>
              </w:rPr>
            </w:pPr>
            <w:r w:rsidRPr="003C3D6D">
              <w:rPr>
                <w:rStyle w:val="21"/>
                <w:sz w:val="20"/>
                <w:szCs w:val="20"/>
              </w:rPr>
              <w:t>К</w:t>
            </w:r>
            <w:r w:rsidR="00491A7A">
              <w:rPr>
                <w:rStyle w:val="21"/>
                <w:sz w:val="20"/>
                <w:szCs w:val="20"/>
                <w:lang w:val="kk-KZ"/>
              </w:rPr>
              <w:t>ардиохирургиядағы к</w:t>
            </w:r>
            <w:r w:rsidRPr="003C3D6D">
              <w:rPr>
                <w:rStyle w:val="21"/>
                <w:sz w:val="20"/>
                <w:szCs w:val="20"/>
              </w:rPr>
              <w:t>омпьютер</w:t>
            </w:r>
            <w:r w:rsidR="00491A7A">
              <w:rPr>
                <w:rStyle w:val="21"/>
                <w:sz w:val="20"/>
                <w:szCs w:val="20"/>
                <w:lang w:val="kk-KZ"/>
              </w:rPr>
              <w:t xml:space="preserve">лік және </w:t>
            </w:r>
            <w:r w:rsidRPr="003C3D6D">
              <w:rPr>
                <w:rStyle w:val="21"/>
                <w:sz w:val="20"/>
                <w:szCs w:val="20"/>
              </w:rPr>
              <w:t>магнит</w:t>
            </w:r>
            <w:r w:rsidR="00491A7A">
              <w:rPr>
                <w:rStyle w:val="21"/>
                <w:sz w:val="20"/>
                <w:szCs w:val="20"/>
                <w:lang w:val="kk-KZ"/>
              </w:rPr>
              <w:t>ті</w:t>
            </w:r>
            <w:r w:rsidRPr="003C3D6D">
              <w:rPr>
                <w:rStyle w:val="21"/>
                <w:sz w:val="20"/>
                <w:szCs w:val="20"/>
              </w:rPr>
              <w:t>-резонанс</w:t>
            </w:r>
            <w:r w:rsidR="00491A7A">
              <w:rPr>
                <w:rStyle w:val="21"/>
                <w:sz w:val="20"/>
                <w:szCs w:val="20"/>
                <w:lang w:val="kk-KZ"/>
              </w:rPr>
              <w:t>тық</w:t>
            </w:r>
          </w:p>
          <w:p w:rsidR="00AB264F" w:rsidRPr="003C3D6D" w:rsidRDefault="00AB264F" w:rsidP="00491A7A">
            <w:r w:rsidRPr="003C3D6D">
              <w:rPr>
                <w:rStyle w:val="21"/>
                <w:sz w:val="20"/>
                <w:szCs w:val="20"/>
              </w:rPr>
              <w:t xml:space="preserve">томография </w:t>
            </w:r>
          </w:p>
        </w:tc>
        <w:tc>
          <w:tcPr>
            <w:tcW w:w="2835" w:type="dxa"/>
            <w:shd w:val="clear" w:color="auto" w:fill="auto"/>
          </w:tcPr>
          <w:p w:rsidR="00AB264F" w:rsidRDefault="002542F5" w:rsidP="00163E3B">
            <w:pPr>
              <w:rPr>
                <w:color w:val="000000"/>
                <w:shd w:val="clear" w:color="auto" w:fill="FFFFFF"/>
                <w:lang w:val="kk-KZ" w:bidi="ru-RU"/>
              </w:rPr>
            </w:pPr>
            <w:r>
              <w:rPr>
                <w:lang w:val="kk-KZ"/>
              </w:rPr>
              <w:t xml:space="preserve"> </w:t>
            </w:r>
            <w:r w:rsidR="00D65C62">
              <w:rPr>
                <w:lang w:val="kk-KZ"/>
              </w:rPr>
              <w:t>«</w:t>
            </w:r>
            <w:r w:rsidR="00D65C62" w:rsidRPr="00B87DAA">
              <w:rPr>
                <w:color w:val="000000"/>
                <w:shd w:val="clear" w:color="auto" w:fill="FFFFFF"/>
                <w:lang w:val="kk-KZ" w:bidi="ru-RU"/>
              </w:rPr>
              <w:t>Кардиохирургия</w:t>
            </w:r>
            <w:r w:rsidR="00D65C62">
              <w:rPr>
                <w:color w:val="000000"/>
                <w:shd w:val="clear" w:color="auto" w:fill="FFFFFF"/>
                <w:lang w:val="kk-KZ" w:bidi="ru-RU"/>
              </w:rPr>
              <w:t>, оның ішінде балалар кардиохирургиясы»  мамандығы бойынша дәрігерлерге қажетті заманауи мәселелер бойынша білім, білік және дағдыларды резиденттерде қалыптастыру</w:t>
            </w:r>
          </w:p>
          <w:p w:rsidR="002542F5" w:rsidRDefault="002542F5" w:rsidP="00163E3B">
            <w:pPr>
              <w:rPr>
                <w:color w:val="000000"/>
                <w:shd w:val="clear" w:color="auto" w:fill="FFFFFF"/>
                <w:lang w:val="kk-KZ" w:bidi="ru-RU"/>
              </w:rPr>
            </w:pPr>
          </w:p>
          <w:p w:rsidR="00D65C62" w:rsidRDefault="00D65C62" w:rsidP="00163E3B">
            <w:pPr>
              <w:rPr>
                <w:color w:val="000000"/>
                <w:shd w:val="clear" w:color="auto" w:fill="FFFFFF"/>
                <w:lang w:val="kk-KZ" w:bidi="ru-RU"/>
              </w:rPr>
            </w:pPr>
          </w:p>
          <w:p w:rsidR="00D65C62" w:rsidRPr="00D65C62" w:rsidRDefault="00D65C62" w:rsidP="00163E3B">
            <w:pPr>
              <w:rPr>
                <w:lang w:val="kk-KZ"/>
              </w:rPr>
            </w:pPr>
          </w:p>
        </w:tc>
        <w:tc>
          <w:tcPr>
            <w:tcW w:w="2269" w:type="dxa"/>
            <w:shd w:val="clear" w:color="auto" w:fill="auto"/>
          </w:tcPr>
          <w:p w:rsidR="00490062" w:rsidRDefault="00490062" w:rsidP="00163E3B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  <w:lang w:val="kk-KZ"/>
              </w:rPr>
            </w:pPr>
            <w:r>
              <w:rPr>
                <w:rStyle w:val="1"/>
                <w:sz w:val="20"/>
                <w:szCs w:val="20"/>
                <w:lang w:val="kk-KZ"/>
              </w:rPr>
              <w:t>Ішкі аурулар</w:t>
            </w:r>
            <w:r w:rsidR="00B31D0E" w:rsidRPr="002542F5">
              <w:rPr>
                <w:rStyle w:val="1"/>
                <w:sz w:val="20"/>
                <w:szCs w:val="20"/>
                <w:lang w:val="kk-KZ"/>
              </w:rPr>
              <w:t xml:space="preserve">, </w:t>
            </w:r>
          </w:p>
          <w:p w:rsidR="00B31D0E" w:rsidRPr="002542F5" w:rsidRDefault="00490062" w:rsidP="00163E3B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>
              <w:rPr>
                <w:rStyle w:val="1"/>
                <w:sz w:val="20"/>
                <w:szCs w:val="20"/>
                <w:lang w:val="kk-KZ"/>
              </w:rPr>
              <w:t xml:space="preserve">Сәулелі </w:t>
            </w:r>
            <w:r w:rsidR="00B31D0E" w:rsidRPr="002542F5">
              <w:rPr>
                <w:rStyle w:val="1"/>
                <w:sz w:val="20"/>
                <w:szCs w:val="20"/>
                <w:lang w:val="kk-KZ"/>
              </w:rPr>
              <w:t>диагностика,</w:t>
            </w:r>
          </w:p>
          <w:p w:rsidR="00490062" w:rsidRDefault="00490062" w:rsidP="00490062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</w:pPr>
            <w:r w:rsidRPr="002542F5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Анестезиология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және </w:t>
            </w:r>
            <w:r w:rsidRPr="002542F5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реаниматология,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оның ішінде балалар анестезиологиясы және реаниматологиясы,</w:t>
            </w:r>
            <w:r w:rsidRPr="002542F5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 xml:space="preserve"> </w:t>
            </w:r>
            <w:r w:rsidRPr="00B87DAA"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Кардиохирургия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, оның ішінде балалар кардиохирургиясы,</w:t>
            </w:r>
          </w:p>
          <w:p w:rsidR="00AB264F" w:rsidRPr="003C3D6D" w:rsidRDefault="00490062" w:rsidP="00A16E45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 w:eastAsia="ru-RU" w:bidi="ru-RU"/>
              </w:rPr>
              <w:t>Жалпы</w:t>
            </w:r>
            <w:r w:rsidR="00B31D0E" w:rsidRPr="003C3D6D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хирургия</w:t>
            </w:r>
          </w:p>
        </w:tc>
        <w:tc>
          <w:tcPr>
            <w:tcW w:w="1276" w:type="dxa"/>
            <w:shd w:val="clear" w:color="auto" w:fill="auto"/>
          </w:tcPr>
          <w:p w:rsidR="00AB264F" w:rsidRPr="003C3D6D" w:rsidRDefault="00AB264F" w:rsidP="00163E3B">
            <w:pPr>
              <w:tabs>
                <w:tab w:val="right" w:pos="175"/>
              </w:tabs>
              <w:jc w:val="center"/>
            </w:pPr>
            <w:r w:rsidRPr="003C3D6D">
              <w:rPr>
                <w:rStyle w:val="1"/>
                <w:sz w:val="20"/>
                <w:szCs w:val="20"/>
              </w:rPr>
              <w:t>Резидентура</w:t>
            </w:r>
          </w:p>
        </w:tc>
        <w:tc>
          <w:tcPr>
            <w:tcW w:w="992" w:type="dxa"/>
          </w:tcPr>
          <w:p w:rsidR="00AB264F" w:rsidRPr="003C3D6D" w:rsidRDefault="00892042" w:rsidP="003C3D6D">
            <w:pPr>
              <w:tabs>
                <w:tab w:val="right" w:pos="175"/>
              </w:tabs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3</w:t>
            </w:r>
            <w:r w:rsidR="00B31D0E" w:rsidRPr="003C3D6D">
              <w:rPr>
                <w:rStyle w:val="1"/>
                <w:sz w:val="20"/>
                <w:szCs w:val="20"/>
              </w:rPr>
              <w:t>/5</w:t>
            </w:r>
          </w:p>
        </w:tc>
        <w:tc>
          <w:tcPr>
            <w:tcW w:w="708" w:type="dxa"/>
          </w:tcPr>
          <w:p w:rsidR="00AB264F" w:rsidRPr="003C3D6D" w:rsidRDefault="00A61700" w:rsidP="003C3D6D">
            <w:pPr>
              <w:tabs>
                <w:tab w:val="right" w:pos="175"/>
              </w:tabs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3</w:t>
            </w:r>
            <w:r w:rsidR="00B31D0E" w:rsidRPr="003C3D6D">
              <w:rPr>
                <w:rStyle w:val="1"/>
                <w:sz w:val="20"/>
                <w:szCs w:val="20"/>
              </w:rPr>
              <w:t>/5</w:t>
            </w:r>
          </w:p>
        </w:tc>
        <w:tc>
          <w:tcPr>
            <w:tcW w:w="1135" w:type="dxa"/>
            <w:gridSpan w:val="2"/>
          </w:tcPr>
          <w:p w:rsidR="00AB264F" w:rsidRPr="003C3D6D" w:rsidRDefault="00A61700" w:rsidP="003C3D6D">
            <w:pPr>
              <w:tabs>
                <w:tab w:val="right" w:pos="175"/>
              </w:tabs>
              <w:rPr>
                <w:rStyle w:val="1"/>
                <w:sz w:val="20"/>
                <w:szCs w:val="20"/>
              </w:rPr>
            </w:pPr>
            <w:r w:rsidRPr="003C3D6D">
              <w:rPr>
                <w:rStyle w:val="1"/>
                <w:sz w:val="20"/>
                <w:szCs w:val="20"/>
              </w:rPr>
              <w:t>135</w:t>
            </w:r>
            <w:r w:rsidR="00B31D0E" w:rsidRPr="003C3D6D">
              <w:rPr>
                <w:rStyle w:val="1"/>
                <w:sz w:val="20"/>
                <w:szCs w:val="20"/>
              </w:rPr>
              <w:t>/225</w:t>
            </w:r>
          </w:p>
        </w:tc>
        <w:tc>
          <w:tcPr>
            <w:tcW w:w="992" w:type="dxa"/>
          </w:tcPr>
          <w:p w:rsidR="00AB264F" w:rsidRPr="003C3D6D" w:rsidRDefault="00AB264F" w:rsidP="003C3D6D">
            <w:r w:rsidRPr="003C3D6D">
              <w:rPr>
                <w:rStyle w:val="21"/>
                <w:sz w:val="20"/>
                <w:szCs w:val="20"/>
              </w:rPr>
              <w:t>45</w:t>
            </w:r>
            <w:r w:rsidR="00B31D0E" w:rsidRPr="003C3D6D">
              <w:rPr>
                <w:rStyle w:val="21"/>
                <w:sz w:val="20"/>
                <w:szCs w:val="20"/>
              </w:rPr>
              <w:t>/75</w:t>
            </w:r>
          </w:p>
        </w:tc>
        <w:tc>
          <w:tcPr>
            <w:tcW w:w="991" w:type="dxa"/>
            <w:shd w:val="clear" w:color="auto" w:fill="auto"/>
          </w:tcPr>
          <w:p w:rsidR="00AB264F" w:rsidRPr="003C3D6D" w:rsidRDefault="00AB264F" w:rsidP="003C3D6D">
            <w:r w:rsidRPr="003C3D6D">
              <w:rPr>
                <w:rStyle w:val="21"/>
                <w:sz w:val="20"/>
                <w:szCs w:val="20"/>
              </w:rPr>
              <w:t>45</w:t>
            </w:r>
            <w:r w:rsidR="00B31D0E" w:rsidRPr="003C3D6D">
              <w:rPr>
                <w:rStyle w:val="21"/>
                <w:sz w:val="20"/>
                <w:szCs w:val="20"/>
              </w:rPr>
              <w:t>/75</w:t>
            </w:r>
          </w:p>
        </w:tc>
        <w:tc>
          <w:tcPr>
            <w:tcW w:w="991" w:type="dxa"/>
            <w:shd w:val="clear" w:color="auto" w:fill="auto"/>
          </w:tcPr>
          <w:p w:rsidR="00AB264F" w:rsidRPr="003C3D6D" w:rsidRDefault="00AB264F" w:rsidP="003C3D6D">
            <w:r w:rsidRPr="003C3D6D">
              <w:rPr>
                <w:rStyle w:val="21"/>
                <w:sz w:val="20"/>
                <w:szCs w:val="20"/>
              </w:rPr>
              <w:t>45</w:t>
            </w:r>
            <w:r w:rsidR="00B31D0E" w:rsidRPr="003C3D6D">
              <w:rPr>
                <w:rStyle w:val="21"/>
                <w:sz w:val="20"/>
                <w:szCs w:val="20"/>
              </w:rPr>
              <w:t>/75</w:t>
            </w:r>
          </w:p>
        </w:tc>
      </w:tr>
    </w:tbl>
    <w:p w:rsidR="00E17375" w:rsidRPr="003C3D6D" w:rsidRDefault="00E17375" w:rsidP="00936F05">
      <w:pPr>
        <w:ind w:right="283"/>
        <w:jc w:val="both"/>
        <w:rPr>
          <w:b/>
        </w:rPr>
      </w:pPr>
    </w:p>
    <w:p w:rsidR="00D1762B" w:rsidRDefault="00D1762B" w:rsidP="00484A39">
      <w:pPr>
        <w:ind w:left="1701" w:right="283"/>
        <w:jc w:val="both"/>
        <w:rPr>
          <w:b/>
          <w:sz w:val="24"/>
        </w:rPr>
      </w:pPr>
    </w:p>
    <w:p w:rsidR="00FB638E" w:rsidRDefault="00FB638E" w:rsidP="00FB638E">
      <w:pPr>
        <w:ind w:left="1701" w:right="283"/>
        <w:jc w:val="both"/>
        <w:rPr>
          <w:b/>
          <w:sz w:val="24"/>
          <w:lang w:val="kk-KZ"/>
        </w:rPr>
      </w:pPr>
      <w:r>
        <w:rPr>
          <w:b/>
          <w:sz w:val="24"/>
          <w:lang w:val="kk-KZ"/>
        </w:rPr>
        <w:t>Дипломнан кейінгі білім беру</w:t>
      </w:r>
    </w:p>
    <w:p w:rsidR="00E17375" w:rsidRPr="00FB638E" w:rsidRDefault="00FB638E" w:rsidP="00FB638E">
      <w:pPr>
        <w:ind w:left="1701" w:right="283"/>
        <w:jc w:val="both"/>
        <w:rPr>
          <w:b/>
          <w:sz w:val="24"/>
          <w:lang w:val="kk-KZ"/>
        </w:rPr>
      </w:pPr>
      <w:r>
        <w:rPr>
          <w:b/>
          <w:sz w:val="24"/>
          <w:lang w:val="kk-KZ"/>
        </w:rPr>
        <w:t>бөлімінің меңгерушісі</w:t>
      </w:r>
      <w:r w:rsidR="00E17375" w:rsidRPr="000C693F">
        <w:rPr>
          <w:b/>
          <w:sz w:val="24"/>
          <w:lang w:val="kk-KZ"/>
        </w:rPr>
        <w:tab/>
      </w:r>
      <w:r w:rsidR="00026BA8" w:rsidRPr="000C693F">
        <w:rPr>
          <w:b/>
          <w:sz w:val="24"/>
          <w:lang w:val="kk-KZ"/>
        </w:rPr>
        <w:tab/>
      </w:r>
      <w:r w:rsidR="00D138E4" w:rsidRPr="000C693F">
        <w:rPr>
          <w:b/>
          <w:sz w:val="24"/>
          <w:lang w:val="kk-KZ"/>
        </w:rPr>
        <w:t xml:space="preserve">                                         </w:t>
      </w:r>
      <w:r w:rsidR="00D1762B" w:rsidRPr="000C693F">
        <w:rPr>
          <w:b/>
          <w:sz w:val="24"/>
          <w:lang w:val="kk-KZ"/>
        </w:rPr>
        <w:t xml:space="preserve">                               </w:t>
      </w:r>
      <w:r w:rsidR="00D138E4" w:rsidRPr="000C693F">
        <w:rPr>
          <w:b/>
          <w:sz w:val="24"/>
          <w:lang w:val="kk-KZ"/>
        </w:rPr>
        <w:t xml:space="preserve">             </w:t>
      </w:r>
      <w:r w:rsidR="000E3FA8" w:rsidRPr="000C693F">
        <w:rPr>
          <w:b/>
          <w:sz w:val="24"/>
          <w:lang w:val="kk-KZ"/>
        </w:rPr>
        <w:t>А.Ж.</w:t>
      </w:r>
      <w:r w:rsidR="000E3FA8">
        <w:rPr>
          <w:b/>
          <w:sz w:val="24"/>
          <w:lang w:val="kk-KZ"/>
        </w:rPr>
        <w:t xml:space="preserve"> </w:t>
      </w:r>
      <w:r w:rsidR="00D1762B" w:rsidRPr="000C693F">
        <w:rPr>
          <w:b/>
          <w:sz w:val="24"/>
          <w:lang w:val="kk-KZ"/>
        </w:rPr>
        <w:t xml:space="preserve">Смаилова </w:t>
      </w:r>
    </w:p>
    <w:sectPr w:rsidR="00E17375" w:rsidRPr="00FB638E" w:rsidSect="00337016">
      <w:headerReference w:type="default" r:id="rId8"/>
      <w:pgSz w:w="16838" w:h="11906" w:orient="landscape"/>
      <w:pgMar w:top="156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69D" w:rsidRDefault="003C269D" w:rsidP="009B0A2A">
      <w:r>
        <w:separator/>
      </w:r>
    </w:p>
  </w:endnote>
  <w:endnote w:type="continuationSeparator" w:id="1">
    <w:p w:rsidR="003C269D" w:rsidRDefault="003C269D" w:rsidP="009B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69D" w:rsidRDefault="003C269D" w:rsidP="009B0A2A">
      <w:r>
        <w:separator/>
      </w:r>
    </w:p>
  </w:footnote>
  <w:footnote w:type="continuationSeparator" w:id="1">
    <w:p w:rsidR="003C269D" w:rsidRDefault="003C269D" w:rsidP="009B0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96" w:type="dxa"/>
      <w:tblInd w:w="-284" w:type="dxa"/>
      <w:tblLayout w:type="fixed"/>
      <w:tblLook w:val="04A0"/>
    </w:tblPr>
    <w:tblGrid>
      <w:gridCol w:w="1347"/>
      <w:gridCol w:w="11907"/>
      <w:gridCol w:w="1842"/>
    </w:tblGrid>
    <w:tr w:rsidR="00EA1CE7" w:rsidTr="00EA1CE7">
      <w:trPr>
        <w:cantSplit/>
      </w:trPr>
      <w:tc>
        <w:tcPr>
          <w:tcW w:w="13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EA1CE7" w:rsidRDefault="00EA1CE7" w:rsidP="00BC2E1A">
          <w:pPr>
            <w:widowControl w:val="0"/>
            <w:autoSpaceDE w:val="0"/>
            <w:autoSpaceDN w:val="0"/>
            <w:spacing w:after="60" w:line="252" w:lineRule="auto"/>
            <w:jc w:val="center"/>
            <w:rPr>
              <w:sz w:val="16"/>
              <w:szCs w:val="16"/>
              <w:lang w:eastAsia="ko-KR" w:bidi="ru-RU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32765" cy="485140"/>
                <wp:effectExtent l="19050" t="0" r="635" b="0"/>
                <wp:docPr id="1" name="Рисунок 2" descr="Syzganov_logo-2_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Syzganov_logo-2_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EA1CE7" w:rsidRPr="00A800D7" w:rsidRDefault="00EA1CE7" w:rsidP="00BC2E1A">
          <w:pPr>
            <w:spacing w:after="60" w:line="252" w:lineRule="auto"/>
            <w:jc w:val="center"/>
            <w:rPr>
              <w:sz w:val="16"/>
              <w:szCs w:val="16"/>
              <w:lang w:val="kk-KZ" w:eastAsia="ko-KR" w:bidi="ru-RU"/>
            </w:rPr>
          </w:pPr>
          <w:r w:rsidRPr="00A800D7">
            <w:rPr>
              <w:sz w:val="16"/>
              <w:szCs w:val="16"/>
            </w:rPr>
            <w:t>«А.Н.Сызғанов</w:t>
          </w:r>
          <w:r>
            <w:rPr>
              <w:sz w:val="16"/>
              <w:szCs w:val="16"/>
            </w:rPr>
            <w:t xml:space="preserve"> </w:t>
          </w:r>
          <w:r w:rsidRPr="00A800D7">
            <w:rPr>
              <w:sz w:val="16"/>
              <w:szCs w:val="16"/>
            </w:rPr>
            <w:t>атындағы</w:t>
          </w:r>
          <w:r>
            <w:rPr>
              <w:sz w:val="16"/>
              <w:szCs w:val="16"/>
            </w:rPr>
            <w:t xml:space="preserve"> </w:t>
          </w:r>
          <w:r w:rsidRPr="00A800D7">
            <w:rPr>
              <w:sz w:val="16"/>
              <w:szCs w:val="16"/>
            </w:rPr>
            <w:t>Ұлтты</w:t>
          </w:r>
          <w:r w:rsidRPr="00A800D7">
            <w:rPr>
              <w:sz w:val="16"/>
              <w:szCs w:val="16"/>
              <w:lang w:val="kk-KZ"/>
            </w:rPr>
            <w:t>қ ғылыми хирургия орталығы</w:t>
          </w:r>
          <w:r w:rsidRPr="00A800D7">
            <w:rPr>
              <w:sz w:val="16"/>
              <w:szCs w:val="16"/>
            </w:rPr>
            <w:t>»</w:t>
          </w:r>
          <w:r w:rsidR="00157991">
            <w:rPr>
              <w:sz w:val="16"/>
              <w:szCs w:val="16"/>
              <w:lang w:val="kk-KZ"/>
            </w:rPr>
            <w:t xml:space="preserve"> АҚ</w:t>
          </w:r>
          <w:r w:rsidRPr="00A800D7">
            <w:rPr>
              <w:sz w:val="16"/>
              <w:szCs w:val="16"/>
              <w:lang w:val="kk-KZ"/>
            </w:rPr>
            <w:t>. Дипломнан кейінгі білім беру бөлімі</w:t>
          </w:r>
        </w:p>
        <w:p w:rsidR="00EA1CE7" w:rsidRPr="00A800D7" w:rsidRDefault="00EA1CE7" w:rsidP="00BC2E1A">
          <w:pPr>
            <w:widowControl w:val="0"/>
            <w:autoSpaceDE w:val="0"/>
            <w:autoSpaceDN w:val="0"/>
            <w:spacing w:after="60" w:line="252" w:lineRule="auto"/>
            <w:jc w:val="center"/>
            <w:rPr>
              <w:sz w:val="16"/>
              <w:szCs w:val="16"/>
              <w:lang w:eastAsia="ko-KR" w:bidi="ru-RU"/>
            </w:rPr>
          </w:pPr>
          <w:r w:rsidRPr="00A800D7">
            <w:rPr>
              <w:sz w:val="16"/>
              <w:szCs w:val="16"/>
            </w:rPr>
            <w:t>АО «Национальный научный центр хирургии им. А.Н.Сызганова». Отдел постдипломного образования</w:t>
          </w:r>
        </w:p>
      </w:tc>
      <w:tc>
        <w:tcPr>
          <w:tcW w:w="18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EA1CE7" w:rsidRPr="00A800D7" w:rsidRDefault="00EA1CE7" w:rsidP="00BC2E1A">
          <w:pPr>
            <w:jc w:val="center"/>
            <w:rPr>
              <w:sz w:val="16"/>
              <w:szCs w:val="16"/>
              <w:lang w:eastAsia="ko-KR" w:bidi="ru-RU"/>
            </w:rPr>
          </w:pPr>
          <w:r w:rsidRPr="00A800D7">
            <w:rPr>
              <w:sz w:val="16"/>
              <w:szCs w:val="16"/>
            </w:rPr>
            <w:t>КП ОП-01-2021</w:t>
          </w:r>
        </w:p>
        <w:p w:rsidR="00EA1CE7" w:rsidRPr="002542F5" w:rsidRDefault="002542F5" w:rsidP="002542F5">
          <w:pPr>
            <w:widowControl w:val="0"/>
            <w:tabs>
              <w:tab w:val="center" w:pos="851"/>
            </w:tabs>
            <w:autoSpaceDE w:val="0"/>
            <w:autoSpaceDN w:val="0"/>
            <w:jc w:val="center"/>
            <w:rPr>
              <w:sz w:val="16"/>
              <w:szCs w:val="16"/>
              <w:lang w:val="kk-KZ" w:eastAsia="ko-KR" w:bidi="ru-RU"/>
            </w:rPr>
          </w:pPr>
          <w:r>
            <w:rPr>
              <w:snapToGrid w:val="0"/>
              <w:sz w:val="16"/>
              <w:szCs w:val="16"/>
              <w:lang w:val="kk-KZ"/>
            </w:rPr>
            <w:t>6-беттің</w:t>
          </w:r>
          <w:r w:rsidR="00EA1CE7" w:rsidRPr="00A800D7">
            <w:rPr>
              <w:snapToGrid w:val="0"/>
              <w:sz w:val="16"/>
              <w:szCs w:val="16"/>
            </w:rPr>
            <w:t xml:space="preserve"> </w:t>
          </w:r>
          <w:r w:rsidR="00815C3F" w:rsidRPr="00A800D7">
            <w:rPr>
              <w:snapToGrid w:val="0"/>
              <w:sz w:val="16"/>
              <w:szCs w:val="16"/>
            </w:rPr>
            <w:fldChar w:fldCharType="begin"/>
          </w:r>
          <w:r w:rsidR="00EA1CE7" w:rsidRPr="00A800D7">
            <w:rPr>
              <w:snapToGrid w:val="0"/>
              <w:sz w:val="16"/>
              <w:szCs w:val="16"/>
            </w:rPr>
            <w:instrText xml:space="preserve"> PAGE </w:instrText>
          </w:r>
          <w:r w:rsidR="00815C3F" w:rsidRPr="00A800D7">
            <w:rPr>
              <w:snapToGrid w:val="0"/>
              <w:sz w:val="16"/>
              <w:szCs w:val="16"/>
            </w:rPr>
            <w:fldChar w:fldCharType="separate"/>
          </w:r>
          <w:r w:rsidR="00CA7336">
            <w:rPr>
              <w:noProof/>
              <w:snapToGrid w:val="0"/>
              <w:sz w:val="16"/>
              <w:szCs w:val="16"/>
            </w:rPr>
            <w:t>1</w:t>
          </w:r>
          <w:r w:rsidR="00815C3F" w:rsidRPr="00A800D7">
            <w:rPr>
              <w:snapToGrid w:val="0"/>
              <w:sz w:val="16"/>
              <w:szCs w:val="16"/>
            </w:rPr>
            <w:fldChar w:fldCharType="end"/>
          </w:r>
          <w:r>
            <w:rPr>
              <w:snapToGrid w:val="0"/>
              <w:sz w:val="16"/>
              <w:szCs w:val="16"/>
              <w:lang w:val="kk-KZ"/>
            </w:rPr>
            <w:t>-беті</w:t>
          </w:r>
        </w:p>
      </w:tc>
    </w:tr>
    <w:tr w:rsidR="00EA1CE7" w:rsidRPr="00D2170F" w:rsidTr="00EA1CE7">
      <w:trPr>
        <w:cantSplit/>
        <w:trHeight w:val="239"/>
      </w:trPr>
      <w:tc>
        <w:tcPr>
          <w:tcW w:w="13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1CE7" w:rsidRDefault="00EA1CE7" w:rsidP="00BC2E1A">
          <w:pPr>
            <w:rPr>
              <w:sz w:val="16"/>
              <w:szCs w:val="16"/>
              <w:lang w:eastAsia="ko-KR" w:bidi="ru-RU"/>
            </w:rPr>
          </w:pPr>
        </w:p>
      </w:tc>
      <w:tc>
        <w:tcPr>
          <w:tcW w:w="11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EA1CE7" w:rsidRPr="00A800D7" w:rsidRDefault="00FB638E" w:rsidP="00FB638E">
          <w:pPr>
            <w:widowControl w:val="0"/>
            <w:autoSpaceDE w:val="0"/>
            <w:autoSpaceDN w:val="0"/>
            <w:spacing w:after="200" w:line="276" w:lineRule="auto"/>
            <w:jc w:val="center"/>
            <w:rPr>
              <w:sz w:val="16"/>
              <w:szCs w:val="16"/>
              <w:lang w:val="kk-KZ" w:eastAsia="ko-KR" w:bidi="ru-RU"/>
            </w:rPr>
          </w:pPr>
          <w:r>
            <w:rPr>
              <w:sz w:val="16"/>
              <w:szCs w:val="16"/>
              <w:lang w:val="kk-KZ"/>
            </w:rPr>
            <w:t>Таңдау бойынша компонент</w:t>
          </w:r>
          <w:r w:rsidR="00EA1CE7">
            <w:rPr>
              <w:sz w:val="16"/>
              <w:szCs w:val="16"/>
              <w:lang w:val="kk-KZ"/>
            </w:rPr>
            <w:t xml:space="preserve"> (</w:t>
          </w:r>
          <w:r>
            <w:rPr>
              <w:sz w:val="16"/>
              <w:szCs w:val="16"/>
              <w:lang w:val="kk-KZ"/>
            </w:rPr>
            <w:t>элективтер тізімі</w:t>
          </w:r>
          <w:r w:rsidR="00EA1CE7">
            <w:rPr>
              <w:sz w:val="16"/>
              <w:szCs w:val="16"/>
              <w:lang w:val="kk-KZ"/>
            </w:rPr>
            <w:t>)</w:t>
          </w:r>
        </w:p>
      </w:tc>
      <w:tc>
        <w:tcPr>
          <w:tcW w:w="18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1CE7" w:rsidRPr="002C54EA" w:rsidRDefault="00EA1CE7" w:rsidP="00BC2E1A">
          <w:pPr>
            <w:rPr>
              <w:sz w:val="16"/>
              <w:szCs w:val="16"/>
              <w:lang w:eastAsia="ko-KR" w:bidi="ru-RU"/>
            </w:rPr>
          </w:pPr>
        </w:p>
      </w:tc>
    </w:tr>
  </w:tbl>
  <w:p w:rsidR="00906EB3" w:rsidRPr="009B0A2A" w:rsidRDefault="00906EB3" w:rsidP="00EA1CE7">
    <w:pPr>
      <w:pStyle w:val="a8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422"/>
    <w:multiLevelType w:val="hybridMultilevel"/>
    <w:tmpl w:val="96E20BEA"/>
    <w:lvl w:ilvl="0" w:tplc="7F4E4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804"/>
    <w:multiLevelType w:val="hybridMultilevel"/>
    <w:tmpl w:val="EE944C60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">
    <w:nsid w:val="083D4734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B0AA6"/>
    <w:multiLevelType w:val="hybridMultilevel"/>
    <w:tmpl w:val="7FE62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97F73"/>
    <w:multiLevelType w:val="hybridMultilevel"/>
    <w:tmpl w:val="D98A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22D73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27D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E6807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A3AE4"/>
    <w:multiLevelType w:val="hybridMultilevel"/>
    <w:tmpl w:val="0864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6DAC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F4859"/>
    <w:multiLevelType w:val="hybridMultilevel"/>
    <w:tmpl w:val="CD2A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77ABB"/>
    <w:multiLevelType w:val="hybridMultilevel"/>
    <w:tmpl w:val="030A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17549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75227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C130C"/>
    <w:multiLevelType w:val="hybridMultilevel"/>
    <w:tmpl w:val="AAB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29A6"/>
    <w:multiLevelType w:val="hybridMultilevel"/>
    <w:tmpl w:val="030A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B7B44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A10C8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6CD60C7"/>
    <w:multiLevelType w:val="hybridMultilevel"/>
    <w:tmpl w:val="1FC4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72BC2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6425C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2FD75DE"/>
    <w:multiLevelType w:val="hybridMultilevel"/>
    <w:tmpl w:val="1586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055AC"/>
    <w:multiLevelType w:val="hybridMultilevel"/>
    <w:tmpl w:val="F148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359BD"/>
    <w:multiLevelType w:val="hybridMultilevel"/>
    <w:tmpl w:val="030A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F0860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27C49"/>
    <w:multiLevelType w:val="hybridMultilevel"/>
    <w:tmpl w:val="A9D4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972BC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84879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B7C0E"/>
    <w:multiLevelType w:val="hybridMultilevel"/>
    <w:tmpl w:val="0700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A4E15"/>
    <w:multiLevelType w:val="hybridMultilevel"/>
    <w:tmpl w:val="2DFC8228"/>
    <w:lvl w:ilvl="0" w:tplc="C95093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7653164D"/>
    <w:multiLevelType w:val="hybridMultilevel"/>
    <w:tmpl w:val="030A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30A6C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8464C"/>
    <w:multiLevelType w:val="hybridMultilevel"/>
    <w:tmpl w:val="2C5C4D6C"/>
    <w:lvl w:ilvl="0" w:tplc="8DC4425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8"/>
  </w:num>
  <w:num w:numId="5">
    <w:abstractNumId w:val="19"/>
  </w:num>
  <w:num w:numId="6">
    <w:abstractNumId w:val="29"/>
  </w:num>
  <w:num w:numId="7">
    <w:abstractNumId w:val="22"/>
  </w:num>
  <w:num w:numId="8">
    <w:abstractNumId w:val="21"/>
  </w:num>
  <w:num w:numId="9">
    <w:abstractNumId w:val="4"/>
  </w:num>
  <w:num w:numId="10">
    <w:abstractNumId w:val="18"/>
  </w:num>
  <w:num w:numId="11">
    <w:abstractNumId w:val="10"/>
  </w:num>
  <w:num w:numId="12">
    <w:abstractNumId w:val="25"/>
  </w:num>
  <w:num w:numId="13">
    <w:abstractNumId w:val="3"/>
  </w:num>
  <w:num w:numId="14">
    <w:abstractNumId w:val="0"/>
  </w:num>
  <w:num w:numId="15">
    <w:abstractNumId w:val="30"/>
  </w:num>
  <w:num w:numId="16">
    <w:abstractNumId w:val="1"/>
  </w:num>
  <w:num w:numId="17">
    <w:abstractNumId w:val="20"/>
  </w:num>
  <w:num w:numId="18">
    <w:abstractNumId w:val="27"/>
  </w:num>
  <w:num w:numId="19">
    <w:abstractNumId w:val="31"/>
  </w:num>
  <w:num w:numId="20">
    <w:abstractNumId w:val="8"/>
  </w:num>
  <w:num w:numId="21">
    <w:abstractNumId w:val="7"/>
  </w:num>
  <w:num w:numId="22">
    <w:abstractNumId w:val="24"/>
  </w:num>
  <w:num w:numId="23">
    <w:abstractNumId w:val="26"/>
  </w:num>
  <w:num w:numId="24">
    <w:abstractNumId w:val="2"/>
  </w:num>
  <w:num w:numId="25">
    <w:abstractNumId w:val="32"/>
  </w:num>
  <w:num w:numId="26">
    <w:abstractNumId w:val="17"/>
  </w:num>
  <w:num w:numId="27">
    <w:abstractNumId w:val="13"/>
  </w:num>
  <w:num w:numId="28">
    <w:abstractNumId w:val="6"/>
  </w:num>
  <w:num w:numId="29">
    <w:abstractNumId w:val="5"/>
  </w:num>
  <w:num w:numId="30">
    <w:abstractNumId w:val="12"/>
  </w:num>
  <w:num w:numId="31">
    <w:abstractNumId w:val="9"/>
  </w:num>
  <w:num w:numId="32">
    <w:abstractNumId w:val="2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B97"/>
    <w:rsid w:val="0001002E"/>
    <w:rsid w:val="00021373"/>
    <w:rsid w:val="00026BA8"/>
    <w:rsid w:val="0002717E"/>
    <w:rsid w:val="000379D5"/>
    <w:rsid w:val="00047F27"/>
    <w:rsid w:val="00064463"/>
    <w:rsid w:val="0007137C"/>
    <w:rsid w:val="000875FE"/>
    <w:rsid w:val="0009241A"/>
    <w:rsid w:val="000C693F"/>
    <w:rsid w:val="000E3FA8"/>
    <w:rsid w:val="000E454D"/>
    <w:rsid w:val="00111218"/>
    <w:rsid w:val="0011587D"/>
    <w:rsid w:val="0014655A"/>
    <w:rsid w:val="00147A29"/>
    <w:rsid w:val="00157991"/>
    <w:rsid w:val="00163E3B"/>
    <w:rsid w:val="001A4F2F"/>
    <w:rsid w:val="001C51FD"/>
    <w:rsid w:val="001D6B57"/>
    <w:rsid w:val="001E4723"/>
    <w:rsid w:val="001F68D4"/>
    <w:rsid w:val="00203F96"/>
    <w:rsid w:val="00211B5F"/>
    <w:rsid w:val="00214B86"/>
    <w:rsid w:val="00214C4A"/>
    <w:rsid w:val="00234BF1"/>
    <w:rsid w:val="002542F5"/>
    <w:rsid w:val="00263EE4"/>
    <w:rsid w:val="00281124"/>
    <w:rsid w:val="002963E3"/>
    <w:rsid w:val="002A489E"/>
    <w:rsid w:val="002B2A50"/>
    <w:rsid w:val="002B4B97"/>
    <w:rsid w:val="002C1C2D"/>
    <w:rsid w:val="002C4CFF"/>
    <w:rsid w:val="002D3B48"/>
    <w:rsid w:val="002F3211"/>
    <w:rsid w:val="00303E83"/>
    <w:rsid w:val="00337016"/>
    <w:rsid w:val="00362A18"/>
    <w:rsid w:val="00375B60"/>
    <w:rsid w:val="00385452"/>
    <w:rsid w:val="00386440"/>
    <w:rsid w:val="00387B51"/>
    <w:rsid w:val="003B0EF1"/>
    <w:rsid w:val="003B72D2"/>
    <w:rsid w:val="003C269D"/>
    <w:rsid w:val="003C3D6D"/>
    <w:rsid w:val="003D7A38"/>
    <w:rsid w:val="003E5FCC"/>
    <w:rsid w:val="00412A70"/>
    <w:rsid w:val="00417A69"/>
    <w:rsid w:val="00420C9E"/>
    <w:rsid w:val="004217BD"/>
    <w:rsid w:val="0042374D"/>
    <w:rsid w:val="00451BB7"/>
    <w:rsid w:val="00484A39"/>
    <w:rsid w:val="00490062"/>
    <w:rsid w:val="00490575"/>
    <w:rsid w:val="00491A7A"/>
    <w:rsid w:val="004A3450"/>
    <w:rsid w:val="004B0106"/>
    <w:rsid w:val="004C7F37"/>
    <w:rsid w:val="004D5A6A"/>
    <w:rsid w:val="004E151F"/>
    <w:rsid w:val="004F7727"/>
    <w:rsid w:val="00533271"/>
    <w:rsid w:val="0055182D"/>
    <w:rsid w:val="00552209"/>
    <w:rsid w:val="00565FEC"/>
    <w:rsid w:val="00566676"/>
    <w:rsid w:val="005808DD"/>
    <w:rsid w:val="0058673C"/>
    <w:rsid w:val="005C3984"/>
    <w:rsid w:val="005E06C7"/>
    <w:rsid w:val="005E67C7"/>
    <w:rsid w:val="0061378F"/>
    <w:rsid w:val="00635135"/>
    <w:rsid w:val="0064062C"/>
    <w:rsid w:val="00643F3A"/>
    <w:rsid w:val="00647322"/>
    <w:rsid w:val="00651C59"/>
    <w:rsid w:val="00654838"/>
    <w:rsid w:val="00661347"/>
    <w:rsid w:val="00664FDC"/>
    <w:rsid w:val="00665159"/>
    <w:rsid w:val="006807EA"/>
    <w:rsid w:val="00682E27"/>
    <w:rsid w:val="006B0722"/>
    <w:rsid w:val="006C225F"/>
    <w:rsid w:val="006C60DC"/>
    <w:rsid w:val="006D793C"/>
    <w:rsid w:val="006E5D68"/>
    <w:rsid w:val="006F257C"/>
    <w:rsid w:val="006F6DE6"/>
    <w:rsid w:val="00701974"/>
    <w:rsid w:val="00714A8B"/>
    <w:rsid w:val="007157E9"/>
    <w:rsid w:val="00724D66"/>
    <w:rsid w:val="0073222D"/>
    <w:rsid w:val="00732AD3"/>
    <w:rsid w:val="00751493"/>
    <w:rsid w:val="00774A3A"/>
    <w:rsid w:val="00781984"/>
    <w:rsid w:val="007A2691"/>
    <w:rsid w:val="007C25BF"/>
    <w:rsid w:val="007C7193"/>
    <w:rsid w:val="007E78DF"/>
    <w:rsid w:val="007F461E"/>
    <w:rsid w:val="007F7992"/>
    <w:rsid w:val="00801F27"/>
    <w:rsid w:val="00815C3F"/>
    <w:rsid w:val="008221E1"/>
    <w:rsid w:val="00825777"/>
    <w:rsid w:val="00841470"/>
    <w:rsid w:val="00843EEE"/>
    <w:rsid w:val="00852AED"/>
    <w:rsid w:val="00857202"/>
    <w:rsid w:val="00870467"/>
    <w:rsid w:val="00892042"/>
    <w:rsid w:val="00892845"/>
    <w:rsid w:val="008A0FB7"/>
    <w:rsid w:val="008D1475"/>
    <w:rsid w:val="008D1ACF"/>
    <w:rsid w:val="008E730A"/>
    <w:rsid w:val="00906EB3"/>
    <w:rsid w:val="00911A10"/>
    <w:rsid w:val="00936F05"/>
    <w:rsid w:val="009452B5"/>
    <w:rsid w:val="00972DD2"/>
    <w:rsid w:val="009740D8"/>
    <w:rsid w:val="00976B50"/>
    <w:rsid w:val="00985D60"/>
    <w:rsid w:val="00996244"/>
    <w:rsid w:val="009A000D"/>
    <w:rsid w:val="009A6303"/>
    <w:rsid w:val="009B0A2A"/>
    <w:rsid w:val="009B5D94"/>
    <w:rsid w:val="009C7E45"/>
    <w:rsid w:val="009D74CB"/>
    <w:rsid w:val="009E4107"/>
    <w:rsid w:val="009F079C"/>
    <w:rsid w:val="00A1467B"/>
    <w:rsid w:val="00A16E45"/>
    <w:rsid w:val="00A26D0A"/>
    <w:rsid w:val="00A30CB7"/>
    <w:rsid w:val="00A47086"/>
    <w:rsid w:val="00A57982"/>
    <w:rsid w:val="00A61700"/>
    <w:rsid w:val="00A66853"/>
    <w:rsid w:val="00A704E4"/>
    <w:rsid w:val="00A74DE5"/>
    <w:rsid w:val="00A77368"/>
    <w:rsid w:val="00A86C44"/>
    <w:rsid w:val="00AB16B0"/>
    <w:rsid w:val="00AB264F"/>
    <w:rsid w:val="00AD3BCA"/>
    <w:rsid w:val="00AE0E4C"/>
    <w:rsid w:val="00AF01F1"/>
    <w:rsid w:val="00AF65D3"/>
    <w:rsid w:val="00AF713F"/>
    <w:rsid w:val="00B31D0E"/>
    <w:rsid w:val="00B52C96"/>
    <w:rsid w:val="00B82DE8"/>
    <w:rsid w:val="00B87DAA"/>
    <w:rsid w:val="00B92E02"/>
    <w:rsid w:val="00BB5783"/>
    <w:rsid w:val="00BE30B2"/>
    <w:rsid w:val="00BE3E55"/>
    <w:rsid w:val="00BF5BEA"/>
    <w:rsid w:val="00BF6E67"/>
    <w:rsid w:val="00C00A64"/>
    <w:rsid w:val="00C063A6"/>
    <w:rsid w:val="00C10950"/>
    <w:rsid w:val="00C4246B"/>
    <w:rsid w:val="00C43ED2"/>
    <w:rsid w:val="00C45CE7"/>
    <w:rsid w:val="00C507CF"/>
    <w:rsid w:val="00C63233"/>
    <w:rsid w:val="00C71CE8"/>
    <w:rsid w:val="00CA4EFE"/>
    <w:rsid w:val="00CA7336"/>
    <w:rsid w:val="00CA7973"/>
    <w:rsid w:val="00CD2D39"/>
    <w:rsid w:val="00CE4A61"/>
    <w:rsid w:val="00CF4DE8"/>
    <w:rsid w:val="00D06C6A"/>
    <w:rsid w:val="00D129AD"/>
    <w:rsid w:val="00D138E4"/>
    <w:rsid w:val="00D1762B"/>
    <w:rsid w:val="00D17B16"/>
    <w:rsid w:val="00D46674"/>
    <w:rsid w:val="00D62260"/>
    <w:rsid w:val="00D65C62"/>
    <w:rsid w:val="00D8141F"/>
    <w:rsid w:val="00DA0FC2"/>
    <w:rsid w:val="00DA1294"/>
    <w:rsid w:val="00DB6B9D"/>
    <w:rsid w:val="00DC4B94"/>
    <w:rsid w:val="00DD5E1B"/>
    <w:rsid w:val="00DD664A"/>
    <w:rsid w:val="00DF7704"/>
    <w:rsid w:val="00E123CC"/>
    <w:rsid w:val="00E153E1"/>
    <w:rsid w:val="00E17375"/>
    <w:rsid w:val="00E204BB"/>
    <w:rsid w:val="00E23B14"/>
    <w:rsid w:val="00E554CB"/>
    <w:rsid w:val="00E76D44"/>
    <w:rsid w:val="00E953A0"/>
    <w:rsid w:val="00EA1CE7"/>
    <w:rsid w:val="00EC0355"/>
    <w:rsid w:val="00ED3E23"/>
    <w:rsid w:val="00EE0B97"/>
    <w:rsid w:val="00EF1101"/>
    <w:rsid w:val="00F14218"/>
    <w:rsid w:val="00F14FF6"/>
    <w:rsid w:val="00F35E6B"/>
    <w:rsid w:val="00F47E8A"/>
    <w:rsid w:val="00F53DB6"/>
    <w:rsid w:val="00F60468"/>
    <w:rsid w:val="00F632BE"/>
    <w:rsid w:val="00F71A04"/>
    <w:rsid w:val="00F81106"/>
    <w:rsid w:val="00F93A65"/>
    <w:rsid w:val="00F94B26"/>
    <w:rsid w:val="00FA3AE0"/>
    <w:rsid w:val="00FB631D"/>
    <w:rsid w:val="00FB638E"/>
    <w:rsid w:val="00FC74B9"/>
    <w:rsid w:val="00FD1D4E"/>
    <w:rsid w:val="00FF4825"/>
    <w:rsid w:val="00FF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E204B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5pt">
    <w:name w:val="Основной текст + 15 pt"/>
    <w:basedOn w:val="a6"/>
    <w:rsid w:val="00E204BB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E204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6"/>
    <w:rsid w:val="00E204BB"/>
    <w:rPr>
      <w:rFonts w:ascii="Times New Roman" w:eastAsia="Times New Roman" w:hAnsi="Times New Roman" w:cs="Times New Roman"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E204BB"/>
    <w:pPr>
      <w:widowControl w:val="0"/>
      <w:shd w:val="clear" w:color="auto" w:fill="FFFFFF"/>
      <w:spacing w:line="370" w:lineRule="exact"/>
      <w:jc w:val="center"/>
    </w:pPr>
    <w:rPr>
      <w:sz w:val="32"/>
      <w:szCs w:val="32"/>
      <w:lang w:eastAsia="en-US"/>
    </w:rPr>
  </w:style>
  <w:style w:type="character" w:customStyle="1" w:styleId="15pt-1pt">
    <w:name w:val="Основной текст + 15 pt;Интервал -1 pt"/>
    <w:basedOn w:val="a6"/>
    <w:rsid w:val="0075149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6F6D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0A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0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0A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0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36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010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basedOn w:val="a0"/>
    <w:rsid w:val="00AF6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AF65D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ndara95pt">
    <w:name w:val="Основной текст (2) + Candara;9;5 pt"/>
    <w:basedOn w:val="20"/>
    <w:rsid w:val="00AF65D3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5pt">
    <w:name w:val="Основной текст (2) + 5;5 pt"/>
    <w:basedOn w:val="20"/>
    <w:rsid w:val="00AB264F"/>
    <w:rPr>
      <w:color w:val="000000"/>
      <w:spacing w:val="0"/>
      <w:w w:val="100"/>
      <w:position w:val="0"/>
      <w:sz w:val="11"/>
      <w:szCs w:val="1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E204B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5pt">
    <w:name w:val="Основной текст + 15 pt"/>
    <w:basedOn w:val="a6"/>
    <w:rsid w:val="00E204BB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E204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6"/>
    <w:rsid w:val="00E204BB"/>
    <w:rPr>
      <w:rFonts w:ascii="Times New Roman" w:eastAsia="Times New Roman" w:hAnsi="Times New Roman" w:cs="Times New Roman"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E204BB"/>
    <w:pPr>
      <w:widowControl w:val="0"/>
      <w:shd w:val="clear" w:color="auto" w:fill="FFFFFF"/>
      <w:spacing w:line="370" w:lineRule="exact"/>
      <w:jc w:val="center"/>
    </w:pPr>
    <w:rPr>
      <w:sz w:val="32"/>
      <w:szCs w:val="32"/>
      <w:lang w:eastAsia="en-US"/>
    </w:rPr>
  </w:style>
  <w:style w:type="character" w:customStyle="1" w:styleId="15pt-1pt">
    <w:name w:val="Основной текст + 15 pt;Интервал -1 pt"/>
    <w:basedOn w:val="a6"/>
    <w:rsid w:val="0075149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6F6D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0A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0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0A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0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36F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5223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4" w:color="CCCCCC"/>
                    <w:bottom w:val="single" w:sz="6" w:space="0" w:color="CCCCCC"/>
                    <w:right w:val="single" w:sz="6" w:space="4" w:color="CCCCCC"/>
                  </w:divBdr>
                  <w:divsChild>
                    <w:div w:id="9487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B147-D481-4E7F-828D-F2D4722A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Кульбаршин Шахметова</dc:creator>
  <cp:lastModifiedBy>Акбота Кенжекожаева</cp:lastModifiedBy>
  <cp:revision>152</cp:revision>
  <cp:lastPrinted>2021-02-01T04:32:00Z</cp:lastPrinted>
  <dcterms:created xsi:type="dcterms:W3CDTF">2020-03-16T06:40:00Z</dcterms:created>
  <dcterms:modified xsi:type="dcterms:W3CDTF">2021-04-30T05:16:00Z</dcterms:modified>
</cp:coreProperties>
</file>