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72" w:rsidRPr="00DB3058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  <w:r w:rsidRPr="00DB3058">
        <w:rPr>
          <w:b/>
          <w:sz w:val="26"/>
          <w:szCs w:val="26"/>
        </w:rPr>
        <w:t xml:space="preserve">Протокол </w:t>
      </w:r>
      <w:r w:rsidR="001B4685" w:rsidRPr="00DB3058">
        <w:rPr>
          <w:b/>
          <w:sz w:val="26"/>
          <w:szCs w:val="26"/>
        </w:rPr>
        <w:t>№</w:t>
      </w:r>
      <w:r w:rsidR="00743E72" w:rsidRPr="00DB3058">
        <w:rPr>
          <w:b/>
          <w:sz w:val="26"/>
          <w:szCs w:val="26"/>
        </w:rPr>
        <w:t>6</w:t>
      </w:r>
      <w:r w:rsidR="00D83A35" w:rsidRPr="00DB3058">
        <w:rPr>
          <w:b/>
          <w:sz w:val="26"/>
          <w:szCs w:val="26"/>
        </w:rPr>
        <w:t xml:space="preserve"> (</w:t>
      </w:r>
      <w:r w:rsidR="00C4700F" w:rsidRPr="00DB3058">
        <w:rPr>
          <w:b/>
          <w:sz w:val="26"/>
          <w:szCs w:val="26"/>
        </w:rPr>
        <w:t>193</w:t>
      </w:r>
      <w:r w:rsidR="00014BFD" w:rsidRPr="00DB3058">
        <w:rPr>
          <w:b/>
          <w:sz w:val="26"/>
          <w:szCs w:val="26"/>
        </w:rPr>
        <w:t>-П)</w:t>
      </w:r>
      <w:r w:rsidR="00743E72" w:rsidRPr="00DB3058">
        <w:rPr>
          <w:b/>
          <w:sz w:val="26"/>
          <w:szCs w:val="26"/>
        </w:rPr>
        <w:t xml:space="preserve"> </w:t>
      </w:r>
    </w:p>
    <w:p w:rsidR="00C84024" w:rsidRPr="00DB3058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  <w:r w:rsidRPr="00DB3058">
        <w:rPr>
          <w:b/>
          <w:sz w:val="26"/>
          <w:szCs w:val="26"/>
        </w:rPr>
        <w:t xml:space="preserve">об итогах тендера по закупкам </w:t>
      </w:r>
    </w:p>
    <w:p w:rsidR="00C84024" w:rsidRPr="00DB3058" w:rsidRDefault="001B4685" w:rsidP="00BB2916">
      <w:pPr>
        <w:pStyle w:val="a3"/>
        <w:spacing w:before="0" w:after="0"/>
        <w:jc w:val="center"/>
        <w:rPr>
          <w:b/>
          <w:sz w:val="26"/>
          <w:szCs w:val="26"/>
        </w:rPr>
      </w:pPr>
      <w:r w:rsidRPr="00DB3058">
        <w:rPr>
          <w:b/>
          <w:sz w:val="26"/>
          <w:szCs w:val="26"/>
        </w:rPr>
        <w:t>медицинского</w:t>
      </w:r>
      <w:r w:rsidR="0025335E" w:rsidRPr="00DB3058">
        <w:rPr>
          <w:b/>
          <w:sz w:val="26"/>
          <w:szCs w:val="26"/>
        </w:rPr>
        <w:t xml:space="preserve"> изделия </w:t>
      </w:r>
      <w:r w:rsidRPr="00DB3058">
        <w:rPr>
          <w:b/>
          <w:sz w:val="26"/>
          <w:szCs w:val="26"/>
        </w:rPr>
        <w:t xml:space="preserve">на </w:t>
      </w:r>
      <w:r w:rsidR="00DF5D0C" w:rsidRPr="00DB3058">
        <w:rPr>
          <w:b/>
          <w:sz w:val="26"/>
          <w:szCs w:val="26"/>
        </w:rPr>
        <w:t>202</w:t>
      </w:r>
      <w:r w:rsidR="0025335E" w:rsidRPr="00DB3058">
        <w:rPr>
          <w:b/>
          <w:sz w:val="26"/>
          <w:szCs w:val="26"/>
        </w:rPr>
        <w:t>1</w:t>
      </w:r>
      <w:r w:rsidR="00C84024" w:rsidRPr="00DB3058">
        <w:rPr>
          <w:b/>
          <w:sz w:val="26"/>
          <w:szCs w:val="26"/>
        </w:rPr>
        <w:t xml:space="preserve"> год.</w:t>
      </w:r>
    </w:p>
    <w:p w:rsidR="00C84024" w:rsidRPr="00DB3058" w:rsidRDefault="00C84024" w:rsidP="00BB2916">
      <w:pPr>
        <w:pStyle w:val="a3"/>
        <w:spacing w:before="0" w:after="0"/>
        <w:jc w:val="center"/>
        <w:rPr>
          <w:b/>
          <w:sz w:val="26"/>
          <w:szCs w:val="26"/>
        </w:rPr>
      </w:pPr>
    </w:p>
    <w:p w:rsidR="00C84024" w:rsidRPr="00DB3058" w:rsidRDefault="00C84024" w:rsidP="007F6A51">
      <w:pPr>
        <w:jc w:val="both"/>
        <w:rPr>
          <w:b/>
          <w:sz w:val="26"/>
          <w:szCs w:val="26"/>
        </w:rPr>
      </w:pPr>
      <w:proofErr w:type="spellStart"/>
      <w:r w:rsidRPr="00DB3058">
        <w:rPr>
          <w:b/>
          <w:sz w:val="26"/>
          <w:szCs w:val="26"/>
        </w:rPr>
        <w:t>г</w:t>
      </w:r>
      <w:proofErr w:type="gramStart"/>
      <w:r w:rsidRPr="00DB3058">
        <w:rPr>
          <w:b/>
          <w:sz w:val="26"/>
          <w:szCs w:val="26"/>
        </w:rPr>
        <w:t>.А</w:t>
      </w:r>
      <w:proofErr w:type="gramEnd"/>
      <w:r w:rsidRPr="00DB3058">
        <w:rPr>
          <w:b/>
          <w:sz w:val="26"/>
          <w:szCs w:val="26"/>
        </w:rPr>
        <w:t>лматы</w:t>
      </w:r>
      <w:proofErr w:type="spellEnd"/>
      <w:r w:rsidRPr="00DB3058">
        <w:rPr>
          <w:b/>
          <w:sz w:val="26"/>
          <w:szCs w:val="26"/>
        </w:rPr>
        <w:t xml:space="preserve"> </w:t>
      </w:r>
      <w:r w:rsidRPr="00DB3058">
        <w:rPr>
          <w:b/>
          <w:sz w:val="26"/>
          <w:szCs w:val="26"/>
        </w:rPr>
        <w:tab/>
      </w:r>
      <w:r w:rsidR="007F6A51" w:rsidRPr="00DB3058">
        <w:rPr>
          <w:b/>
          <w:sz w:val="26"/>
          <w:szCs w:val="26"/>
        </w:rPr>
        <w:tab/>
      </w:r>
      <w:r w:rsidR="007F6A51" w:rsidRPr="00DB3058">
        <w:rPr>
          <w:b/>
          <w:sz w:val="26"/>
          <w:szCs w:val="26"/>
        </w:rPr>
        <w:tab/>
      </w:r>
      <w:r w:rsidRPr="00DB3058">
        <w:rPr>
          <w:b/>
          <w:sz w:val="26"/>
          <w:szCs w:val="26"/>
        </w:rPr>
        <w:tab/>
      </w:r>
      <w:r w:rsidRPr="00DB3058">
        <w:rPr>
          <w:b/>
          <w:sz w:val="26"/>
          <w:szCs w:val="26"/>
        </w:rPr>
        <w:tab/>
      </w:r>
      <w:r w:rsidR="00480ADA" w:rsidRPr="00DB3058">
        <w:rPr>
          <w:b/>
          <w:sz w:val="26"/>
          <w:szCs w:val="26"/>
        </w:rPr>
        <w:tab/>
      </w:r>
      <w:r w:rsidR="00480ADA" w:rsidRPr="00DB3058">
        <w:rPr>
          <w:b/>
          <w:sz w:val="26"/>
          <w:szCs w:val="26"/>
        </w:rPr>
        <w:tab/>
      </w:r>
      <w:r w:rsidR="00480ADA" w:rsidRPr="00DB3058">
        <w:rPr>
          <w:b/>
          <w:sz w:val="26"/>
          <w:szCs w:val="26"/>
        </w:rPr>
        <w:tab/>
      </w:r>
      <w:r w:rsidRPr="00DB3058">
        <w:rPr>
          <w:b/>
          <w:sz w:val="26"/>
          <w:szCs w:val="26"/>
        </w:rPr>
        <w:t xml:space="preserve"> «</w:t>
      </w:r>
      <w:r w:rsidR="00C4700F" w:rsidRPr="00DB3058">
        <w:rPr>
          <w:b/>
          <w:sz w:val="26"/>
          <w:szCs w:val="26"/>
        </w:rPr>
        <w:t>28</w:t>
      </w:r>
      <w:r w:rsidRPr="00DB3058">
        <w:rPr>
          <w:b/>
          <w:sz w:val="26"/>
          <w:szCs w:val="26"/>
        </w:rPr>
        <w:t xml:space="preserve">» </w:t>
      </w:r>
      <w:r w:rsidR="00743E72" w:rsidRPr="00DB3058">
        <w:rPr>
          <w:b/>
          <w:sz w:val="26"/>
          <w:szCs w:val="26"/>
        </w:rPr>
        <w:t>июля</w:t>
      </w:r>
      <w:r w:rsidR="00B61F0E" w:rsidRPr="00DB3058">
        <w:rPr>
          <w:b/>
          <w:sz w:val="26"/>
          <w:szCs w:val="26"/>
        </w:rPr>
        <w:t xml:space="preserve"> </w:t>
      </w:r>
      <w:r w:rsidR="00867246" w:rsidRPr="00DB3058">
        <w:rPr>
          <w:b/>
          <w:sz w:val="26"/>
          <w:szCs w:val="26"/>
        </w:rPr>
        <w:t>2021</w:t>
      </w:r>
      <w:r w:rsidRPr="00DB3058">
        <w:rPr>
          <w:b/>
          <w:sz w:val="26"/>
          <w:szCs w:val="26"/>
        </w:rPr>
        <w:t xml:space="preserve"> года</w:t>
      </w:r>
    </w:p>
    <w:p w:rsidR="00C84024" w:rsidRPr="00DB3058" w:rsidRDefault="00C84024" w:rsidP="007F6A51">
      <w:pPr>
        <w:jc w:val="both"/>
        <w:rPr>
          <w:i/>
          <w:sz w:val="26"/>
          <w:szCs w:val="26"/>
        </w:rPr>
      </w:pPr>
    </w:p>
    <w:p w:rsidR="00C84024" w:rsidRPr="00DB3058" w:rsidRDefault="00C84024" w:rsidP="00C4700F">
      <w:pPr>
        <w:ind w:firstLine="708"/>
        <w:jc w:val="both"/>
        <w:rPr>
          <w:sz w:val="26"/>
          <w:szCs w:val="26"/>
          <w:lang w:eastAsia="ru-RU"/>
        </w:rPr>
      </w:pPr>
      <w:r w:rsidRPr="00DB3058">
        <w:rPr>
          <w:b/>
          <w:bCs/>
          <w:sz w:val="26"/>
          <w:szCs w:val="26"/>
          <w:lang w:eastAsia="ru-RU"/>
        </w:rPr>
        <w:t xml:space="preserve">Организатор тендера: </w:t>
      </w:r>
      <w:r w:rsidRPr="00DB3058">
        <w:rPr>
          <w:color w:val="000000"/>
          <w:sz w:val="26"/>
          <w:szCs w:val="26"/>
        </w:rPr>
        <w:t>АО «Национальный научный центр хирургии им</w:t>
      </w:r>
      <w:r w:rsidR="0025335E" w:rsidRPr="00DB3058">
        <w:rPr>
          <w:color w:val="000000"/>
          <w:sz w:val="26"/>
          <w:szCs w:val="26"/>
        </w:rPr>
        <w:t>ени</w:t>
      </w:r>
      <w:r w:rsidRPr="00DB3058">
        <w:rPr>
          <w:color w:val="000000"/>
          <w:sz w:val="26"/>
          <w:szCs w:val="26"/>
        </w:rPr>
        <w:t xml:space="preserve"> А.Н. </w:t>
      </w:r>
      <w:proofErr w:type="spellStart"/>
      <w:r w:rsidRPr="00DB3058">
        <w:rPr>
          <w:color w:val="000000"/>
          <w:sz w:val="26"/>
          <w:szCs w:val="26"/>
        </w:rPr>
        <w:t>Сызганова</w:t>
      </w:r>
      <w:proofErr w:type="spellEnd"/>
      <w:r w:rsidRPr="00DB3058">
        <w:rPr>
          <w:color w:val="000000"/>
          <w:sz w:val="26"/>
          <w:szCs w:val="26"/>
        </w:rPr>
        <w:t>»</w:t>
      </w:r>
    </w:p>
    <w:p w:rsidR="00C84024" w:rsidRPr="00DB3058" w:rsidRDefault="00C84024" w:rsidP="007F6A51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DB3058">
        <w:rPr>
          <w:sz w:val="26"/>
          <w:szCs w:val="26"/>
          <w:lang w:eastAsia="ru-RU"/>
        </w:rPr>
        <w:t xml:space="preserve">Юридический адрес: Казахстан, Алматы, ул. </w:t>
      </w:r>
      <w:proofErr w:type="spellStart"/>
      <w:r w:rsidRPr="00DB3058">
        <w:rPr>
          <w:sz w:val="26"/>
          <w:szCs w:val="26"/>
          <w:lang w:eastAsia="ru-RU"/>
        </w:rPr>
        <w:t>Желтоксан</w:t>
      </w:r>
      <w:proofErr w:type="spellEnd"/>
      <w:r w:rsidRPr="00DB3058">
        <w:rPr>
          <w:sz w:val="26"/>
          <w:szCs w:val="26"/>
          <w:lang w:eastAsia="ru-RU"/>
        </w:rPr>
        <w:t>, д.</w:t>
      </w:r>
      <w:r w:rsidR="0025335E" w:rsidRPr="00DB3058">
        <w:rPr>
          <w:sz w:val="26"/>
          <w:szCs w:val="26"/>
          <w:lang w:eastAsia="ru-RU"/>
        </w:rPr>
        <w:t xml:space="preserve">51, </w:t>
      </w:r>
      <w:r w:rsidRPr="00DB3058">
        <w:rPr>
          <w:sz w:val="26"/>
          <w:szCs w:val="26"/>
          <w:lang w:eastAsia="ru-RU"/>
        </w:rPr>
        <w:t>62.</w:t>
      </w:r>
    </w:p>
    <w:p w:rsidR="00C84024" w:rsidRPr="00DB3058" w:rsidRDefault="00C4700F" w:rsidP="003F2DFA">
      <w:pPr>
        <w:ind w:firstLine="708"/>
        <w:jc w:val="both"/>
        <w:rPr>
          <w:sz w:val="26"/>
          <w:szCs w:val="26"/>
        </w:rPr>
      </w:pPr>
      <w:proofErr w:type="gramStart"/>
      <w:r w:rsidRPr="00DB3058">
        <w:rPr>
          <w:sz w:val="26"/>
          <w:szCs w:val="26"/>
        </w:rPr>
        <w:t>Организатор провел закупки способом тендера по закупкам лекарственных средств и медицинских изделий в</w:t>
      </w:r>
      <w:r w:rsidR="00C84024" w:rsidRPr="00DB3058">
        <w:rPr>
          <w:color w:val="000000"/>
          <w:sz w:val="26"/>
          <w:szCs w:val="26"/>
        </w:rPr>
        <w:t xml:space="preserve"> соответствии </w:t>
      </w:r>
      <w:r w:rsidR="00743E72" w:rsidRPr="00DB3058">
        <w:rPr>
          <w:rStyle w:val="s1"/>
          <w:sz w:val="26"/>
          <w:szCs w:val="26"/>
        </w:rPr>
        <w:t>«</w:t>
      </w:r>
      <w:r w:rsidR="00743E72" w:rsidRPr="00DB3058">
        <w:rPr>
          <w:b/>
          <w:color w:val="000000"/>
          <w:sz w:val="26"/>
          <w:szCs w:val="26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43E72" w:rsidRPr="00DB3058">
        <w:rPr>
          <w:rStyle w:val="s1"/>
          <w:sz w:val="26"/>
          <w:szCs w:val="26"/>
        </w:rPr>
        <w:t>»</w:t>
      </w:r>
      <w:r w:rsidR="00C84024" w:rsidRPr="00DB3058">
        <w:rPr>
          <w:sz w:val="26"/>
          <w:szCs w:val="26"/>
        </w:rPr>
        <w:t xml:space="preserve"> </w:t>
      </w:r>
      <w:r w:rsidR="00FA2388" w:rsidRPr="00DB3058">
        <w:rPr>
          <w:sz w:val="26"/>
          <w:szCs w:val="26"/>
        </w:rPr>
        <w:t xml:space="preserve">Постановление Правительство Республики Казахстан </w:t>
      </w:r>
      <w:r w:rsidR="00FA2388" w:rsidRPr="00DB3058">
        <w:rPr>
          <w:color w:val="000000" w:themeColor="text1"/>
          <w:sz w:val="26"/>
          <w:szCs w:val="26"/>
        </w:rPr>
        <w:t>от</w:t>
      </w:r>
      <w:proofErr w:type="gramEnd"/>
      <w:r w:rsidR="00FA2388" w:rsidRPr="00DB3058">
        <w:rPr>
          <w:color w:val="000000" w:themeColor="text1"/>
          <w:sz w:val="26"/>
          <w:szCs w:val="26"/>
        </w:rPr>
        <w:t xml:space="preserve"> 4 июня 2021года № 375 </w:t>
      </w:r>
      <w:r w:rsidR="00E03008" w:rsidRPr="00DB3058">
        <w:rPr>
          <w:sz w:val="26"/>
          <w:szCs w:val="26"/>
        </w:rPr>
        <w:t>(далее - Правил).</w:t>
      </w:r>
    </w:p>
    <w:p w:rsidR="00C4700F" w:rsidRPr="00DB3058" w:rsidRDefault="00C4700F" w:rsidP="007F6A51">
      <w:pPr>
        <w:rPr>
          <w:b/>
          <w:sz w:val="26"/>
          <w:szCs w:val="26"/>
        </w:rPr>
      </w:pPr>
    </w:p>
    <w:p w:rsidR="00C84024" w:rsidRPr="00DB3058" w:rsidRDefault="00C84024" w:rsidP="00C4700F">
      <w:pPr>
        <w:rPr>
          <w:b/>
          <w:sz w:val="26"/>
          <w:szCs w:val="26"/>
        </w:rPr>
      </w:pPr>
      <w:r w:rsidRPr="00DB3058">
        <w:rPr>
          <w:b/>
          <w:sz w:val="26"/>
          <w:szCs w:val="26"/>
        </w:rPr>
        <w:t xml:space="preserve">Тендерная комиссия в составе: </w:t>
      </w:r>
    </w:p>
    <w:p w:rsidR="00C84024" w:rsidRPr="00DB3058" w:rsidRDefault="00C84024" w:rsidP="0082151C">
      <w:pPr>
        <w:jc w:val="both"/>
        <w:rPr>
          <w:sz w:val="26"/>
          <w:szCs w:val="26"/>
        </w:rPr>
      </w:pPr>
      <w:r w:rsidRPr="00DB3058">
        <w:rPr>
          <w:sz w:val="26"/>
          <w:szCs w:val="26"/>
        </w:rPr>
        <w:t xml:space="preserve">Председатель комиссии – </w:t>
      </w:r>
      <w:proofErr w:type="spellStart"/>
      <w:r w:rsidR="003B5DF9" w:rsidRPr="00DB3058">
        <w:rPr>
          <w:sz w:val="26"/>
          <w:szCs w:val="26"/>
        </w:rPr>
        <w:t>Чорманов</w:t>
      </w:r>
      <w:proofErr w:type="spellEnd"/>
      <w:r w:rsidR="003B5DF9" w:rsidRPr="00DB3058">
        <w:rPr>
          <w:sz w:val="26"/>
          <w:szCs w:val="26"/>
        </w:rPr>
        <w:t xml:space="preserve"> А.Т. </w:t>
      </w:r>
      <w:r w:rsidR="00254898" w:rsidRPr="00DB3058">
        <w:rPr>
          <w:sz w:val="26"/>
          <w:szCs w:val="26"/>
        </w:rPr>
        <w:t>з</w:t>
      </w:r>
      <w:r w:rsidR="0082151C" w:rsidRPr="00DB3058">
        <w:rPr>
          <w:sz w:val="26"/>
          <w:szCs w:val="26"/>
        </w:rPr>
        <w:t>аместитель председателя правления по научно-клинической и инновационной деятельности</w:t>
      </w:r>
      <w:r w:rsidRPr="00DB3058">
        <w:rPr>
          <w:sz w:val="26"/>
          <w:szCs w:val="26"/>
        </w:rPr>
        <w:t>.</w:t>
      </w:r>
    </w:p>
    <w:p w:rsidR="00C84024" w:rsidRPr="00DB3058" w:rsidRDefault="00C84024" w:rsidP="0082151C">
      <w:pPr>
        <w:jc w:val="both"/>
        <w:rPr>
          <w:sz w:val="26"/>
          <w:szCs w:val="26"/>
        </w:rPr>
      </w:pPr>
      <w:r w:rsidRPr="00DB3058">
        <w:rPr>
          <w:sz w:val="26"/>
          <w:szCs w:val="26"/>
        </w:rPr>
        <w:t xml:space="preserve">Заместитель председателя комиссии – </w:t>
      </w:r>
      <w:proofErr w:type="spellStart"/>
      <w:r w:rsidRPr="00DB3058">
        <w:rPr>
          <w:sz w:val="26"/>
          <w:szCs w:val="26"/>
        </w:rPr>
        <w:t>Тунгатов</w:t>
      </w:r>
      <w:proofErr w:type="spellEnd"/>
      <w:r w:rsidRPr="00DB3058">
        <w:rPr>
          <w:sz w:val="26"/>
          <w:szCs w:val="26"/>
        </w:rPr>
        <w:t xml:space="preserve"> К.Х. </w:t>
      </w:r>
      <w:r w:rsidR="00254898" w:rsidRPr="00DB3058">
        <w:rPr>
          <w:sz w:val="26"/>
          <w:szCs w:val="26"/>
        </w:rPr>
        <w:t>з</w:t>
      </w:r>
      <w:r w:rsidRPr="00DB3058">
        <w:rPr>
          <w:sz w:val="26"/>
          <w:szCs w:val="26"/>
        </w:rPr>
        <w:t>аместитель председателя правления финансово-экономической и операционной деятельности.</w:t>
      </w:r>
    </w:p>
    <w:p w:rsidR="00C84024" w:rsidRPr="00DB3058" w:rsidRDefault="00C84024" w:rsidP="0082151C">
      <w:pPr>
        <w:jc w:val="both"/>
        <w:rPr>
          <w:b/>
          <w:sz w:val="26"/>
          <w:szCs w:val="26"/>
        </w:rPr>
      </w:pPr>
      <w:r w:rsidRPr="00DB3058">
        <w:rPr>
          <w:b/>
          <w:sz w:val="26"/>
          <w:szCs w:val="26"/>
        </w:rPr>
        <w:t xml:space="preserve">Члены комиссии: </w:t>
      </w:r>
    </w:p>
    <w:p w:rsidR="00743E72" w:rsidRPr="00DB3058" w:rsidRDefault="00743E72" w:rsidP="0082151C">
      <w:pPr>
        <w:jc w:val="both"/>
        <w:rPr>
          <w:b/>
          <w:sz w:val="26"/>
          <w:szCs w:val="26"/>
        </w:rPr>
      </w:pPr>
      <w:r w:rsidRPr="00DB3058">
        <w:rPr>
          <w:b/>
          <w:sz w:val="26"/>
          <w:szCs w:val="26"/>
        </w:rPr>
        <w:t xml:space="preserve">- </w:t>
      </w:r>
      <w:proofErr w:type="spellStart"/>
      <w:r w:rsidRPr="00DB3058">
        <w:rPr>
          <w:sz w:val="26"/>
          <w:szCs w:val="26"/>
        </w:rPr>
        <w:t>Маткеримов</w:t>
      </w:r>
      <w:proofErr w:type="spellEnd"/>
      <w:r w:rsidRPr="00DB3058">
        <w:rPr>
          <w:sz w:val="26"/>
          <w:szCs w:val="26"/>
        </w:rPr>
        <w:t xml:space="preserve"> А.Ж. – главный врач, член комиссии;</w:t>
      </w:r>
    </w:p>
    <w:p w:rsidR="001A42BF" w:rsidRPr="00DB3058" w:rsidRDefault="001A42BF" w:rsidP="0082151C">
      <w:pPr>
        <w:contextualSpacing/>
        <w:jc w:val="both"/>
        <w:rPr>
          <w:sz w:val="26"/>
          <w:szCs w:val="26"/>
        </w:rPr>
      </w:pPr>
      <w:r w:rsidRPr="00DB3058">
        <w:rPr>
          <w:sz w:val="26"/>
          <w:szCs w:val="26"/>
        </w:rPr>
        <w:t xml:space="preserve">- </w:t>
      </w:r>
      <w:proofErr w:type="spellStart"/>
      <w:r w:rsidRPr="00DB3058">
        <w:rPr>
          <w:sz w:val="26"/>
          <w:szCs w:val="26"/>
        </w:rPr>
        <w:t>Кеншинбаева</w:t>
      </w:r>
      <w:proofErr w:type="spellEnd"/>
      <w:r w:rsidRPr="00DB3058">
        <w:rPr>
          <w:sz w:val="26"/>
          <w:szCs w:val="26"/>
        </w:rPr>
        <w:t xml:space="preserve"> Л.Е. – </w:t>
      </w:r>
      <w:r w:rsidR="00254898" w:rsidRPr="00DB3058">
        <w:rPr>
          <w:sz w:val="26"/>
          <w:szCs w:val="26"/>
        </w:rPr>
        <w:t>з</w:t>
      </w:r>
      <w:r w:rsidRPr="00DB3058">
        <w:rPr>
          <w:sz w:val="26"/>
          <w:szCs w:val="26"/>
        </w:rPr>
        <w:t>аведующая аптекой, член комиссии;</w:t>
      </w:r>
    </w:p>
    <w:p w:rsidR="001A42BF" w:rsidRPr="00DB3058" w:rsidRDefault="001A42BF" w:rsidP="0082151C">
      <w:pPr>
        <w:jc w:val="both"/>
        <w:rPr>
          <w:sz w:val="26"/>
          <w:szCs w:val="26"/>
        </w:rPr>
      </w:pPr>
      <w:r w:rsidRPr="00DB3058">
        <w:rPr>
          <w:sz w:val="26"/>
          <w:szCs w:val="26"/>
        </w:rPr>
        <w:t xml:space="preserve">- </w:t>
      </w:r>
      <w:proofErr w:type="spellStart"/>
      <w:r w:rsidRPr="00DB3058">
        <w:rPr>
          <w:sz w:val="26"/>
          <w:szCs w:val="26"/>
        </w:rPr>
        <w:t>Никбаев</w:t>
      </w:r>
      <w:proofErr w:type="spellEnd"/>
      <w:r w:rsidRPr="00DB3058">
        <w:rPr>
          <w:sz w:val="26"/>
          <w:szCs w:val="26"/>
        </w:rPr>
        <w:t xml:space="preserve"> Б.Б. – </w:t>
      </w:r>
      <w:r w:rsidR="00254898" w:rsidRPr="00DB3058">
        <w:rPr>
          <w:sz w:val="26"/>
          <w:szCs w:val="26"/>
        </w:rPr>
        <w:t>н</w:t>
      </w:r>
      <w:r w:rsidRPr="00DB3058">
        <w:rPr>
          <w:sz w:val="26"/>
          <w:szCs w:val="26"/>
        </w:rPr>
        <w:t>ачальник юридического отдела, член комиссии;</w:t>
      </w:r>
    </w:p>
    <w:p w:rsidR="001A42BF" w:rsidRPr="00DB3058" w:rsidRDefault="001A42BF" w:rsidP="0082151C">
      <w:pPr>
        <w:contextualSpacing/>
        <w:jc w:val="both"/>
        <w:rPr>
          <w:sz w:val="26"/>
          <w:szCs w:val="26"/>
        </w:rPr>
      </w:pPr>
      <w:r w:rsidRPr="00DB3058">
        <w:rPr>
          <w:sz w:val="26"/>
          <w:szCs w:val="26"/>
        </w:rPr>
        <w:t xml:space="preserve">- </w:t>
      </w:r>
      <w:proofErr w:type="spellStart"/>
      <w:r w:rsidRPr="00DB3058">
        <w:rPr>
          <w:sz w:val="26"/>
          <w:szCs w:val="26"/>
        </w:rPr>
        <w:t>Мукажанова</w:t>
      </w:r>
      <w:proofErr w:type="spellEnd"/>
      <w:r w:rsidRPr="00DB3058">
        <w:rPr>
          <w:sz w:val="26"/>
          <w:szCs w:val="26"/>
        </w:rPr>
        <w:t xml:space="preserve"> Н.М. - </w:t>
      </w:r>
      <w:r w:rsidR="00254898" w:rsidRPr="00DB3058">
        <w:rPr>
          <w:sz w:val="26"/>
          <w:szCs w:val="26"/>
        </w:rPr>
        <w:t>н</w:t>
      </w:r>
      <w:r w:rsidRPr="00DB3058">
        <w:rPr>
          <w:sz w:val="26"/>
          <w:szCs w:val="26"/>
        </w:rPr>
        <w:t>ачальник отдела государственных закупок;</w:t>
      </w:r>
    </w:p>
    <w:p w:rsidR="001A42BF" w:rsidRPr="00DB3058" w:rsidRDefault="00784AC5" w:rsidP="0082151C">
      <w:pPr>
        <w:contextualSpacing/>
        <w:jc w:val="both"/>
        <w:rPr>
          <w:sz w:val="26"/>
          <w:szCs w:val="26"/>
        </w:rPr>
      </w:pPr>
      <w:r w:rsidRPr="00DB3058">
        <w:rPr>
          <w:sz w:val="26"/>
          <w:szCs w:val="26"/>
        </w:rPr>
        <w:t xml:space="preserve">- </w:t>
      </w:r>
      <w:proofErr w:type="spellStart"/>
      <w:r w:rsidR="00DF5D0C" w:rsidRPr="00DB3058">
        <w:rPr>
          <w:sz w:val="26"/>
          <w:szCs w:val="26"/>
        </w:rPr>
        <w:t>Жанабайқызы</w:t>
      </w:r>
      <w:proofErr w:type="spellEnd"/>
      <w:r w:rsidR="00DF5D0C" w:rsidRPr="00DB3058">
        <w:rPr>
          <w:sz w:val="26"/>
          <w:szCs w:val="26"/>
        </w:rPr>
        <w:t xml:space="preserve"> Қ</w:t>
      </w:r>
      <w:r w:rsidR="001A42BF" w:rsidRPr="00DB3058">
        <w:rPr>
          <w:sz w:val="26"/>
          <w:szCs w:val="26"/>
        </w:rPr>
        <w:t xml:space="preserve">. </w:t>
      </w:r>
      <w:r w:rsidR="00254898" w:rsidRPr="00DB3058">
        <w:rPr>
          <w:sz w:val="26"/>
          <w:szCs w:val="26"/>
        </w:rPr>
        <w:t>-м</w:t>
      </w:r>
      <w:r w:rsidR="00DF5D0C" w:rsidRPr="00DB3058">
        <w:rPr>
          <w:sz w:val="26"/>
          <w:szCs w:val="26"/>
        </w:rPr>
        <w:t>енеджер</w:t>
      </w:r>
      <w:r w:rsidR="001A42BF" w:rsidRPr="00DB3058">
        <w:rPr>
          <w:sz w:val="26"/>
          <w:szCs w:val="26"/>
        </w:rPr>
        <w:t xml:space="preserve"> отдела государственных закупок</w:t>
      </w:r>
      <w:r w:rsidR="00220BD9" w:rsidRPr="00DB3058">
        <w:rPr>
          <w:sz w:val="26"/>
          <w:szCs w:val="26"/>
        </w:rPr>
        <w:t>, секретарь комиссии</w:t>
      </w:r>
      <w:r w:rsidR="001A42BF" w:rsidRPr="00DB3058">
        <w:rPr>
          <w:sz w:val="26"/>
          <w:szCs w:val="26"/>
        </w:rPr>
        <w:t>;</w:t>
      </w:r>
    </w:p>
    <w:p w:rsidR="00D550FF" w:rsidRPr="00DB3058" w:rsidRDefault="00D550FF" w:rsidP="0082151C">
      <w:pPr>
        <w:jc w:val="both"/>
        <w:rPr>
          <w:b/>
          <w:sz w:val="26"/>
          <w:szCs w:val="26"/>
        </w:rPr>
      </w:pPr>
      <w:r w:rsidRPr="00DB3058">
        <w:rPr>
          <w:b/>
          <w:sz w:val="26"/>
          <w:szCs w:val="26"/>
        </w:rPr>
        <w:t>Привлечен</w:t>
      </w:r>
      <w:r w:rsidR="00DF5D0C" w:rsidRPr="00DB3058">
        <w:rPr>
          <w:b/>
          <w:sz w:val="26"/>
          <w:szCs w:val="26"/>
        </w:rPr>
        <w:t>ы</w:t>
      </w:r>
      <w:r w:rsidRPr="00DB3058">
        <w:rPr>
          <w:b/>
          <w:sz w:val="26"/>
          <w:szCs w:val="26"/>
        </w:rPr>
        <w:t xml:space="preserve"> эксперт</w:t>
      </w:r>
      <w:r w:rsidR="00DF5D0C" w:rsidRPr="00DB3058">
        <w:rPr>
          <w:b/>
          <w:sz w:val="26"/>
          <w:szCs w:val="26"/>
        </w:rPr>
        <w:t>ы</w:t>
      </w:r>
      <w:r w:rsidR="00C4700F" w:rsidRPr="00DB3058">
        <w:rPr>
          <w:b/>
          <w:sz w:val="26"/>
          <w:szCs w:val="26"/>
        </w:rPr>
        <w:t>:</w:t>
      </w:r>
    </w:p>
    <w:p w:rsidR="00743E72" w:rsidRPr="00DB3058" w:rsidRDefault="00743E72" w:rsidP="00743E72">
      <w:pPr>
        <w:contextualSpacing/>
        <w:jc w:val="both"/>
        <w:rPr>
          <w:sz w:val="26"/>
          <w:szCs w:val="26"/>
        </w:rPr>
      </w:pPr>
      <w:r w:rsidRPr="00DB3058">
        <w:rPr>
          <w:sz w:val="26"/>
          <w:szCs w:val="26"/>
        </w:rPr>
        <w:t xml:space="preserve">- </w:t>
      </w:r>
      <w:proofErr w:type="spellStart"/>
      <w:r w:rsidRPr="00DB3058">
        <w:rPr>
          <w:sz w:val="26"/>
          <w:szCs w:val="26"/>
        </w:rPr>
        <w:t>Кеншинбаева</w:t>
      </w:r>
      <w:proofErr w:type="spellEnd"/>
      <w:r w:rsidRPr="00DB3058">
        <w:rPr>
          <w:sz w:val="26"/>
          <w:szCs w:val="26"/>
        </w:rPr>
        <w:t xml:space="preserve"> Л.Е. – заведующая аптекой;</w:t>
      </w:r>
    </w:p>
    <w:p w:rsidR="00743E72" w:rsidRPr="00DB3058" w:rsidRDefault="00743E72" w:rsidP="00743E72">
      <w:pPr>
        <w:rPr>
          <w:color w:val="000000" w:themeColor="text1"/>
          <w:sz w:val="26"/>
          <w:szCs w:val="26"/>
        </w:rPr>
      </w:pPr>
      <w:r w:rsidRPr="00DB3058">
        <w:rPr>
          <w:sz w:val="26"/>
          <w:szCs w:val="26"/>
        </w:rPr>
        <w:t xml:space="preserve">- </w:t>
      </w:r>
      <w:proofErr w:type="spellStart"/>
      <w:r w:rsidRPr="00DB3058">
        <w:rPr>
          <w:color w:val="000000" w:themeColor="text1"/>
          <w:sz w:val="26"/>
          <w:szCs w:val="26"/>
        </w:rPr>
        <w:t>Мутагиров</w:t>
      </w:r>
      <w:proofErr w:type="spellEnd"/>
      <w:r w:rsidRPr="00DB3058">
        <w:rPr>
          <w:color w:val="000000" w:themeColor="text1"/>
          <w:sz w:val="26"/>
          <w:szCs w:val="26"/>
        </w:rPr>
        <w:t xml:space="preserve"> В.В. - </w:t>
      </w:r>
      <w:r w:rsidR="00C4700F" w:rsidRPr="00DB3058">
        <w:rPr>
          <w:color w:val="000000" w:themeColor="text1"/>
          <w:sz w:val="26"/>
          <w:szCs w:val="26"/>
        </w:rPr>
        <w:t>в</w:t>
      </w:r>
      <w:r w:rsidRPr="00DB3058">
        <w:rPr>
          <w:color w:val="000000" w:themeColor="text1"/>
          <w:sz w:val="26"/>
          <w:szCs w:val="26"/>
        </w:rPr>
        <w:t>рач анестезиолог</w:t>
      </w:r>
      <w:r w:rsidR="00F22A13" w:rsidRPr="00DB3058">
        <w:rPr>
          <w:color w:val="000000" w:themeColor="text1"/>
          <w:sz w:val="26"/>
          <w:szCs w:val="26"/>
        </w:rPr>
        <w:t>;</w:t>
      </w:r>
    </w:p>
    <w:p w:rsidR="00463FBF" w:rsidRPr="00DB3058" w:rsidRDefault="00C84024" w:rsidP="007F6A51">
      <w:pPr>
        <w:pStyle w:val="a4"/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DB3058">
        <w:rPr>
          <w:b/>
          <w:color w:val="000000" w:themeColor="text1"/>
          <w:sz w:val="26"/>
          <w:szCs w:val="26"/>
        </w:rPr>
        <w:t xml:space="preserve">Краткое описание </w:t>
      </w:r>
      <w:r w:rsidR="00DF5D0C" w:rsidRPr="00DB3058">
        <w:rPr>
          <w:b/>
          <w:color w:val="000000" w:themeColor="text1"/>
          <w:sz w:val="26"/>
          <w:szCs w:val="26"/>
        </w:rPr>
        <w:t xml:space="preserve">и количество </w:t>
      </w:r>
      <w:r w:rsidR="00463FBF" w:rsidRPr="00DB3058">
        <w:rPr>
          <w:b/>
          <w:sz w:val="26"/>
          <w:szCs w:val="26"/>
        </w:rPr>
        <w:t xml:space="preserve">лекарственных средств и </w:t>
      </w:r>
      <w:r w:rsidR="007F6A51" w:rsidRPr="00DB3058">
        <w:rPr>
          <w:b/>
          <w:sz w:val="26"/>
          <w:szCs w:val="26"/>
        </w:rPr>
        <w:t>медицинских</w:t>
      </w:r>
      <w:r w:rsidR="00DF5D0C" w:rsidRPr="00DB3058">
        <w:rPr>
          <w:b/>
          <w:sz w:val="26"/>
          <w:szCs w:val="26"/>
        </w:rPr>
        <w:t xml:space="preserve"> </w:t>
      </w:r>
      <w:r w:rsidR="007F6A51" w:rsidRPr="00DB3058">
        <w:rPr>
          <w:b/>
          <w:sz w:val="26"/>
          <w:szCs w:val="26"/>
        </w:rPr>
        <w:t>изделий</w:t>
      </w:r>
      <w:r w:rsidR="00463FBF" w:rsidRPr="00DB3058">
        <w:rPr>
          <w:b/>
          <w:sz w:val="26"/>
          <w:szCs w:val="26"/>
        </w:rPr>
        <w:t>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935"/>
        <w:gridCol w:w="1464"/>
        <w:gridCol w:w="1606"/>
        <w:gridCol w:w="1580"/>
        <w:gridCol w:w="1770"/>
      </w:tblGrid>
      <w:tr w:rsidR="00463FBF" w:rsidRPr="00DB3058" w:rsidTr="00DB3058">
        <w:trPr>
          <w:trHeight w:val="72"/>
        </w:trPr>
        <w:tc>
          <w:tcPr>
            <w:tcW w:w="866" w:type="dxa"/>
            <w:shd w:val="clear" w:color="FCFAEB" w:fill="FFFFFF"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B3058">
              <w:rPr>
                <w:b/>
                <w:bCs/>
                <w:sz w:val="26"/>
                <w:szCs w:val="26"/>
                <w:lang w:eastAsia="ru-RU"/>
              </w:rPr>
              <w:t xml:space="preserve">№ Лота </w:t>
            </w:r>
          </w:p>
        </w:tc>
        <w:tc>
          <w:tcPr>
            <w:tcW w:w="2935" w:type="dxa"/>
            <w:shd w:val="clear" w:color="FCFAEB" w:fill="FFFFFF"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B3058">
              <w:rPr>
                <w:b/>
                <w:bCs/>
                <w:sz w:val="26"/>
                <w:szCs w:val="26"/>
                <w:lang w:eastAsia="ru-RU"/>
              </w:rPr>
              <w:t xml:space="preserve">Краткое наименование товара </w:t>
            </w:r>
          </w:p>
        </w:tc>
        <w:tc>
          <w:tcPr>
            <w:tcW w:w="1464" w:type="dxa"/>
            <w:shd w:val="clear" w:color="FCFAEB" w:fill="FFFFFF"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B3058">
              <w:rPr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606" w:type="dxa"/>
            <w:shd w:val="clear" w:color="FCFAEB" w:fill="FFFFFF"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B3058">
              <w:rPr>
                <w:b/>
                <w:bCs/>
                <w:sz w:val="26"/>
                <w:szCs w:val="26"/>
                <w:lang w:eastAsia="ru-RU"/>
              </w:rPr>
              <w:t xml:space="preserve"> Количество  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B3058">
              <w:rPr>
                <w:b/>
                <w:bCs/>
                <w:sz w:val="26"/>
                <w:szCs w:val="26"/>
                <w:lang w:eastAsia="ru-RU"/>
              </w:rPr>
              <w:t xml:space="preserve"> Цена за единицу 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B3058">
              <w:rPr>
                <w:b/>
                <w:bCs/>
                <w:sz w:val="26"/>
                <w:szCs w:val="26"/>
                <w:lang w:eastAsia="ru-RU"/>
              </w:rPr>
              <w:t xml:space="preserve"> Сумма, выделенная для  закупок </w:t>
            </w:r>
          </w:p>
        </w:tc>
      </w:tr>
      <w:tr w:rsidR="00463FBF" w:rsidRPr="00DB3058" w:rsidTr="00DB3058">
        <w:trPr>
          <w:trHeight w:val="1260"/>
        </w:trPr>
        <w:tc>
          <w:tcPr>
            <w:tcW w:w="866" w:type="dxa"/>
            <w:shd w:val="clear" w:color="FCFAEB" w:fill="FFFFFF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B3058">
              <w:rPr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2935" w:type="dxa"/>
            <w:shd w:val="clear" w:color="000000" w:fill="FFFFFF"/>
            <w:vAlign w:val="center"/>
            <w:hideMark/>
          </w:tcPr>
          <w:p w:rsidR="00463FBF" w:rsidRPr="00DB3058" w:rsidRDefault="00463FBF" w:rsidP="00463FB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B3058">
              <w:rPr>
                <w:sz w:val="26"/>
                <w:szCs w:val="26"/>
                <w:lang w:eastAsia="ru-RU"/>
              </w:rPr>
              <w:t xml:space="preserve">Фактор свертывания крови II,VII, IX, и X в комбинации </w:t>
            </w:r>
            <w:proofErr w:type="spellStart"/>
            <w:r w:rsidRPr="00DB3058">
              <w:rPr>
                <w:sz w:val="26"/>
                <w:szCs w:val="26"/>
                <w:lang w:eastAsia="ru-RU"/>
              </w:rPr>
              <w:t>лиофилизированный</w:t>
            </w:r>
            <w:proofErr w:type="spellEnd"/>
            <w:r w:rsidRPr="00DB3058">
              <w:rPr>
                <w:sz w:val="26"/>
                <w:szCs w:val="26"/>
                <w:lang w:eastAsia="ru-RU"/>
              </w:rPr>
              <w:t xml:space="preserve"> порошок для приготовления раствора для внутривенного введения 500 МЕ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B3058">
              <w:rPr>
                <w:color w:val="000000"/>
                <w:sz w:val="26"/>
                <w:szCs w:val="26"/>
                <w:lang w:eastAsia="ru-RU"/>
              </w:rPr>
              <w:t>флакон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63FBF" w:rsidRPr="00DB3058" w:rsidRDefault="008C5076" w:rsidP="00463FB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B3058">
              <w:rPr>
                <w:color w:val="000000"/>
                <w:sz w:val="26"/>
                <w:szCs w:val="26"/>
                <w:lang w:eastAsia="ru-RU"/>
              </w:rPr>
              <w:t xml:space="preserve"> 40,00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B3058">
              <w:rPr>
                <w:color w:val="000000"/>
                <w:sz w:val="26"/>
                <w:szCs w:val="26"/>
                <w:lang w:eastAsia="ru-RU"/>
              </w:rPr>
              <w:t xml:space="preserve"> 103 839,27   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B3058">
              <w:rPr>
                <w:color w:val="000000"/>
                <w:sz w:val="26"/>
                <w:szCs w:val="26"/>
                <w:lang w:eastAsia="ru-RU"/>
              </w:rPr>
              <w:t xml:space="preserve"> 4 153 570,80   </w:t>
            </w:r>
          </w:p>
        </w:tc>
      </w:tr>
      <w:tr w:rsidR="00463FBF" w:rsidRPr="00DB3058" w:rsidTr="00DB3058">
        <w:trPr>
          <w:trHeight w:val="416"/>
        </w:trPr>
        <w:tc>
          <w:tcPr>
            <w:tcW w:w="866" w:type="dxa"/>
            <w:shd w:val="clear" w:color="FCFAEB" w:fill="FFFFFF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B3058">
              <w:rPr>
                <w:b/>
                <w:bCs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2935" w:type="dxa"/>
            <w:shd w:val="clear" w:color="000000" w:fill="FFFFFF"/>
            <w:vAlign w:val="center"/>
            <w:hideMark/>
          </w:tcPr>
          <w:p w:rsidR="00463FBF" w:rsidRPr="00DB3058" w:rsidRDefault="00463FBF" w:rsidP="00463FB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B3058">
              <w:rPr>
                <w:sz w:val="26"/>
                <w:szCs w:val="26"/>
                <w:lang w:eastAsia="ru-RU"/>
              </w:rPr>
              <w:t xml:space="preserve">Человеческий нормальный иммуноглобулин. 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B3058">
              <w:rPr>
                <w:color w:val="000000"/>
                <w:sz w:val="26"/>
                <w:szCs w:val="26"/>
                <w:lang w:eastAsia="ru-RU"/>
              </w:rPr>
              <w:t>флакон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63FBF" w:rsidRPr="00DB3058" w:rsidRDefault="008C5076" w:rsidP="00463FB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B3058">
              <w:rPr>
                <w:color w:val="000000"/>
                <w:sz w:val="26"/>
                <w:szCs w:val="26"/>
                <w:lang w:eastAsia="ru-RU"/>
              </w:rPr>
              <w:t xml:space="preserve"> 60,00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B3058">
              <w:rPr>
                <w:color w:val="000000"/>
                <w:sz w:val="26"/>
                <w:szCs w:val="26"/>
                <w:lang w:eastAsia="ru-RU"/>
              </w:rPr>
              <w:t xml:space="preserve"> 149 640,99   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B3058">
              <w:rPr>
                <w:color w:val="000000"/>
                <w:sz w:val="26"/>
                <w:szCs w:val="26"/>
                <w:lang w:eastAsia="ru-RU"/>
              </w:rPr>
              <w:t xml:space="preserve"> 8 978 459,40   </w:t>
            </w:r>
          </w:p>
        </w:tc>
      </w:tr>
      <w:tr w:rsidR="00463FBF" w:rsidRPr="00DB3058" w:rsidTr="00DB3058">
        <w:trPr>
          <w:trHeight w:val="945"/>
        </w:trPr>
        <w:tc>
          <w:tcPr>
            <w:tcW w:w="866" w:type="dxa"/>
            <w:shd w:val="clear" w:color="FCFAEB" w:fill="FFFFFF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B3058">
              <w:rPr>
                <w:b/>
                <w:bCs/>
                <w:sz w:val="26"/>
                <w:szCs w:val="26"/>
                <w:lang w:eastAsia="ru-RU"/>
              </w:rPr>
              <w:lastRenderedPageBreak/>
              <w:t xml:space="preserve">3 </w:t>
            </w:r>
          </w:p>
        </w:tc>
        <w:tc>
          <w:tcPr>
            <w:tcW w:w="2935" w:type="dxa"/>
            <w:shd w:val="clear" w:color="000000" w:fill="FFFFFF"/>
            <w:vAlign w:val="center"/>
            <w:hideMark/>
          </w:tcPr>
          <w:p w:rsidR="00463FBF" w:rsidRPr="00DB3058" w:rsidRDefault="00463FBF" w:rsidP="00463FBF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DB3058">
              <w:rPr>
                <w:sz w:val="26"/>
                <w:szCs w:val="26"/>
                <w:lang w:eastAsia="ru-RU"/>
              </w:rPr>
              <w:t>Пантопразол</w:t>
            </w:r>
            <w:proofErr w:type="spellEnd"/>
            <w:r w:rsidRPr="00DB3058">
              <w:rPr>
                <w:sz w:val="26"/>
                <w:szCs w:val="26"/>
                <w:lang w:eastAsia="ru-RU"/>
              </w:rPr>
              <w:t xml:space="preserve"> порошок для приготовления раствора для внутривенного введения 40 мг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B3058">
              <w:rPr>
                <w:color w:val="000000"/>
                <w:sz w:val="26"/>
                <w:szCs w:val="26"/>
                <w:lang w:eastAsia="ru-RU"/>
              </w:rPr>
              <w:t>флакон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63FBF" w:rsidRPr="00DB3058" w:rsidRDefault="008C5076" w:rsidP="00463FB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B3058">
              <w:rPr>
                <w:color w:val="000000"/>
                <w:sz w:val="26"/>
                <w:szCs w:val="26"/>
                <w:lang w:eastAsia="ru-RU"/>
              </w:rPr>
              <w:t xml:space="preserve"> 9 000,00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B3058">
              <w:rPr>
                <w:color w:val="000000"/>
                <w:sz w:val="26"/>
                <w:szCs w:val="26"/>
                <w:lang w:eastAsia="ru-RU"/>
              </w:rPr>
              <w:t xml:space="preserve"> 1 304,20   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B3058">
              <w:rPr>
                <w:color w:val="000000"/>
                <w:sz w:val="26"/>
                <w:szCs w:val="26"/>
                <w:lang w:eastAsia="ru-RU"/>
              </w:rPr>
              <w:t xml:space="preserve"> 11 737 800,00   </w:t>
            </w:r>
          </w:p>
        </w:tc>
      </w:tr>
      <w:tr w:rsidR="00463FBF" w:rsidRPr="00DB3058" w:rsidTr="00DB3058">
        <w:trPr>
          <w:trHeight w:val="945"/>
        </w:trPr>
        <w:tc>
          <w:tcPr>
            <w:tcW w:w="866" w:type="dxa"/>
            <w:shd w:val="clear" w:color="FCFAEB" w:fill="FFFFFF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DB3058">
              <w:rPr>
                <w:b/>
                <w:bCs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2935" w:type="dxa"/>
            <w:shd w:val="clear" w:color="000000" w:fill="FFFFFF"/>
            <w:vAlign w:val="center"/>
            <w:hideMark/>
          </w:tcPr>
          <w:p w:rsidR="00463FBF" w:rsidRPr="00DB3058" w:rsidRDefault="00463FBF" w:rsidP="00463FB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B3058">
              <w:rPr>
                <w:sz w:val="26"/>
                <w:szCs w:val="26"/>
                <w:lang w:eastAsia="ru-RU"/>
              </w:rPr>
              <w:t xml:space="preserve">Контур дыхательный  для взрослых, анестезиологический (ID 22мм), с </w:t>
            </w:r>
            <w:proofErr w:type="spellStart"/>
            <w:r w:rsidRPr="00DB3058">
              <w:rPr>
                <w:sz w:val="26"/>
                <w:szCs w:val="26"/>
                <w:lang w:eastAsia="ru-RU"/>
              </w:rPr>
              <w:t>дп</w:t>
            </w:r>
            <w:proofErr w:type="spellEnd"/>
            <w:r w:rsidRPr="00DB3058">
              <w:rPr>
                <w:sz w:val="26"/>
                <w:szCs w:val="26"/>
                <w:lang w:eastAsia="ru-RU"/>
              </w:rPr>
              <w:t>. шлангом и мешком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B3058">
              <w:rPr>
                <w:color w:val="000000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B3058">
              <w:rPr>
                <w:color w:val="000000"/>
                <w:sz w:val="26"/>
                <w:szCs w:val="26"/>
                <w:lang w:eastAsia="ru-RU"/>
              </w:rPr>
              <w:t xml:space="preserve"> 2 500,00   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B3058">
              <w:rPr>
                <w:color w:val="000000"/>
                <w:sz w:val="26"/>
                <w:szCs w:val="26"/>
                <w:lang w:eastAsia="ru-RU"/>
              </w:rPr>
              <w:t xml:space="preserve"> 3 850,00   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63FBF" w:rsidRPr="00DB3058" w:rsidRDefault="00463FBF" w:rsidP="00463FBF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B3058">
              <w:rPr>
                <w:color w:val="000000"/>
                <w:sz w:val="26"/>
                <w:szCs w:val="26"/>
                <w:lang w:eastAsia="ru-RU"/>
              </w:rPr>
              <w:t xml:space="preserve"> 9 625 000,00   </w:t>
            </w:r>
          </w:p>
        </w:tc>
      </w:tr>
    </w:tbl>
    <w:p w:rsidR="00445CF0" w:rsidRPr="00DB3058" w:rsidRDefault="00445CF0" w:rsidP="00463FBF">
      <w:pPr>
        <w:pStyle w:val="a4"/>
        <w:ind w:left="0"/>
        <w:jc w:val="both"/>
        <w:rPr>
          <w:sz w:val="26"/>
          <w:szCs w:val="26"/>
        </w:rPr>
      </w:pPr>
    </w:p>
    <w:p w:rsidR="00445CF0" w:rsidRPr="00DB3058" w:rsidRDefault="00C84024" w:rsidP="00743E72">
      <w:pPr>
        <w:pStyle w:val="a4"/>
        <w:numPr>
          <w:ilvl w:val="0"/>
          <w:numId w:val="18"/>
        </w:numPr>
        <w:ind w:left="0" w:firstLine="0"/>
        <w:jc w:val="both"/>
        <w:rPr>
          <w:b/>
          <w:color w:val="FF0000"/>
          <w:sz w:val="26"/>
          <w:szCs w:val="26"/>
        </w:rPr>
      </w:pPr>
      <w:r w:rsidRPr="00DB3058">
        <w:rPr>
          <w:b/>
          <w:sz w:val="26"/>
          <w:szCs w:val="26"/>
        </w:rPr>
        <w:t>Сумма, выделенная для закупки:</w:t>
      </w:r>
      <w:r w:rsidR="00D252A6" w:rsidRPr="00DB3058">
        <w:rPr>
          <w:b/>
          <w:sz w:val="26"/>
          <w:szCs w:val="26"/>
        </w:rPr>
        <w:t xml:space="preserve"> </w:t>
      </w:r>
      <w:r w:rsidR="00743E72" w:rsidRPr="00DB3058">
        <w:rPr>
          <w:bCs/>
          <w:sz w:val="26"/>
          <w:szCs w:val="26"/>
          <w:lang w:eastAsia="ru-RU"/>
        </w:rPr>
        <w:t>34 494 830,2</w:t>
      </w:r>
      <w:r w:rsidR="00B61F0E" w:rsidRPr="00DB3058">
        <w:rPr>
          <w:bCs/>
          <w:sz w:val="26"/>
          <w:szCs w:val="26"/>
          <w:lang w:eastAsia="ru-RU"/>
        </w:rPr>
        <w:t>0</w:t>
      </w:r>
      <w:r w:rsidR="001A42BF" w:rsidRPr="00DB3058">
        <w:rPr>
          <w:b/>
          <w:bCs/>
          <w:sz w:val="26"/>
          <w:szCs w:val="26"/>
          <w:lang w:eastAsia="ru-RU"/>
        </w:rPr>
        <w:t xml:space="preserve"> </w:t>
      </w:r>
      <w:r w:rsidRPr="00DB3058">
        <w:rPr>
          <w:sz w:val="26"/>
          <w:szCs w:val="26"/>
        </w:rPr>
        <w:t>(</w:t>
      </w:r>
      <w:r w:rsidR="00743E72" w:rsidRPr="00DB3058">
        <w:rPr>
          <w:sz w:val="26"/>
          <w:szCs w:val="26"/>
        </w:rPr>
        <w:t>тридцать четыре миллиона четыреста девяносто четыре тысячи восемьсот тридцать</w:t>
      </w:r>
      <w:r w:rsidR="00B51340" w:rsidRPr="00DB3058">
        <w:rPr>
          <w:sz w:val="26"/>
          <w:szCs w:val="26"/>
        </w:rPr>
        <w:t>) тенге</w:t>
      </w:r>
      <w:r w:rsidR="003F2DFA" w:rsidRPr="00DB3058">
        <w:rPr>
          <w:sz w:val="26"/>
          <w:szCs w:val="26"/>
        </w:rPr>
        <w:t xml:space="preserve"> </w:t>
      </w:r>
      <w:r w:rsidR="00743E72" w:rsidRPr="00DB3058">
        <w:rPr>
          <w:sz w:val="26"/>
          <w:szCs w:val="26"/>
        </w:rPr>
        <w:t>2</w:t>
      </w:r>
      <w:r w:rsidR="00B61F0E" w:rsidRPr="00DB3058">
        <w:rPr>
          <w:sz w:val="26"/>
          <w:szCs w:val="26"/>
        </w:rPr>
        <w:t>0</w:t>
      </w:r>
      <w:r w:rsidR="003F2DFA" w:rsidRPr="00DB3058">
        <w:rPr>
          <w:sz w:val="26"/>
          <w:szCs w:val="26"/>
        </w:rPr>
        <w:t xml:space="preserve"> </w:t>
      </w:r>
      <w:proofErr w:type="spellStart"/>
      <w:r w:rsidR="003F2DFA" w:rsidRPr="00DB3058">
        <w:rPr>
          <w:sz w:val="26"/>
          <w:szCs w:val="26"/>
        </w:rPr>
        <w:t>тиын</w:t>
      </w:r>
      <w:proofErr w:type="spellEnd"/>
      <w:r w:rsidR="00B51340" w:rsidRPr="00DB3058">
        <w:rPr>
          <w:sz w:val="26"/>
          <w:szCs w:val="26"/>
        </w:rPr>
        <w:t>;</w:t>
      </w:r>
    </w:p>
    <w:p w:rsidR="00C84024" w:rsidRDefault="00C84024" w:rsidP="007F6A51">
      <w:pPr>
        <w:pStyle w:val="a4"/>
        <w:numPr>
          <w:ilvl w:val="0"/>
          <w:numId w:val="18"/>
        </w:numPr>
        <w:ind w:left="0" w:firstLine="0"/>
        <w:jc w:val="both"/>
        <w:rPr>
          <w:b/>
          <w:sz w:val="26"/>
          <w:szCs w:val="26"/>
        </w:rPr>
      </w:pPr>
      <w:r w:rsidRPr="00DB3058">
        <w:rPr>
          <w:b/>
          <w:sz w:val="26"/>
          <w:szCs w:val="26"/>
        </w:rPr>
        <w:t>Следующие потенциальные поставщики представили тендерные заявки:</w:t>
      </w:r>
    </w:p>
    <w:p w:rsidR="00DB3058" w:rsidRPr="00DB3058" w:rsidRDefault="00DB3058" w:rsidP="00DB3058">
      <w:pPr>
        <w:pStyle w:val="a4"/>
        <w:ind w:left="0"/>
        <w:jc w:val="both"/>
        <w:rPr>
          <w:b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9"/>
        <w:gridCol w:w="3287"/>
        <w:gridCol w:w="3118"/>
        <w:gridCol w:w="2628"/>
      </w:tblGrid>
      <w:tr w:rsidR="00F22A13" w:rsidRPr="00DB3058" w:rsidTr="00F22A13">
        <w:tc>
          <w:tcPr>
            <w:tcW w:w="649" w:type="dxa"/>
          </w:tcPr>
          <w:p w:rsidR="00F22A13" w:rsidRPr="00DB3058" w:rsidRDefault="00F22A13" w:rsidP="00463FBF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DB305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87" w:type="dxa"/>
          </w:tcPr>
          <w:p w:rsidR="00F22A13" w:rsidRPr="00DB3058" w:rsidRDefault="00F22A13" w:rsidP="00F22A13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DB3058">
              <w:rPr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118" w:type="dxa"/>
          </w:tcPr>
          <w:p w:rsidR="00F22A13" w:rsidRPr="00DB3058" w:rsidRDefault="00F22A13" w:rsidP="00F22A13">
            <w:pPr>
              <w:pStyle w:val="a4"/>
              <w:ind w:left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DB3058">
              <w:rPr>
                <w:b/>
                <w:color w:val="000000" w:themeColor="text1"/>
                <w:sz w:val="26"/>
                <w:szCs w:val="26"/>
              </w:rPr>
              <w:t>Местонахождение</w:t>
            </w:r>
          </w:p>
        </w:tc>
        <w:tc>
          <w:tcPr>
            <w:tcW w:w="2628" w:type="dxa"/>
          </w:tcPr>
          <w:p w:rsidR="00F22A13" w:rsidRPr="00DB3058" w:rsidRDefault="00F22A13" w:rsidP="00463FBF">
            <w:pPr>
              <w:pStyle w:val="a4"/>
              <w:ind w:left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DB3058">
              <w:rPr>
                <w:b/>
                <w:color w:val="000000" w:themeColor="text1"/>
                <w:sz w:val="26"/>
                <w:szCs w:val="26"/>
              </w:rPr>
              <w:t>Квалификационные данные</w:t>
            </w:r>
          </w:p>
        </w:tc>
      </w:tr>
      <w:tr w:rsidR="00F22A13" w:rsidRPr="00DB3058" w:rsidTr="00F22A13">
        <w:tc>
          <w:tcPr>
            <w:tcW w:w="649" w:type="dxa"/>
          </w:tcPr>
          <w:p w:rsidR="00F22A13" w:rsidRPr="00DB3058" w:rsidRDefault="00F22A13" w:rsidP="00463FBF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DB305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87" w:type="dxa"/>
          </w:tcPr>
          <w:p w:rsidR="00F22A13" w:rsidRPr="00DB3058" w:rsidRDefault="00F22A13" w:rsidP="00F22A13">
            <w:pPr>
              <w:pStyle w:val="a4"/>
              <w:ind w:left="0"/>
              <w:rPr>
                <w:sz w:val="26"/>
                <w:szCs w:val="26"/>
                <w:lang w:val="kk-KZ"/>
              </w:rPr>
            </w:pPr>
            <w:r w:rsidRPr="00DB3058">
              <w:rPr>
                <w:sz w:val="26"/>
                <w:szCs w:val="26"/>
                <w:lang w:val="kk-KZ"/>
              </w:rPr>
              <w:t xml:space="preserve">ТОО «МедСервисПлюс» </w:t>
            </w:r>
          </w:p>
        </w:tc>
        <w:tc>
          <w:tcPr>
            <w:tcW w:w="3118" w:type="dxa"/>
          </w:tcPr>
          <w:p w:rsidR="00F22A13" w:rsidRPr="00DB3058" w:rsidRDefault="00F22A13" w:rsidP="00463FBF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DB3058">
              <w:rPr>
                <w:sz w:val="26"/>
                <w:szCs w:val="26"/>
                <w:lang w:val="kk-KZ"/>
              </w:rPr>
              <w:t>г.Алматы, ул.Маметовой, 54</w:t>
            </w:r>
          </w:p>
        </w:tc>
        <w:tc>
          <w:tcPr>
            <w:tcW w:w="2628" w:type="dxa"/>
          </w:tcPr>
          <w:p w:rsidR="00F22A13" w:rsidRPr="00DB3058" w:rsidRDefault="00F22A13" w:rsidP="00463FBF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DB3058">
              <w:rPr>
                <w:sz w:val="26"/>
                <w:szCs w:val="26"/>
              </w:rPr>
              <w:t>Соответствует</w:t>
            </w:r>
          </w:p>
        </w:tc>
      </w:tr>
      <w:tr w:rsidR="00FA2388" w:rsidRPr="00DB3058" w:rsidTr="00F22A13">
        <w:tc>
          <w:tcPr>
            <w:tcW w:w="649" w:type="dxa"/>
          </w:tcPr>
          <w:p w:rsidR="00FA2388" w:rsidRPr="00DB3058" w:rsidRDefault="00FA2388" w:rsidP="00463FBF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DB305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87" w:type="dxa"/>
          </w:tcPr>
          <w:p w:rsidR="00FA2388" w:rsidRPr="00DB3058" w:rsidRDefault="00FA2388" w:rsidP="00FA2388">
            <w:pPr>
              <w:pStyle w:val="a4"/>
              <w:ind w:left="0"/>
              <w:rPr>
                <w:sz w:val="26"/>
                <w:szCs w:val="26"/>
                <w:lang w:val="kk-KZ"/>
              </w:rPr>
            </w:pPr>
            <w:r w:rsidRPr="00DB3058">
              <w:rPr>
                <w:sz w:val="26"/>
                <w:szCs w:val="26"/>
                <w:lang w:val="kk-KZ"/>
              </w:rPr>
              <w:t xml:space="preserve">ТОО «Гелика»  </w:t>
            </w:r>
          </w:p>
        </w:tc>
        <w:tc>
          <w:tcPr>
            <w:tcW w:w="3118" w:type="dxa"/>
          </w:tcPr>
          <w:p w:rsidR="00FA2388" w:rsidRPr="00DB3058" w:rsidRDefault="00FA2388" w:rsidP="00463FBF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DB3058">
              <w:rPr>
                <w:sz w:val="26"/>
                <w:szCs w:val="26"/>
                <w:lang w:val="kk-KZ"/>
              </w:rPr>
              <w:t>СКО г.Петропавловск, ул. Маяковского, 95</w:t>
            </w:r>
          </w:p>
        </w:tc>
        <w:tc>
          <w:tcPr>
            <w:tcW w:w="2628" w:type="dxa"/>
          </w:tcPr>
          <w:p w:rsidR="00FA2388" w:rsidRPr="00DB3058" w:rsidRDefault="00FA2388">
            <w:pPr>
              <w:rPr>
                <w:sz w:val="26"/>
                <w:szCs w:val="26"/>
              </w:rPr>
            </w:pPr>
            <w:r w:rsidRPr="00DB3058">
              <w:rPr>
                <w:sz w:val="26"/>
                <w:szCs w:val="26"/>
              </w:rPr>
              <w:t>Соответствует</w:t>
            </w:r>
          </w:p>
        </w:tc>
      </w:tr>
      <w:tr w:rsidR="00FA2388" w:rsidRPr="00DB3058" w:rsidTr="00F22A13">
        <w:tc>
          <w:tcPr>
            <w:tcW w:w="649" w:type="dxa"/>
          </w:tcPr>
          <w:p w:rsidR="00FA2388" w:rsidRPr="00DB3058" w:rsidRDefault="00FA2388" w:rsidP="00463FBF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DB305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87" w:type="dxa"/>
          </w:tcPr>
          <w:p w:rsidR="00FA2388" w:rsidRPr="00DB3058" w:rsidRDefault="00FA2388" w:rsidP="00FA2388">
            <w:pPr>
              <w:pStyle w:val="a4"/>
              <w:ind w:left="0"/>
              <w:rPr>
                <w:sz w:val="26"/>
                <w:szCs w:val="26"/>
                <w:lang w:val="kk-KZ"/>
              </w:rPr>
            </w:pPr>
            <w:r w:rsidRPr="00DB3058">
              <w:rPr>
                <w:sz w:val="26"/>
                <w:szCs w:val="26"/>
                <w:lang w:val="kk-KZ"/>
              </w:rPr>
              <w:t xml:space="preserve">ТОО «PharmStock Medicines.KZ» </w:t>
            </w:r>
          </w:p>
        </w:tc>
        <w:tc>
          <w:tcPr>
            <w:tcW w:w="3118" w:type="dxa"/>
          </w:tcPr>
          <w:p w:rsidR="00FA2388" w:rsidRPr="00DB3058" w:rsidRDefault="00FA2388" w:rsidP="00463FBF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DB3058">
              <w:rPr>
                <w:sz w:val="26"/>
                <w:szCs w:val="26"/>
                <w:lang w:val="kk-KZ"/>
              </w:rPr>
              <w:t>г.Алматы, ул.Ходжанова 55/9</w:t>
            </w:r>
          </w:p>
        </w:tc>
        <w:tc>
          <w:tcPr>
            <w:tcW w:w="2628" w:type="dxa"/>
          </w:tcPr>
          <w:p w:rsidR="00FA2388" w:rsidRPr="00DB3058" w:rsidRDefault="00FA2388">
            <w:pPr>
              <w:rPr>
                <w:sz w:val="26"/>
                <w:szCs w:val="26"/>
              </w:rPr>
            </w:pPr>
            <w:r w:rsidRPr="00DB3058">
              <w:rPr>
                <w:sz w:val="26"/>
                <w:szCs w:val="26"/>
              </w:rPr>
              <w:t>Соответствует</w:t>
            </w:r>
          </w:p>
        </w:tc>
      </w:tr>
      <w:tr w:rsidR="00FA2388" w:rsidRPr="00DB3058" w:rsidTr="00F22A13">
        <w:tc>
          <w:tcPr>
            <w:tcW w:w="649" w:type="dxa"/>
          </w:tcPr>
          <w:p w:rsidR="00FA2388" w:rsidRPr="00DB3058" w:rsidRDefault="00FA2388" w:rsidP="00463FBF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DB305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87" w:type="dxa"/>
          </w:tcPr>
          <w:p w:rsidR="00FA2388" w:rsidRPr="00DB3058" w:rsidRDefault="00FA2388" w:rsidP="00FA2388">
            <w:pPr>
              <w:pStyle w:val="a4"/>
              <w:ind w:left="0"/>
              <w:rPr>
                <w:sz w:val="26"/>
                <w:szCs w:val="26"/>
                <w:lang w:val="kk-KZ"/>
              </w:rPr>
            </w:pPr>
            <w:r w:rsidRPr="00DB3058">
              <w:rPr>
                <w:sz w:val="26"/>
                <w:szCs w:val="26"/>
                <w:lang w:val="kk-KZ"/>
              </w:rPr>
              <w:t xml:space="preserve">ТОО «Sunmedica» </w:t>
            </w:r>
          </w:p>
        </w:tc>
        <w:tc>
          <w:tcPr>
            <w:tcW w:w="3118" w:type="dxa"/>
          </w:tcPr>
          <w:p w:rsidR="00FA2388" w:rsidRPr="00DB3058" w:rsidRDefault="00FA2388" w:rsidP="00463FBF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DB3058">
              <w:rPr>
                <w:sz w:val="26"/>
                <w:szCs w:val="26"/>
                <w:lang w:val="kk-KZ"/>
              </w:rPr>
              <w:t>г.Алматы, ул. Кунаева 21Б, офис 75</w:t>
            </w:r>
          </w:p>
        </w:tc>
        <w:tc>
          <w:tcPr>
            <w:tcW w:w="2628" w:type="dxa"/>
          </w:tcPr>
          <w:p w:rsidR="00FA2388" w:rsidRPr="00DB3058" w:rsidRDefault="00FA2388">
            <w:pPr>
              <w:rPr>
                <w:sz w:val="26"/>
                <w:szCs w:val="26"/>
              </w:rPr>
            </w:pPr>
            <w:r w:rsidRPr="00DB3058">
              <w:rPr>
                <w:sz w:val="26"/>
                <w:szCs w:val="26"/>
              </w:rPr>
              <w:t>Соответствует</w:t>
            </w:r>
          </w:p>
        </w:tc>
      </w:tr>
      <w:tr w:rsidR="00FA2388" w:rsidRPr="00DB3058" w:rsidTr="00F22A13">
        <w:tc>
          <w:tcPr>
            <w:tcW w:w="649" w:type="dxa"/>
          </w:tcPr>
          <w:p w:rsidR="00FA2388" w:rsidRPr="00DB3058" w:rsidRDefault="00FA2388" w:rsidP="00463FBF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DB305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287" w:type="dxa"/>
          </w:tcPr>
          <w:p w:rsidR="00FA2388" w:rsidRPr="00DB3058" w:rsidRDefault="00FA2388" w:rsidP="00FA2388">
            <w:pPr>
              <w:pStyle w:val="a4"/>
              <w:ind w:left="0"/>
              <w:rPr>
                <w:sz w:val="26"/>
                <w:szCs w:val="26"/>
                <w:lang w:val="kk-KZ"/>
              </w:rPr>
            </w:pPr>
            <w:r w:rsidRPr="00DB3058">
              <w:rPr>
                <w:sz w:val="26"/>
                <w:szCs w:val="26"/>
                <w:lang w:val="kk-KZ"/>
              </w:rPr>
              <w:t xml:space="preserve">ТОО «SM Global.kz» </w:t>
            </w:r>
          </w:p>
        </w:tc>
        <w:tc>
          <w:tcPr>
            <w:tcW w:w="3118" w:type="dxa"/>
          </w:tcPr>
          <w:p w:rsidR="00FA2388" w:rsidRPr="00DB3058" w:rsidRDefault="00FA2388" w:rsidP="00463FBF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DB3058">
              <w:rPr>
                <w:sz w:val="26"/>
                <w:szCs w:val="26"/>
                <w:lang w:val="kk-KZ"/>
              </w:rPr>
              <w:t>г.Алматы, мкр.Коктем-2, дом2, кв.38</w:t>
            </w:r>
          </w:p>
        </w:tc>
        <w:tc>
          <w:tcPr>
            <w:tcW w:w="2628" w:type="dxa"/>
          </w:tcPr>
          <w:p w:rsidR="00FA2388" w:rsidRPr="00DB3058" w:rsidRDefault="00FA2388">
            <w:pPr>
              <w:rPr>
                <w:sz w:val="26"/>
                <w:szCs w:val="26"/>
              </w:rPr>
            </w:pPr>
            <w:r w:rsidRPr="00DB3058">
              <w:rPr>
                <w:sz w:val="26"/>
                <w:szCs w:val="26"/>
              </w:rPr>
              <w:t>Соответствует</w:t>
            </w:r>
          </w:p>
        </w:tc>
      </w:tr>
    </w:tbl>
    <w:p w:rsidR="00463FBF" w:rsidRPr="00DB3058" w:rsidRDefault="00463FBF" w:rsidP="00463FBF">
      <w:pPr>
        <w:pStyle w:val="a4"/>
        <w:ind w:left="0"/>
        <w:jc w:val="both"/>
        <w:rPr>
          <w:b/>
          <w:sz w:val="26"/>
          <w:szCs w:val="26"/>
        </w:rPr>
      </w:pPr>
    </w:p>
    <w:p w:rsidR="00870E3F" w:rsidRPr="00DB3058" w:rsidRDefault="00C84024" w:rsidP="007F6A51">
      <w:pPr>
        <w:pStyle w:val="a4"/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DB3058">
        <w:rPr>
          <w:color w:val="000000" w:themeColor="text1"/>
          <w:sz w:val="26"/>
          <w:szCs w:val="26"/>
        </w:rPr>
        <w:t>Цена</w:t>
      </w:r>
      <w:r w:rsidR="00FA2388" w:rsidRPr="00DB3058">
        <w:rPr>
          <w:color w:val="000000" w:themeColor="text1"/>
          <w:sz w:val="26"/>
          <w:szCs w:val="26"/>
        </w:rPr>
        <w:t xml:space="preserve"> и другие условия каждой тендерной </w:t>
      </w:r>
      <w:proofErr w:type="gramStart"/>
      <w:r w:rsidR="00FA2388" w:rsidRPr="00DB3058">
        <w:rPr>
          <w:color w:val="000000" w:themeColor="text1"/>
          <w:sz w:val="26"/>
          <w:szCs w:val="26"/>
        </w:rPr>
        <w:t>заявки</w:t>
      </w:r>
      <w:proofErr w:type="gramEnd"/>
      <w:r w:rsidR="00FA2388" w:rsidRPr="00DB3058">
        <w:rPr>
          <w:color w:val="000000" w:themeColor="text1"/>
          <w:sz w:val="26"/>
          <w:szCs w:val="26"/>
        </w:rPr>
        <w:t xml:space="preserve"> и изложение оценки и сопоставления </w:t>
      </w:r>
      <w:r w:rsidRPr="00DB3058">
        <w:rPr>
          <w:color w:val="000000" w:themeColor="text1"/>
          <w:sz w:val="26"/>
          <w:szCs w:val="26"/>
        </w:rPr>
        <w:t>тендерной заявки</w:t>
      </w:r>
      <w:r w:rsidR="00870E3F" w:rsidRPr="00DB3058">
        <w:rPr>
          <w:color w:val="000000" w:themeColor="text1"/>
          <w:sz w:val="26"/>
          <w:szCs w:val="26"/>
        </w:rPr>
        <w:t xml:space="preserve"> указаны</w:t>
      </w:r>
      <w:r w:rsidR="00870E3F" w:rsidRPr="00DB3058">
        <w:rPr>
          <w:sz w:val="26"/>
          <w:szCs w:val="26"/>
        </w:rPr>
        <w:t xml:space="preserve"> в Приложении 1 к настоящему протоколу итогов. </w:t>
      </w:r>
    </w:p>
    <w:p w:rsidR="00C84024" w:rsidRPr="00DB3058" w:rsidRDefault="00463FBF" w:rsidP="007F6A51">
      <w:pPr>
        <w:pStyle w:val="a4"/>
        <w:numPr>
          <w:ilvl w:val="0"/>
          <w:numId w:val="18"/>
        </w:numPr>
        <w:ind w:left="0" w:firstLine="0"/>
        <w:jc w:val="both"/>
        <w:rPr>
          <w:b/>
          <w:sz w:val="26"/>
          <w:szCs w:val="26"/>
        </w:rPr>
      </w:pPr>
      <w:r w:rsidRPr="00DB3058">
        <w:rPr>
          <w:b/>
          <w:sz w:val="26"/>
          <w:szCs w:val="26"/>
        </w:rPr>
        <w:t>Основание отклонения тендерной заявки</w:t>
      </w:r>
      <w:r w:rsidR="00C84024" w:rsidRPr="00DB3058">
        <w:rPr>
          <w:b/>
          <w:sz w:val="26"/>
          <w:szCs w:val="26"/>
        </w:rPr>
        <w:t xml:space="preserve">: </w:t>
      </w:r>
    </w:p>
    <w:p w:rsidR="009B2745" w:rsidRPr="00DB3058" w:rsidRDefault="00463FBF" w:rsidP="00DB3058">
      <w:pPr>
        <w:ind w:firstLine="708"/>
        <w:jc w:val="both"/>
        <w:rPr>
          <w:sz w:val="26"/>
          <w:szCs w:val="26"/>
        </w:rPr>
      </w:pPr>
      <w:r w:rsidRPr="00DB3058">
        <w:rPr>
          <w:sz w:val="26"/>
          <w:szCs w:val="26"/>
        </w:rPr>
        <w:t xml:space="preserve">Отклонен </w:t>
      </w:r>
      <w:r w:rsidR="00781F70" w:rsidRPr="00DB3058">
        <w:rPr>
          <w:sz w:val="26"/>
          <w:szCs w:val="26"/>
        </w:rPr>
        <w:t>ТОО «</w:t>
      </w:r>
      <w:r w:rsidR="009B2745" w:rsidRPr="00DB3058">
        <w:rPr>
          <w:sz w:val="26"/>
          <w:szCs w:val="26"/>
          <w:lang w:val="en-US"/>
        </w:rPr>
        <w:t>SM</w:t>
      </w:r>
      <w:r w:rsidR="009B2745" w:rsidRPr="00DB3058">
        <w:rPr>
          <w:sz w:val="26"/>
          <w:szCs w:val="26"/>
        </w:rPr>
        <w:t xml:space="preserve"> </w:t>
      </w:r>
      <w:r w:rsidR="009B2745" w:rsidRPr="00DB3058">
        <w:rPr>
          <w:sz w:val="26"/>
          <w:szCs w:val="26"/>
          <w:lang w:val="en-US"/>
        </w:rPr>
        <w:t>Global</w:t>
      </w:r>
      <w:r w:rsidR="00781F70" w:rsidRPr="00DB3058">
        <w:rPr>
          <w:sz w:val="26"/>
          <w:szCs w:val="26"/>
        </w:rPr>
        <w:t xml:space="preserve">» </w:t>
      </w:r>
      <w:r w:rsidR="00F22A13" w:rsidRPr="00DB3058">
        <w:rPr>
          <w:sz w:val="26"/>
          <w:szCs w:val="26"/>
        </w:rPr>
        <w:t xml:space="preserve">по лоту №4 «Контур дыхательный для взрослых» </w:t>
      </w:r>
      <w:r w:rsidR="0050591A" w:rsidRPr="00DB3058">
        <w:rPr>
          <w:sz w:val="26"/>
          <w:szCs w:val="26"/>
        </w:rPr>
        <w:t xml:space="preserve">в соответствии </w:t>
      </w:r>
      <w:r w:rsidR="0076325F" w:rsidRPr="00DB3058">
        <w:rPr>
          <w:sz w:val="26"/>
          <w:szCs w:val="26"/>
          <w:lang w:val="en-US"/>
        </w:rPr>
        <w:t>c</w:t>
      </w:r>
      <w:r w:rsidR="009B2745" w:rsidRPr="00DB3058">
        <w:rPr>
          <w:sz w:val="26"/>
          <w:szCs w:val="26"/>
        </w:rPr>
        <w:t xml:space="preserve"> </w:t>
      </w:r>
      <w:proofErr w:type="spellStart"/>
      <w:r w:rsidR="0076325F" w:rsidRPr="00DB3058">
        <w:rPr>
          <w:sz w:val="26"/>
          <w:szCs w:val="26"/>
        </w:rPr>
        <w:t>пп</w:t>
      </w:r>
      <w:proofErr w:type="spellEnd"/>
      <w:r w:rsidR="0076325F" w:rsidRPr="00DB3058">
        <w:rPr>
          <w:sz w:val="26"/>
          <w:szCs w:val="26"/>
        </w:rPr>
        <w:t>.</w:t>
      </w:r>
      <w:r w:rsidRPr="00DB3058">
        <w:rPr>
          <w:sz w:val="26"/>
          <w:szCs w:val="26"/>
        </w:rPr>
        <w:t xml:space="preserve"> </w:t>
      </w:r>
      <w:r w:rsidR="0076325F" w:rsidRPr="00DB3058">
        <w:rPr>
          <w:sz w:val="26"/>
          <w:szCs w:val="26"/>
        </w:rPr>
        <w:t xml:space="preserve">9, п. 70 §.4 </w:t>
      </w:r>
      <w:r w:rsidR="00E03008" w:rsidRPr="00DB3058">
        <w:rPr>
          <w:sz w:val="26"/>
          <w:szCs w:val="26"/>
        </w:rPr>
        <w:t>Правил,</w:t>
      </w:r>
      <w:r w:rsidR="009B2745" w:rsidRPr="00DB3058">
        <w:rPr>
          <w:sz w:val="26"/>
          <w:szCs w:val="26"/>
        </w:rPr>
        <w:t xml:space="preserve"> т</w:t>
      </w:r>
      <w:r w:rsidR="009B2745" w:rsidRPr="00DB3058">
        <w:rPr>
          <w:color w:val="000000"/>
          <w:sz w:val="26"/>
          <w:szCs w:val="26"/>
        </w:rPr>
        <w:t xml:space="preserve">ендерная комиссия отклоняет тендерную заявку в целом или по лоту в случаях: представления потенциальным поставщиком технической спецификации, не соответствующей требованиям тендерной документации. Представленный товар </w:t>
      </w:r>
      <w:r w:rsidR="00F22A13" w:rsidRPr="00DB3058">
        <w:rPr>
          <w:sz w:val="26"/>
          <w:szCs w:val="26"/>
        </w:rPr>
        <w:t>ТОО «</w:t>
      </w:r>
      <w:r w:rsidR="00F22A13" w:rsidRPr="00DB3058">
        <w:rPr>
          <w:sz w:val="26"/>
          <w:szCs w:val="26"/>
          <w:lang w:val="en-US"/>
        </w:rPr>
        <w:t>SM</w:t>
      </w:r>
      <w:r w:rsidR="00F22A13" w:rsidRPr="00DB3058">
        <w:rPr>
          <w:sz w:val="26"/>
          <w:szCs w:val="26"/>
        </w:rPr>
        <w:t xml:space="preserve"> </w:t>
      </w:r>
      <w:r w:rsidR="00F22A13" w:rsidRPr="00DB3058">
        <w:rPr>
          <w:sz w:val="26"/>
          <w:szCs w:val="26"/>
          <w:lang w:val="en-US"/>
        </w:rPr>
        <w:t>Global</w:t>
      </w:r>
      <w:r w:rsidR="00F22A13" w:rsidRPr="00DB3058">
        <w:rPr>
          <w:sz w:val="26"/>
          <w:szCs w:val="26"/>
        </w:rPr>
        <w:t>»</w:t>
      </w:r>
      <w:r w:rsidR="00F22A13" w:rsidRPr="00DB3058">
        <w:rPr>
          <w:b/>
          <w:sz w:val="26"/>
          <w:szCs w:val="26"/>
        </w:rPr>
        <w:t xml:space="preserve"> </w:t>
      </w:r>
      <w:r w:rsidR="009B2745" w:rsidRPr="00DB3058">
        <w:rPr>
          <w:sz w:val="26"/>
          <w:szCs w:val="26"/>
        </w:rPr>
        <w:t xml:space="preserve">по </w:t>
      </w:r>
      <w:r w:rsidR="009B2745" w:rsidRPr="00DB3058">
        <w:rPr>
          <w:color w:val="000000"/>
          <w:sz w:val="26"/>
          <w:szCs w:val="26"/>
        </w:rPr>
        <w:t>те</w:t>
      </w:r>
      <w:r w:rsidR="009B2745" w:rsidRPr="00DB3058">
        <w:rPr>
          <w:sz w:val="26"/>
          <w:szCs w:val="26"/>
        </w:rPr>
        <w:t>хнической спецификации не соответствует</w:t>
      </w:r>
      <w:r w:rsidR="00F22A13" w:rsidRPr="00DB3058">
        <w:rPr>
          <w:sz w:val="26"/>
          <w:szCs w:val="26"/>
        </w:rPr>
        <w:t xml:space="preserve"> по следующим параметрам: 1. представленная </w:t>
      </w:r>
      <w:r w:rsidR="00F22A13" w:rsidRPr="00DB3058">
        <w:rPr>
          <w:sz w:val="26"/>
          <w:szCs w:val="26"/>
          <w:lang w:val="kk-KZ"/>
        </w:rPr>
        <w:t>длина</w:t>
      </w:r>
      <w:r w:rsidR="0076325F" w:rsidRPr="00DB3058">
        <w:rPr>
          <w:sz w:val="26"/>
          <w:szCs w:val="26"/>
          <w:lang w:val="kk-KZ"/>
        </w:rPr>
        <w:t xml:space="preserve"> ростяжимого контура 160</w:t>
      </w:r>
      <w:r w:rsidR="00F22A13" w:rsidRPr="00DB3058">
        <w:rPr>
          <w:sz w:val="26"/>
          <w:szCs w:val="26"/>
          <w:lang w:val="kk-KZ"/>
        </w:rPr>
        <w:t xml:space="preserve"> см, требуется длина до 300 см; </w:t>
      </w:r>
      <w:r w:rsidR="00F22A13" w:rsidRPr="00DB3058">
        <w:rPr>
          <w:color w:val="000000" w:themeColor="text1"/>
          <w:sz w:val="26"/>
          <w:szCs w:val="26"/>
          <w:lang w:val="kk-KZ"/>
        </w:rPr>
        <w:t>2.</w:t>
      </w:r>
      <w:r w:rsidR="000858BE" w:rsidRPr="00DB3058">
        <w:rPr>
          <w:color w:val="000000" w:themeColor="text1"/>
          <w:sz w:val="26"/>
          <w:szCs w:val="26"/>
          <w:lang w:val="kk-KZ"/>
        </w:rPr>
        <w:t xml:space="preserve"> Длина допалнительного шланга составляет 80см, требуется длина 150-200см;</w:t>
      </w:r>
      <w:r w:rsidR="00F22A13" w:rsidRPr="00DB3058">
        <w:rPr>
          <w:sz w:val="26"/>
          <w:szCs w:val="26"/>
          <w:lang w:val="kk-KZ"/>
        </w:rPr>
        <w:t xml:space="preserve"> </w:t>
      </w:r>
      <w:r w:rsidR="00F22A13" w:rsidRPr="00DB3058">
        <w:rPr>
          <w:sz w:val="26"/>
          <w:szCs w:val="26"/>
        </w:rPr>
        <w:t xml:space="preserve">3. Отсутствует скобы крепления. </w:t>
      </w:r>
    </w:p>
    <w:p w:rsidR="002D358A" w:rsidRPr="00DB3058" w:rsidRDefault="002D358A" w:rsidP="007F6A51">
      <w:pPr>
        <w:pStyle w:val="a4"/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r w:rsidRPr="00DB3058">
        <w:rPr>
          <w:b/>
          <w:sz w:val="26"/>
          <w:szCs w:val="26"/>
        </w:rPr>
        <w:t>Наименование и местонахождения победителя по каждому лоту:</w:t>
      </w:r>
    </w:p>
    <w:p w:rsidR="00745E6C" w:rsidRPr="00DB3058" w:rsidRDefault="00745E6C" w:rsidP="00DB3058">
      <w:pPr>
        <w:ind w:firstLine="708"/>
        <w:jc w:val="both"/>
        <w:rPr>
          <w:sz w:val="26"/>
          <w:szCs w:val="26"/>
        </w:rPr>
      </w:pPr>
      <w:r w:rsidRPr="00DB3058">
        <w:rPr>
          <w:sz w:val="26"/>
          <w:szCs w:val="26"/>
        </w:rPr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</w:t>
      </w:r>
      <w:r w:rsidR="003B474B" w:rsidRPr="00DB3058">
        <w:rPr>
          <w:sz w:val="26"/>
          <w:szCs w:val="26"/>
        </w:rPr>
        <w:t>у</w:t>
      </w:r>
      <w:r w:rsidRPr="00DB3058">
        <w:rPr>
          <w:sz w:val="26"/>
          <w:szCs w:val="26"/>
        </w:rPr>
        <w:t xml:space="preserve"> №</w:t>
      </w:r>
      <w:r w:rsidR="00532F5A" w:rsidRPr="00DB3058">
        <w:rPr>
          <w:sz w:val="26"/>
          <w:szCs w:val="26"/>
        </w:rPr>
        <w:t>3</w:t>
      </w:r>
      <w:r w:rsidRPr="00DB3058">
        <w:rPr>
          <w:sz w:val="26"/>
          <w:szCs w:val="26"/>
        </w:rPr>
        <w:t xml:space="preserve"> </w:t>
      </w:r>
      <w:r w:rsidR="00D35360" w:rsidRPr="00DB3058">
        <w:rPr>
          <w:sz w:val="26"/>
          <w:szCs w:val="26"/>
        </w:rPr>
        <w:t>ТОО «</w:t>
      </w:r>
      <w:r w:rsidR="00532F5A" w:rsidRPr="00DB3058">
        <w:rPr>
          <w:sz w:val="26"/>
          <w:szCs w:val="26"/>
        </w:rPr>
        <w:t xml:space="preserve">КФК </w:t>
      </w:r>
      <w:proofErr w:type="spellStart"/>
      <w:r w:rsidR="00532F5A" w:rsidRPr="00DB3058">
        <w:rPr>
          <w:sz w:val="26"/>
          <w:szCs w:val="26"/>
        </w:rPr>
        <w:t>МедсервисПлюс</w:t>
      </w:r>
      <w:proofErr w:type="spellEnd"/>
      <w:r w:rsidR="00D35360" w:rsidRPr="00DB3058">
        <w:rPr>
          <w:sz w:val="26"/>
          <w:szCs w:val="26"/>
        </w:rPr>
        <w:t xml:space="preserve">» </w:t>
      </w:r>
      <w:r w:rsidRPr="00DB3058">
        <w:rPr>
          <w:sz w:val="26"/>
          <w:szCs w:val="26"/>
        </w:rPr>
        <w:t xml:space="preserve">на общую сумму </w:t>
      </w:r>
      <w:r w:rsidR="00532F5A" w:rsidRPr="00DB3058">
        <w:rPr>
          <w:sz w:val="26"/>
          <w:szCs w:val="26"/>
        </w:rPr>
        <w:t>7 578 000</w:t>
      </w:r>
      <w:r w:rsidR="006036DD" w:rsidRPr="00DB3058">
        <w:rPr>
          <w:sz w:val="26"/>
          <w:szCs w:val="26"/>
        </w:rPr>
        <w:t>,00</w:t>
      </w:r>
      <w:r w:rsidRPr="00DB3058">
        <w:rPr>
          <w:sz w:val="26"/>
          <w:szCs w:val="26"/>
        </w:rPr>
        <w:t xml:space="preserve"> (</w:t>
      </w:r>
      <w:r w:rsidR="00532F5A" w:rsidRPr="00DB3058">
        <w:rPr>
          <w:sz w:val="26"/>
          <w:szCs w:val="26"/>
        </w:rPr>
        <w:t>семь миллионов пятьсот семьдесят восемь тысяч</w:t>
      </w:r>
      <w:r w:rsidRPr="00DB3058">
        <w:rPr>
          <w:sz w:val="26"/>
          <w:szCs w:val="26"/>
        </w:rPr>
        <w:t>) тенге.</w:t>
      </w:r>
    </w:p>
    <w:p w:rsidR="00F22A13" w:rsidRPr="00DB3058" w:rsidRDefault="00F22A13" w:rsidP="00F22A13">
      <w:pPr>
        <w:ind w:firstLine="708"/>
        <w:jc w:val="both"/>
        <w:rPr>
          <w:color w:val="000000" w:themeColor="text1"/>
          <w:sz w:val="26"/>
          <w:szCs w:val="26"/>
        </w:rPr>
      </w:pPr>
      <w:r w:rsidRPr="00DB3058">
        <w:rPr>
          <w:sz w:val="26"/>
          <w:szCs w:val="26"/>
        </w:rPr>
        <w:t>По лоту №3 вторым по предпочтительности победителем является ТОО «</w:t>
      </w:r>
      <w:proofErr w:type="spellStart"/>
      <w:r w:rsidRPr="00DB3058">
        <w:rPr>
          <w:sz w:val="26"/>
          <w:szCs w:val="26"/>
        </w:rPr>
        <w:t>Гелика</w:t>
      </w:r>
      <w:proofErr w:type="spellEnd"/>
      <w:r w:rsidRPr="00DB3058">
        <w:rPr>
          <w:sz w:val="26"/>
          <w:szCs w:val="26"/>
        </w:rPr>
        <w:t xml:space="preserve">» на общую сумму </w:t>
      </w:r>
      <w:r w:rsidRPr="00DB3058">
        <w:rPr>
          <w:color w:val="000000" w:themeColor="text1"/>
          <w:sz w:val="26"/>
          <w:szCs w:val="26"/>
        </w:rPr>
        <w:t>7</w:t>
      </w:r>
      <w:r w:rsidR="000858BE" w:rsidRPr="00DB3058">
        <w:rPr>
          <w:color w:val="000000" w:themeColor="text1"/>
          <w:sz w:val="26"/>
          <w:szCs w:val="26"/>
        </w:rPr>
        <w:t> 929 000</w:t>
      </w:r>
      <w:r w:rsidRPr="00DB3058">
        <w:rPr>
          <w:color w:val="000000" w:themeColor="text1"/>
          <w:sz w:val="26"/>
          <w:szCs w:val="26"/>
        </w:rPr>
        <w:t xml:space="preserve">,00 (семь миллионов </w:t>
      </w:r>
      <w:r w:rsidR="000858BE" w:rsidRPr="00DB3058">
        <w:rPr>
          <w:color w:val="000000" w:themeColor="text1"/>
          <w:sz w:val="26"/>
          <w:szCs w:val="26"/>
        </w:rPr>
        <w:t>девятьсот двадцать девять</w:t>
      </w:r>
      <w:r w:rsidRPr="00DB3058">
        <w:rPr>
          <w:color w:val="000000" w:themeColor="text1"/>
          <w:sz w:val="26"/>
          <w:szCs w:val="26"/>
        </w:rPr>
        <w:t xml:space="preserve"> тысяч) тенге.</w:t>
      </w:r>
    </w:p>
    <w:p w:rsidR="00E03008" w:rsidRPr="00DB3058" w:rsidRDefault="00E03008" w:rsidP="00E03008">
      <w:pPr>
        <w:ind w:firstLine="708"/>
        <w:jc w:val="both"/>
        <w:rPr>
          <w:sz w:val="26"/>
          <w:szCs w:val="26"/>
        </w:rPr>
      </w:pPr>
      <w:r w:rsidRPr="00DB3058">
        <w:rPr>
          <w:sz w:val="26"/>
          <w:szCs w:val="26"/>
        </w:rPr>
        <w:lastRenderedPageBreak/>
        <w:t>По результатам рассмотрения квалификационных требований поставщиков и в соответствии отклонении тендерных заявок конкурентов по лоту №4 признать победителем ТОО «</w:t>
      </w:r>
      <w:proofErr w:type="spellStart"/>
      <w:r w:rsidRPr="00DB3058">
        <w:rPr>
          <w:sz w:val="26"/>
          <w:szCs w:val="26"/>
          <w:lang w:val="en-US"/>
        </w:rPr>
        <w:t>Sunmedica</w:t>
      </w:r>
      <w:proofErr w:type="spellEnd"/>
      <w:r w:rsidRPr="00DB3058">
        <w:rPr>
          <w:sz w:val="26"/>
          <w:szCs w:val="26"/>
        </w:rPr>
        <w:t xml:space="preserve">» на общую сумму </w:t>
      </w:r>
      <w:r w:rsidR="000858BE" w:rsidRPr="00DB3058">
        <w:rPr>
          <w:sz w:val="26"/>
          <w:szCs w:val="26"/>
        </w:rPr>
        <w:t>9 475 000</w:t>
      </w:r>
      <w:r w:rsidRPr="00DB3058">
        <w:rPr>
          <w:sz w:val="26"/>
          <w:szCs w:val="26"/>
        </w:rPr>
        <w:t>,00 (</w:t>
      </w:r>
      <w:r w:rsidR="000858BE" w:rsidRPr="00DB3058">
        <w:rPr>
          <w:sz w:val="26"/>
          <w:szCs w:val="26"/>
        </w:rPr>
        <w:t>девять миллионов четыреста семьдесят пять тысяч</w:t>
      </w:r>
      <w:r w:rsidRPr="00DB3058">
        <w:rPr>
          <w:sz w:val="26"/>
          <w:szCs w:val="26"/>
        </w:rPr>
        <w:t>) тенге.</w:t>
      </w:r>
    </w:p>
    <w:p w:rsidR="00E03008" w:rsidRPr="00DB3058" w:rsidRDefault="00E03008" w:rsidP="00E03008">
      <w:pPr>
        <w:ind w:firstLine="708"/>
        <w:jc w:val="both"/>
        <w:rPr>
          <w:sz w:val="26"/>
          <w:szCs w:val="26"/>
          <w:lang w:val="kk-KZ"/>
        </w:rPr>
      </w:pPr>
      <w:r w:rsidRPr="00DB3058">
        <w:rPr>
          <w:sz w:val="26"/>
          <w:szCs w:val="26"/>
        </w:rPr>
        <w:t>В соответствии  пунктом 72 Правил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 По лотам 1 и 2 признать победителем единственного участника тендера ТОО «</w:t>
      </w:r>
      <w:proofErr w:type="spellStart"/>
      <w:r w:rsidR="000858BE" w:rsidRPr="00DB3058">
        <w:rPr>
          <w:sz w:val="26"/>
          <w:szCs w:val="26"/>
          <w:lang w:val="en-US"/>
        </w:rPr>
        <w:t>PharmStockMedicines</w:t>
      </w:r>
      <w:proofErr w:type="spellEnd"/>
      <w:r w:rsidR="000858BE" w:rsidRPr="00DB3058">
        <w:rPr>
          <w:sz w:val="26"/>
          <w:szCs w:val="26"/>
        </w:rPr>
        <w:t>.</w:t>
      </w:r>
      <w:r w:rsidR="000858BE" w:rsidRPr="00DB3058">
        <w:rPr>
          <w:sz w:val="26"/>
          <w:szCs w:val="26"/>
          <w:lang w:val="en-US"/>
        </w:rPr>
        <w:t>KZ</w:t>
      </w:r>
      <w:r w:rsidRPr="00DB3058">
        <w:rPr>
          <w:sz w:val="26"/>
          <w:szCs w:val="26"/>
        </w:rPr>
        <w:t>» и заключить с ним договор на общую сумму</w:t>
      </w:r>
      <w:r w:rsidR="000858BE" w:rsidRPr="00DB3058">
        <w:rPr>
          <w:sz w:val="26"/>
          <w:szCs w:val="26"/>
        </w:rPr>
        <w:t xml:space="preserve"> 13</w:t>
      </w:r>
      <w:r w:rsidR="000858BE" w:rsidRPr="00DB3058">
        <w:rPr>
          <w:sz w:val="26"/>
          <w:szCs w:val="26"/>
          <w:lang w:val="en-US"/>
        </w:rPr>
        <w:t> </w:t>
      </w:r>
      <w:r w:rsidR="000858BE" w:rsidRPr="00DB3058">
        <w:rPr>
          <w:sz w:val="26"/>
          <w:szCs w:val="26"/>
        </w:rPr>
        <w:t>132</w:t>
      </w:r>
      <w:r w:rsidR="000858BE" w:rsidRPr="00DB3058">
        <w:rPr>
          <w:sz w:val="26"/>
          <w:szCs w:val="26"/>
          <w:lang w:val="en-US"/>
        </w:rPr>
        <w:t> </w:t>
      </w:r>
      <w:r w:rsidR="00DB3058" w:rsidRPr="00DB3058">
        <w:rPr>
          <w:sz w:val="26"/>
          <w:szCs w:val="26"/>
        </w:rPr>
        <w:t>030,</w:t>
      </w:r>
      <w:r w:rsidR="000858BE" w:rsidRPr="00DB3058">
        <w:rPr>
          <w:sz w:val="26"/>
          <w:szCs w:val="26"/>
        </w:rPr>
        <w:t>2 (тринадцать миллионов сто тридцать две тысячи тридцать)</w:t>
      </w:r>
      <w:r w:rsidR="00DB3058" w:rsidRPr="00DB3058">
        <w:rPr>
          <w:sz w:val="26"/>
          <w:szCs w:val="26"/>
        </w:rPr>
        <w:t xml:space="preserve"> </w:t>
      </w:r>
      <w:r w:rsidR="000858BE" w:rsidRPr="00DB3058">
        <w:rPr>
          <w:sz w:val="26"/>
          <w:szCs w:val="26"/>
        </w:rPr>
        <w:t>тенге</w:t>
      </w:r>
      <w:r w:rsidR="00DB3058" w:rsidRPr="00DB3058">
        <w:rPr>
          <w:sz w:val="26"/>
          <w:szCs w:val="26"/>
        </w:rPr>
        <w:t xml:space="preserve"> </w:t>
      </w:r>
      <w:r w:rsidR="000858BE" w:rsidRPr="00DB3058">
        <w:rPr>
          <w:sz w:val="26"/>
          <w:szCs w:val="26"/>
        </w:rPr>
        <w:t xml:space="preserve">2 </w:t>
      </w:r>
      <w:r w:rsidR="000858BE" w:rsidRPr="00DB3058">
        <w:rPr>
          <w:sz w:val="26"/>
          <w:szCs w:val="26"/>
          <w:lang w:val="kk-KZ"/>
        </w:rPr>
        <w:t>тиын.</w:t>
      </w:r>
    </w:p>
    <w:p w:rsidR="004255E0" w:rsidRPr="00DB3058" w:rsidRDefault="006036DD" w:rsidP="00DB3058">
      <w:pPr>
        <w:pStyle w:val="a4"/>
        <w:numPr>
          <w:ilvl w:val="0"/>
          <w:numId w:val="18"/>
        </w:numPr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DB3058">
        <w:rPr>
          <w:sz w:val="26"/>
          <w:szCs w:val="26"/>
        </w:rPr>
        <w:t xml:space="preserve">По итогам закупок экономия бюджетных средств </w:t>
      </w:r>
      <w:r w:rsidRPr="00DB3058">
        <w:rPr>
          <w:color w:val="000000" w:themeColor="text1"/>
          <w:sz w:val="26"/>
          <w:szCs w:val="26"/>
        </w:rPr>
        <w:t xml:space="preserve">по </w:t>
      </w:r>
      <w:r w:rsidR="000858BE" w:rsidRPr="00DB3058">
        <w:rPr>
          <w:color w:val="000000" w:themeColor="text1"/>
          <w:sz w:val="26"/>
          <w:szCs w:val="26"/>
        </w:rPr>
        <w:t>лот</w:t>
      </w:r>
      <w:r w:rsidR="000858BE" w:rsidRPr="00DB3058">
        <w:rPr>
          <w:color w:val="000000" w:themeColor="text1"/>
          <w:sz w:val="26"/>
          <w:szCs w:val="26"/>
          <w:lang w:val="kk-KZ"/>
        </w:rPr>
        <w:t>ам</w:t>
      </w:r>
      <w:r w:rsidR="0082151C" w:rsidRPr="00DB3058">
        <w:rPr>
          <w:color w:val="000000" w:themeColor="text1"/>
          <w:sz w:val="26"/>
          <w:szCs w:val="26"/>
        </w:rPr>
        <w:t xml:space="preserve"> №</w:t>
      </w:r>
      <w:r w:rsidR="000858BE" w:rsidRPr="00DB3058">
        <w:rPr>
          <w:color w:val="000000" w:themeColor="text1"/>
          <w:sz w:val="26"/>
          <w:szCs w:val="26"/>
          <w:lang w:val="kk-KZ"/>
        </w:rPr>
        <w:t>1, 2, 3, 4</w:t>
      </w:r>
      <w:r w:rsidRPr="00DB3058">
        <w:rPr>
          <w:color w:val="000000" w:themeColor="text1"/>
          <w:sz w:val="26"/>
          <w:szCs w:val="26"/>
        </w:rPr>
        <w:t xml:space="preserve"> </w:t>
      </w:r>
      <w:r w:rsidRPr="00DB3058">
        <w:rPr>
          <w:sz w:val="26"/>
          <w:szCs w:val="26"/>
        </w:rPr>
        <w:t xml:space="preserve">составляет </w:t>
      </w:r>
      <w:r w:rsidR="00DB3058" w:rsidRPr="00DB3058">
        <w:rPr>
          <w:sz w:val="26"/>
          <w:szCs w:val="26"/>
        </w:rPr>
        <w:t>4 309 800</w:t>
      </w:r>
      <w:r w:rsidR="0082151C" w:rsidRPr="00DB3058">
        <w:rPr>
          <w:sz w:val="26"/>
          <w:szCs w:val="26"/>
        </w:rPr>
        <w:t>,00</w:t>
      </w:r>
      <w:r w:rsidRPr="00DB3058">
        <w:rPr>
          <w:sz w:val="26"/>
          <w:szCs w:val="26"/>
        </w:rPr>
        <w:t xml:space="preserve"> (</w:t>
      </w:r>
      <w:r w:rsidR="00DB3058" w:rsidRPr="00DB3058">
        <w:rPr>
          <w:sz w:val="26"/>
          <w:szCs w:val="26"/>
        </w:rPr>
        <w:t>четыре миллиона триста девять тысяч восемьсот</w:t>
      </w:r>
      <w:r w:rsidRPr="00DB3058">
        <w:rPr>
          <w:sz w:val="26"/>
          <w:szCs w:val="26"/>
        </w:rPr>
        <w:t xml:space="preserve">) тенге. </w:t>
      </w:r>
    </w:p>
    <w:p w:rsidR="00D35360" w:rsidRPr="00DB3058" w:rsidRDefault="00D35360" w:rsidP="00D35360">
      <w:pPr>
        <w:pStyle w:val="a4"/>
        <w:ind w:left="0"/>
        <w:jc w:val="both"/>
        <w:rPr>
          <w:color w:val="FF0000"/>
          <w:sz w:val="26"/>
          <w:szCs w:val="26"/>
        </w:rPr>
      </w:pPr>
    </w:p>
    <w:p w:rsidR="00601DF5" w:rsidRPr="00DB3058" w:rsidRDefault="00C84024" w:rsidP="00DB3058">
      <w:pPr>
        <w:ind w:firstLine="708"/>
        <w:jc w:val="both"/>
        <w:rPr>
          <w:sz w:val="26"/>
          <w:szCs w:val="26"/>
        </w:rPr>
      </w:pPr>
      <w:r w:rsidRPr="00DB3058">
        <w:rPr>
          <w:sz w:val="26"/>
          <w:szCs w:val="26"/>
        </w:rPr>
        <w:t xml:space="preserve">Организатор закупок по результатам данных закупок способом тендера </w:t>
      </w:r>
      <w:r w:rsidR="00AD6CA2" w:rsidRPr="00DB3058">
        <w:rPr>
          <w:b/>
          <w:sz w:val="26"/>
          <w:szCs w:val="26"/>
        </w:rPr>
        <w:t>РЕШИЛ:</w:t>
      </w:r>
    </w:p>
    <w:p w:rsidR="00601DF5" w:rsidRPr="00DB3058" w:rsidRDefault="00AD6CA2" w:rsidP="007F6A51">
      <w:pPr>
        <w:jc w:val="both"/>
        <w:rPr>
          <w:sz w:val="26"/>
          <w:szCs w:val="26"/>
        </w:rPr>
      </w:pPr>
      <w:r w:rsidRPr="00DB3058">
        <w:rPr>
          <w:b/>
          <w:sz w:val="26"/>
          <w:szCs w:val="26"/>
        </w:rPr>
        <w:t xml:space="preserve">- </w:t>
      </w:r>
      <w:r w:rsidR="00207409" w:rsidRPr="00DB3058">
        <w:rPr>
          <w:sz w:val="26"/>
          <w:szCs w:val="26"/>
        </w:rPr>
        <w:t xml:space="preserve">в соответствии </w:t>
      </w:r>
      <w:r w:rsidR="00D550FF" w:rsidRPr="00DB3058">
        <w:rPr>
          <w:sz w:val="26"/>
          <w:szCs w:val="26"/>
        </w:rPr>
        <w:t>п.</w:t>
      </w:r>
      <w:r w:rsidR="003A563C" w:rsidRPr="00DB3058">
        <w:rPr>
          <w:sz w:val="26"/>
          <w:szCs w:val="26"/>
        </w:rPr>
        <w:t>78</w:t>
      </w:r>
      <w:r w:rsidR="00BB2916" w:rsidRPr="00DB3058">
        <w:rPr>
          <w:sz w:val="26"/>
          <w:szCs w:val="26"/>
        </w:rPr>
        <w:t xml:space="preserve">, </w:t>
      </w:r>
      <w:r w:rsidR="00D550FF" w:rsidRPr="00DB3058">
        <w:rPr>
          <w:sz w:val="26"/>
          <w:szCs w:val="26"/>
        </w:rPr>
        <w:t>§.</w:t>
      </w:r>
      <w:r w:rsidR="00BB2916" w:rsidRPr="00DB3058">
        <w:rPr>
          <w:sz w:val="26"/>
          <w:szCs w:val="26"/>
        </w:rPr>
        <w:t>6 Правил</w:t>
      </w:r>
      <w:r w:rsidR="00BB2916" w:rsidRPr="00DB3058">
        <w:rPr>
          <w:b/>
          <w:sz w:val="26"/>
          <w:szCs w:val="26"/>
        </w:rPr>
        <w:t xml:space="preserve"> </w:t>
      </w:r>
      <w:r w:rsidR="00C84024" w:rsidRPr="00DB3058">
        <w:rPr>
          <w:sz w:val="26"/>
          <w:szCs w:val="26"/>
        </w:rPr>
        <w:t>зак</w:t>
      </w:r>
      <w:r w:rsidR="00C72C6A" w:rsidRPr="00DB3058">
        <w:rPr>
          <w:sz w:val="26"/>
          <w:szCs w:val="26"/>
        </w:rPr>
        <w:t>лючить Договор</w:t>
      </w:r>
      <w:r w:rsidR="00601DF5" w:rsidRPr="00DB3058">
        <w:rPr>
          <w:sz w:val="26"/>
          <w:szCs w:val="26"/>
        </w:rPr>
        <w:t>а</w:t>
      </w:r>
      <w:r w:rsidR="00C72C6A" w:rsidRPr="00DB3058">
        <w:rPr>
          <w:sz w:val="26"/>
          <w:szCs w:val="26"/>
        </w:rPr>
        <w:t xml:space="preserve"> о закупках с </w:t>
      </w:r>
      <w:r w:rsidR="00601DF5" w:rsidRPr="00DB3058">
        <w:rPr>
          <w:sz w:val="26"/>
          <w:szCs w:val="26"/>
        </w:rPr>
        <w:t xml:space="preserve">вышеуказанными </w:t>
      </w:r>
      <w:r w:rsidR="00C72C6A" w:rsidRPr="00DB3058">
        <w:rPr>
          <w:sz w:val="26"/>
          <w:szCs w:val="26"/>
        </w:rPr>
        <w:t>побе</w:t>
      </w:r>
      <w:r w:rsidR="00C84024" w:rsidRPr="00DB3058">
        <w:rPr>
          <w:sz w:val="26"/>
          <w:szCs w:val="26"/>
        </w:rPr>
        <w:t>дител</w:t>
      </w:r>
      <w:r w:rsidR="00601DF5" w:rsidRPr="00DB3058">
        <w:rPr>
          <w:sz w:val="26"/>
          <w:szCs w:val="26"/>
        </w:rPr>
        <w:t>ями</w:t>
      </w:r>
      <w:r w:rsidR="00B43700" w:rsidRPr="00DB3058">
        <w:rPr>
          <w:sz w:val="26"/>
          <w:szCs w:val="26"/>
        </w:rPr>
        <w:t>;</w:t>
      </w:r>
      <w:r w:rsidR="00601DF5" w:rsidRPr="00DB3058">
        <w:rPr>
          <w:sz w:val="26"/>
          <w:szCs w:val="26"/>
        </w:rPr>
        <w:t xml:space="preserve"> </w:t>
      </w:r>
    </w:p>
    <w:p w:rsidR="00084E21" w:rsidRPr="00DB3058" w:rsidRDefault="00084E21" w:rsidP="00084E21">
      <w:pPr>
        <w:jc w:val="both"/>
        <w:rPr>
          <w:sz w:val="26"/>
          <w:szCs w:val="26"/>
        </w:rPr>
      </w:pPr>
    </w:p>
    <w:p w:rsidR="00C84024" w:rsidRPr="00DB3058" w:rsidRDefault="00C84024" w:rsidP="007F6A51">
      <w:pPr>
        <w:pStyle w:val="a3"/>
        <w:spacing w:before="0" w:after="0"/>
        <w:rPr>
          <w:sz w:val="26"/>
          <w:szCs w:val="26"/>
        </w:rPr>
      </w:pPr>
      <w:r w:rsidRPr="00DB3058">
        <w:rPr>
          <w:sz w:val="26"/>
          <w:szCs w:val="26"/>
        </w:rPr>
        <w:t>За данное решение проголосовали:</w:t>
      </w:r>
    </w:p>
    <w:p w:rsidR="00C84024" w:rsidRPr="00DB3058" w:rsidRDefault="00DB3058" w:rsidP="007F6A51">
      <w:pPr>
        <w:pStyle w:val="a3"/>
        <w:spacing w:before="0" w:after="0"/>
        <w:rPr>
          <w:sz w:val="26"/>
          <w:szCs w:val="26"/>
        </w:rPr>
      </w:pPr>
      <w:r w:rsidRPr="00DB3058">
        <w:rPr>
          <w:sz w:val="26"/>
          <w:szCs w:val="26"/>
        </w:rPr>
        <w:t>ЗА - 7</w:t>
      </w:r>
      <w:r w:rsidR="00C84024" w:rsidRPr="00DB3058">
        <w:rPr>
          <w:sz w:val="26"/>
          <w:szCs w:val="26"/>
        </w:rPr>
        <w:t xml:space="preserve"> голосов; </w:t>
      </w:r>
    </w:p>
    <w:p w:rsidR="00C84024" w:rsidRPr="00DB3058" w:rsidRDefault="00C84024" w:rsidP="007F6A51">
      <w:pPr>
        <w:pStyle w:val="a3"/>
        <w:spacing w:before="0" w:after="0"/>
        <w:rPr>
          <w:sz w:val="26"/>
          <w:szCs w:val="26"/>
        </w:rPr>
      </w:pPr>
      <w:r w:rsidRPr="00DB3058">
        <w:rPr>
          <w:sz w:val="26"/>
          <w:szCs w:val="26"/>
        </w:rPr>
        <w:t>ПРОТИВ – 0 голосов</w:t>
      </w:r>
    </w:p>
    <w:p w:rsidR="00C84024" w:rsidRPr="00DB3058" w:rsidRDefault="00C84024" w:rsidP="007F6A51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3A0CDD" w:rsidRPr="00DB3058" w:rsidTr="00207409">
        <w:tc>
          <w:tcPr>
            <w:tcW w:w="4219" w:type="dxa"/>
            <w:hideMark/>
          </w:tcPr>
          <w:p w:rsidR="003A0CDD" w:rsidRPr="00DB3058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B3058">
              <w:rPr>
                <w:b/>
                <w:sz w:val="26"/>
                <w:szCs w:val="26"/>
              </w:rPr>
              <w:tab/>
            </w:r>
            <w:proofErr w:type="spellStart"/>
            <w:r w:rsidRPr="00DB3058">
              <w:rPr>
                <w:b/>
                <w:sz w:val="26"/>
                <w:szCs w:val="26"/>
              </w:rPr>
              <w:t>Чорманов</w:t>
            </w:r>
            <w:proofErr w:type="spellEnd"/>
            <w:r w:rsidRPr="00DB3058">
              <w:rPr>
                <w:b/>
                <w:sz w:val="26"/>
                <w:szCs w:val="26"/>
              </w:rPr>
              <w:t xml:space="preserve"> А.Т.</w:t>
            </w:r>
          </w:p>
          <w:p w:rsidR="00207409" w:rsidRPr="00DB3058" w:rsidRDefault="00207409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85" w:type="dxa"/>
            <w:hideMark/>
          </w:tcPr>
          <w:p w:rsidR="003A0CDD" w:rsidRPr="00DB3058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B3058">
              <w:rPr>
                <w:b/>
                <w:sz w:val="26"/>
                <w:szCs w:val="26"/>
              </w:rPr>
              <w:t>_______________________________</w:t>
            </w:r>
          </w:p>
        </w:tc>
      </w:tr>
      <w:tr w:rsidR="003A0CDD" w:rsidRPr="00DB3058" w:rsidTr="00207409">
        <w:tc>
          <w:tcPr>
            <w:tcW w:w="4219" w:type="dxa"/>
          </w:tcPr>
          <w:p w:rsidR="003A0CDD" w:rsidRPr="00DB3058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DB3058">
              <w:rPr>
                <w:b/>
                <w:sz w:val="26"/>
                <w:szCs w:val="26"/>
              </w:rPr>
              <w:t>Тунгатов</w:t>
            </w:r>
            <w:proofErr w:type="spellEnd"/>
            <w:r w:rsidRPr="00DB3058">
              <w:rPr>
                <w:b/>
                <w:sz w:val="26"/>
                <w:szCs w:val="26"/>
              </w:rPr>
              <w:t xml:space="preserve"> К.Х.</w:t>
            </w:r>
          </w:p>
          <w:p w:rsidR="003A0CDD" w:rsidRPr="00DB3058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85" w:type="dxa"/>
            <w:hideMark/>
          </w:tcPr>
          <w:p w:rsidR="003A0CDD" w:rsidRPr="00DB3058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B3058">
              <w:rPr>
                <w:b/>
                <w:sz w:val="26"/>
                <w:szCs w:val="26"/>
              </w:rPr>
              <w:t>_______________________________</w:t>
            </w:r>
          </w:p>
          <w:p w:rsidR="00532F5A" w:rsidRPr="00DB3058" w:rsidRDefault="00532F5A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532F5A" w:rsidRPr="00DB3058" w:rsidTr="00207409">
        <w:tc>
          <w:tcPr>
            <w:tcW w:w="4219" w:type="dxa"/>
          </w:tcPr>
          <w:p w:rsidR="00532F5A" w:rsidRPr="00DB3058" w:rsidRDefault="00532F5A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DB3058">
              <w:rPr>
                <w:b/>
                <w:sz w:val="26"/>
                <w:szCs w:val="26"/>
              </w:rPr>
              <w:t>Маткеримов</w:t>
            </w:r>
            <w:proofErr w:type="spellEnd"/>
            <w:r w:rsidRPr="00DB3058">
              <w:rPr>
                <w:b/>
                <w:sz w:val="26"/>
                <w:szCs w:val="26"/>
              </w:rPr>
              <w:t xml:space="preserve"> А.Ж.</w:t>
            </w:r>
          </w:p>
        </w:tc>
        <w:tc>
          <w:tcPr>
            <w:tcW w:w="4685" w:type="dxa"/>
          </w:tcPr>
          <w:p w:rsidR="00532F5A" w:rsidRPr="00DB3058" w:rsidRDefault="00532F5A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B3058">
              <w:rPr>
                <w:b/>
                <w:sz w:val="26"/>
                <w:szCs w:val="26"/>
              </w:rPr>
              <w:t>_______________________________</w:t>
            </w:r>
          </w:p>
        </w:tc>
      </w:tr>
      <w:tr w:rsidR="00532F5A" w:rsidRPr="00DB3058" w:rsidTr="00207409">
        <w:tc>
          <w:tcPr>
            <w:tcW w:w="4219" w:type="dxa"/>
          </w:tcPr>
          <w:p w:rsidR="00532F5A" w:rsidRPr="00DB3058" w:rsidRDefault="00532F5A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85" w:type="dxa"/>
          </w:tcPr>
          <w:p w:rsidR="00532F5A" w:rsidRPr="00DB3058" w:rsidRDefault="00532F5A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3A0CDD" w:rsidRPr="00DB3058" w:rsidTr="00207409">
        <w:tc>
          <w:tcPr>
            <w:tcW w:w="4219" w:type="dxa"/>
          </w:tcPr>
          <w:p w:rsidR="003A0CDD" w:rsidRPr="00DB3058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DB3058">
              <w:rPr>
                <w:b/>
                <w:sz w:val="26"/>
                <w:szCs w:val="26"/>
              </w:rPr>
              <w:t>Кеншинбаева</w:t>
            </w:r>
            <w:proofErr w:type="spellEnd"/>
            <w:r w:rsidRPr="00DB3058">
              <w:rPr>
                <w:b/>
                <w:sz w:val="26"/>
                <w:szCs w:val="26"/>
              </w:rPr>
              <w:t xml:space="preserve"> Л.Е.</w:t>
            </w:r>
          </w:p>
        </w:tc>
        <w:tc>
          <w:tcPr>
            <w:tcW w:w="4685" w:type="dxa"/>
          </w:tcPr>
          <w:p w:rsidR="003A0CDD" w:rsidRPr="00DB3058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B3058">
              <w:rPr>
                <w:b/>
                <w:sz w:val="26"/>
                <w:szCs w:val="26"/>
              </w:rPr>
              <w:t>_______________________________</w:t>
            </w:r>
          </w:p>
          <w:p w:rsidR="003A0CDD" w:rsidRPr="00DB3058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3A0CDD" w:rsidRPr="00DB3058" w:rsidTr="00207409">
        <w:tc>
          <w:tcPr>
            <w:tcW w:w="4219" w:type="dxa"/>
          </w:tcPr>
          <w:p w:rsidR="003A0CDD" w:rsidRPr="00DB3058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DB3058">
              <w:rPr>
                <w:b/>
                <w:sz w:val="26"/>
                <w:szCs w:val="26"/>
              </w:rPr>
              <w:t>Никбаев</w:t>
            </w:r>
            <w:proofErr w:type="spellEnd"/>
            <w:r w:rsidRPr="00DB3058">
              <w:rPr>
                <w:b/>
                <w:sz w:val="26"/>
                <w:szCs w:val="26"/>
              </w:rPr>
              <w:t xml:space="preserve"> Б.Б.</w:t>
            </w:r>
          </w:p>
        </w:tc>
        <w:tc>
          <w:tcPr>
            <w:tcW w:w="4685" w:type="dxa"/>
          </w:tcPr>
          <w:p w:rsidR="003A0CDD" w:rsidRPr="00DB3058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B3058">
              <w:rPr>
                <w:b/>
                <w:sz w:val="26"/>
                <w:szCs w:val="26"/>
              </w:rPr>
              <w:t>_______________________________</w:t>
            </w:r>
          </w:p>
          <w:p w:rsidR="003A0CDD" w:rsidRPr="00DB3058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3A0CDD" w:rsidRPr="00DB3058" w:rsidTr="00207409">
        <w:tc>
          <w:tcPr>
            <w:tcW w:w="4219" w:type="dxa"/>
          </w:tcPr>
          <w:p w:rsidR="003A0CDD" w:rsidRPr="00DB3058" w:rsidRDefault="003A0CDD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DB3058">
              <w:rPr>
                <w:b/>
                <w:sz w:val="26"/>
                <w:szCs w:val="26"/>
              </w:rPr>
              <w:t>Мукажанова</w:t>
            </w:r>
            <w:proofErr w:type="spellEnd"/>
            <w:r w:rsidRPr="00DB3058">
              <w:rPr>
                <w:b/>
                <w:sz w:val="26"/>
                <w:szCs w:val="26"/>
              </w:rPr>
              <w:t xml:space="preserve"> Н.М.</w:t>
            </w:r>
          </w:p>
        </w:tc>
        <w:tc>
          <w:tcPr>
            <w:tcW w:w="4685" w:type="dxa"/>
          </w:tcPr>
          <w:p w:rsidR="003A0CDD" w:rsidRPr="00DB3058" w:rsidRDefault="003A0CDD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B3058">
              <w:rPr>
                <w:b/>
                <w:sz w:val="26"/>
                <w:szCs w:val="26"/>
              </w:rPr>
              <w:t>_______________________________</w:t>
            </w:r>
          </w:p>
          <w:p w:rsidR="00207409" w:rsidRPr="00DB3058" w:rsidRDefault="00207409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DB3058" w:rsidRPr="00DB3058" w:rsidTr="00207409">
        <w:tc>
          <w:tcPr>
            <w:tcW w:w="4219" w:type="dxa"/>
          </w:tcPr>
          <w:p w:rsidR="00DB3058" w:rsidRPr="00DB3058" w:rsidRDefault="00DB3058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DB3058">
              <w:rPr>
                <w:b/>
                <w:sz w:val="26"/>
                <w:szCs w:val="26"/>
              </w:rPr>
              <w:t>Мутагиров</w:t>
            </w:r>
            <w:proofErr w:type="spellEnd"/>
            <w:r w:rsidRPr="00DB3058">
              <w:rPr>
                <w:b/>
                <w:sz w:val="26"/>
                <w:szCs w:val="26"/>
              </w:rPr>
              <w:t xml:space="preserve"> В.В.</w:t>
            </w:r>
          </w:p>
        </w:tc>
        <w:tc>
          <w:tcPr>
            <w:tcW w:w="4685" w:type="dxa"/>
          </w:tcPr>
          <w:p w:rsidR="00DB3058" w:rsidRPr="00DB3058" w:rsidRDefault="00DB3058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B3058">
              <w:rPr>
                <w:b/>
                <w:sz w:val="26"/>
                <w:szCs w:val="26"/>
              </w:rPr>
              <w:t>_______________________________</w:t>
            </w:r>
          </w:p>
        </w:tc>
      </w:tr>
      <w:tr w:rsidR="00DB3058" w:rsidRPr="00DB3058" w:rsidTr="00207409">
        <w:tc>
          <w:tcPr>
            <w:tcW w:w="4219" w:type="dxa"/>
          </w:tcPr>
          <w:p w:rsidR="00DB3058" w:rsidRPr="00DB3058" w:rsidRDefault="00DB3058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85" w:type="dxa"/>
          </w:tcPr>
          <w:p w:rsidR="00DB3058" w:rsidRPr="00DB3058" w:rsidRDefault="00DB3058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BB2916" w:rsidRPr="00DB3058" w:rsidTr="00207409">
        <w:tc>
          <w:tcPr>
            <w:tcW w:w="4219" w:type="dxa"/>
          </w:tcPr>
          <w:p w:rsidR="00BB2916" w:rsidRPr="00DB3058" w:rsidRDefault="00870E3F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  <w:proofErr w:type="spellStart"/>
            <w:r w:rsidRPr="00DB3058">
              <w:rPr>
                <w:b/>
                <w:sz w:val="26"/>
                <w:szCs w:val="26"/>
              </w:rPr>
              <w:t>Жанабайкызы</w:t>
            </w:r>
            <w:proofErr w:type="spellEnd"/>
            <w:r w:rsidRPr="00DB3058">
              <w:rPr>
                <w:b/>
                <w:sz w:val="26"/>
                <w:szCs w:val="26"/>
              </w:rPr>
              <w:t xml:space="preserve"> К</w:t>
            </w:r>
            <w:r w:rsidR="00480ADA" w:rsidRPr="00DB305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85" w:type="dxa"/>
          </w:tcPr>
          <w:p w:rsidR="00BB2916" w:rsidRPr="00DB3058" w:rsidRDefault="00BB2916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B3058">
              <w:rPr>
                <w:b/>
                <w:sz w:val="26"/>
                <w:szCs w:val="26"/>
              </w:rPr>
              <w:t>_______________________________</w:t>
            </w:r>
          </w:p>
        </w:tc>
      </w:tr>
      <w:tr w:rsidR="00DB3058" w:rsidRPr="00DB3058" w:rsidTr="00207409">
        <w:tc>
          <w:tcPr>
            <w:tcW w:w="4219" w:type="dxa"/>
          </w:tcPr>
          <w:p w:rsidR="00DB3058" w:rsidRPr="00DB3058" w:rsidRDefault="00DB3058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85" w:type="dxa"/>
          </w:tcPr>
          <w:p w:rsidR="00DB3058" w:rsidRPr="00DB3058" w:rsidRDefault="00DB3058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DB3058" w:rsidRPr="00DB3058" w:rsidTr="00207409">
        <w:tc>
          <w:tcPr>
            <w:tcW w:w="4219" w:type="dxa"/>
          </w:tcPr>
          <w:p w:rsidR="00DB3058" w:rsidRPr="00DB3058" w:rsidRDefault="00DB3058" w:rsidP="007F6A51">
            <w:pPr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685" w:type="dxa"/>
          </w:tcPr>
          <w:p w:rsidR="00DB3058" w:rsidRPr="00DB3058" w:rsidRDefault="00DB3058" w:rsidP="007F6A5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A0CDD" w:rsidRPr="00DB3058" w:rsidRDefault="003A0CDD" w:rsidP="007F6A51">
      <w:pPr>
        <w:contextualSpacing/>
        <w:rPr>
          <w:sz w:val="26"/>
          <w:szCs w:val="26"/>
        </w:rPr>
        <w:sectPr w:rsidR="003A0CDD" w:rsidRPr="00DB3058" w:rsidSect="007F6A51">
          <w:footerReference w:type="default" r:id="rId9"/>
          <w:pgSz w:w="11906" w:h="16838"/>
          <w:pgMar w:top="709" w:right="1134" w:bottom="1080" w:left="993" w:header="709" w:footer="709" w:gutter="0"/>
          <w:cols w:space="708"/>
          <w:docGrid w:linePitch="360"/>
        </w:sectPr>
      </w:pPr>
    </w:p>
    <w:p w:rsidR="00445CF0" w:rsidRPr="00254898" w:rsidRDefault="00445CF0">
      <w:pPr>
        <w:rPr>
          <w:sz w:val="26"/>
          <w:szCs w:val="26"/>
        </w:rPr>
      </w:pPr>
    </w:p>
    <w:sectPr w:rsidR="00445CF0" w:rsidRPr="0025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58" w:rsidRDefault="00DB3058" w:rsidP="00367797">
      <w:r>
        <w:separator/>
      </w:r>
    </w:p>
  </w:endnote>
  <w:endnote w:type="continuationSeparator" w:id="0">
    <w:p w:rsidR="00DB3058" w:rsidRDefault="00DB3058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53781"/>
      <w:docPartObj>
        <w:docPartGallery w:val="Page Numbers (Bottom of Page)"/>
        <w:docPartUnique/>
      </w:docPartObj>
    </w:sdtPr>
    <w:sdtContent>
      <w:p w:rsidR="00DB3058" w:rsidRDefault="00DB30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4F">
          <w:rPr>
            <w:noProof/>
          </w:rPr>
          <w:t>3</w:t>
        </w:r>
        <w:r>
          <w:fldChar w:fldCharType="end"/>
        </w:r>
      </w:p>
    </w:sdtContent>
  </w:sdt>
  <w:p w:rsidR="00DB3058" w:rsidRDefault="00DB30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58" w:rsidRDefault="00DB3058" w:rsidP="00367797">
      <w:r>
        <w:separator/>
      </w:r>
    </w:p>
  </w:footnote>
  <w:footnote w:type="continuationSeparator" w:id="0">
    <w:p w:rsidR="00DB3058" w:rsidRDefault="00DB3058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0004"/>
    <w:multiLevelType w:val="hybridMultilevel"/>
    <w:tmpl w:val="F740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30A4D"/>
    <w:multiLevelType w:val="hybridMultilevel"/>
    <w:tmpl w:val="CAE65324"/>
    <w:lvl w:ilvl="0" w:tplc="56CA1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95C50"/>
    <w:multiLevelType w:val="hybridMultilevel"/>
    <w:tmpl w:val="00F40778"/>
    <w:lvl w:ilvl="0" w:tplc="81B8E3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55E6A"/>
    <w:multiLevelType w:val="hybridMultilevel"/>
    <w:tmpl w:val="2E9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C57739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87DF7"/>
    <w:multiLevelType w:val="hybridMultilevel"/>
    <w:tmpl w:val="E164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E152F"/>
    <w:multiLevelType w:val="hybridMultilevel"/>
    <w:tmpl w:val="F990B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05B5E"/>
    <w:multiLevelType w:val="hybridMultilevel"/>
    <w:tmpl w:val="2E9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10BCC"/>
    <w:multiLevelType w:val="hybridMultilevel"/>
    <w:tmpl w:val="D6C85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C3F99"/>
    <w:multiLevelType w:val="hybridMultilevel"/>
    <w:tmpl w:val="D34CC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2BC41B7"/>
    <w:multiLevelType w:val="hybridMultilevel"/>
    <w:tmpl w:val="D6C85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611"/>
    <w:multiLevelType w:val="hybridMultilevel"/>
    <w:tmpl w:val="F4FCF492"/>
    <w:lvl w:ilvl="0" w:tplc="2E74A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B3ECC"/>
    <w:multiLevelType w:val="hybridMultilevel"/>
    <w:tmpl w:val="04F6BDDA"/>
    <w:lvl w:ilvl="0" w:tplc="0034487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34B58C2"/>
    <w:multiLevelType w:val="hybridMultilevel"/>
    <w:tmpl w:val="2E9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F31D1"/>
    <w:multiLevelType w:val="hybridMultilevel"/>
    <w:tmpl w:val="F740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21"/>
  </w:num>
  <w:num w:numId="9">
    <w:abstractNumId w:val="18"/>
  </w:num>
  <w:num w:numId="10">
    <w:abstractNumId w:val="17"/>
  </w:num>
  <w:num w:numId="11">
    <w:abstractNumId w:val="1"/>
  </w:num>
  <w:num w:numId="12">
    <w:abstractNumId w:val="3"/>
  </w:num>
  <w:num w:numId="13">
    <w:abstractNumId w:val="25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20"/>
  </w:num>
  <w:num w:numId="19">
    <w:abstractNumId w:val="5"/>
  </w:num>
  <w:num w:numId="20">
    <w:abstractNumId w:val="10"/>
  </w:num>
  <w:num w:numId="21">
    <w:abstractNumId w:val="12"/>
  </w:num>
  <w:num w:numId="22">
    <w:abstractNumId w:val="14"/>
  </w:num>
  <w:num w:numId="23">
    <w:abstractNumId w:val="19"/>
  </w:num>
  <w:num w:numId="24">
    <w:abstractNumId w:val="26"/>
  </w:num>
  <w:num w:numId="25">
    <w:abstractNumId w:val="4"/>
  </w:num>
  <w:num w:numId="26">
    <w:abstractNumId w:val="7"/>
  </w:num>
  <w:num w:numId="27">
    <w:abstractNumId w:val="24"/>
  </w:num>
  <w:num w:numId="28">
    <w:abstractNumId w:val="13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38FF"/>
    <w:rsid w:val="000269B6"/>
    <w:rsid w:val="00041B00"/>
    <w:rsid w:val="0005798D"/>
    <w:rsid w:val="00084E21"/>
    <w:rsid w:val="000858BE"/>
    <w:rsid w:val="00091B74"/>
    <w:rsid w:val="00095BBB"/>
    <w:rsid w:val="000D61AD"/>
    <w:rsid w:val="000F2799"/>
    <w:rsid w:val="00116B53"/>
    <w:rsid w:val="00163BBF"/>
    <w:rsid w:val="00163CD3"/>
    <w:rsid w:val="00165814"/>
    <w:rsid w:val="001748DE"/>
    <w:rsid w:val="001A12F4"/>
    <w:rsid w:val="001A42BF"/>
    <w:rsid w:val="001B42AA"/>
    <w:rsid w:val="001B4685"/>
    <w:rsid w:val="001D2CDC"/>
    <w:rsid w:val="001E53F5"/>
    <w:rsid w:val="00207178"/>
    <w:rsid w:val="00207409"/>
    <w:rsid w:val="00217E68"/>
    <w:rsid w:val="00220BD9"/>
    <w:rsid w:val="00247D0F"/>
    <w:rsid w:val="0025335E"/>
    <w:rsid w:val="0025371A"/>
    <w:rsid w:val="00254898"/>
    <w:rsid w:val="00255828"/>
    <w:rsid w:val="00264545"/>
    <w:rsid w:val="00274C52"/>
    <w:rsid w:val="00275A89"/>
    <w:rsid w:val="002A4A5E"/>
    <w:rsid w:val="002A788E"/>
    <w:rsid w:val="002D358A"/>
    <w:rsid w:val="002F0225"/>
    <w:rsid w:val="002F1C85"/>
    <w:rsid w:val="002F66D7"/>
    <w:rsid w:val="003020F2"/>
    <w:rsid w:val="00302B6F"/>
    <w:rsid w:val="00303AA5"/>
    <w:rsid w:val="003118FA"/>
    <w:rsid w:val="0032512D"/>
    <w:rsid w:val="00345053"/>
    <w:rsid w:val="0035009F"/>
    <w:rsid w:val="00350FAA"/>
    <w:rsid w:val="00361A3A"/>
    <w:rsid w:val="00367797"/>
    <w:rsid w:val="003A0CDD"/>
    <w:rsid w:val="003A563C"/>
    <w:rsid w:val="003B474B"/>
    <w:rsid w:val="003B5DF9"/>
    <w:rsid w:val="003D0D74"/>
    <w:rsid w:val="003D70BD"/>
    <w:rsid w:val="003E7543"/>
    <w:rsid w:val="003F2DFA"/>
    <w:rsid w:val="003F4D27"/>
    <w:rsid w:val="00412F36"/>
    <w:rsid w:val="004249C9"/>
    <w:rsid w:val="004255E0"/>
    <w:rsid w:val="00437EF5"/>
    <w:rsid w:val="00445CF0"/>
    <w:rsid w:val="00453F48"/>
    <w:rsid w:val="00463FBF"/>
    <w:rsid w:val="00480ADA"/>
    <w:rsid w:val="004A157D"/>
    <w:rsid w:val="004B6038"/>
    <w:rsid w:val="004C10F8"/>
    <w:rsid w:val="004C1451"/>
    <w:rsid w:val="004D132C"/>
    <w:rsid w:val="004E393D"/>
    <w:rsid w:val="004F1748"/>
    <w:rsid w:val="00500ED4"/>
    <w:rsid w:val="0050591A"/>
    <w:rsid w:val="00521694"/>
    <w:rsid w:val="00532F5A"/>
    <w:rsid w:val="00534C0F"/>
    <w:rsid w:val="005452BD"/>
    <w:rsid w:val="005B3EE8"/>
    <w:rsid w:val="005C3006"/>
    <w:rsid w:val="005E165D"/>
    <w:rsid w:val="005F4536"/>
    <w:rsid w:val="00601DF5"/>
    <w:rsid w:val="006036DD"/>
    <w:rsid w:val="00630EA1"/>
    <w:rsid w:val="00631719"/>
    <w:rsid w:val="006354BA"/>
    <w:rsid w:val="00657282"/>
    <w:rsid w:val="00661D90"/>
    <w:rsid w:val="006676D1"/>
    <w:rsid w:val="006748C3"/>
    <w:rsid w:val="006A681A"/>
    <w:rsid w:val="006D4E96"/>
    <w:rsid w:val="006E5348"/>
    <w:rsid w:val="006E749A"/>
    <w:rsid w:val="00707558"/>
    <w:rsid w:val="00715B87"/>
    <w:rsid w:val="00737C3C"/>
    <w:rsid w:val="00741AC0"/>
    <w:rsid w:val="00743E72"/>
    <w:rsid w:val="00745E6C"/>
    <w:rsid w:val="0076325F"/>
    <w:rsid w:val="00781F70"/>
    <w:rsid w:val="00784AC5"/>
    <w:rsid w:val="0079513B"/>
    <w:rsid w:val="007A50E9"/>
    <w:rsid w:val="007C0F46"/>
    <w:rsid w:val="007C3CBE"/>
    <w:rsid w:val="007F6A51"/>
    <w:rsid w:val="00815F09"/>
    <w:rsid w:val="0082151C"/>
    <w:rsid w:val="00821E77"/>
    <w:rsid w:val="00867246"/>
    <w:rsid w:val="00870E3F"/>
    <w:rsid w:val="00880ECF"/>
    <w:rsid w:val="008822A1"/>
    <w:rsid w:val="00895C26"/>
    <w:rsid w:val="008A160A"/>
    <w:rsid w:val="008B456B"/>
    <w:rsid w:val="008C5076"/>
    <w:rsid w:val="008F70EB"/>
    <w:rsid w:val="009019BE"/>
    <w:rsid w:val="009333CA"/>
    <w:rsid w:val="00943CC5"/>
    <w:rsid w:val="009615A4"/>
    <w:rsid w:val="0096546F"/>
    <w:rsid w:val="00987A88"/>
    <w:rsid w:val="00993EA8"/>
    <w:rsid w:val="009B2745"/>
    <w:rsid w:val="009B6459"/>
    <w:rsid w:val="009B79F4"/>
    <w:rsid w:val="009B7F17"/>
    <w:rsid w:val="009C3162"/>
    <w:rsid w:val="009D144D"/>
    <w:rsid w:val="009D2CAB"/>
    <w:rsid w:val="009F11D9"/>
    <w:rsid w:val="00A045B6"/>
    <w:rsid w:val="00A169FF"/>
    <w:rsid w:val="00A92B86"/>
    <w:rsid w:val="00AA3BD8"/>
    <w:rsid w:val="00AB46EE"/>
    <w:rsid w:val="00AD6CA2"/>
    <w:rsid w:val="00AF1BD3"/>
    <w:rsid w:val="00AF7621"/>
    <w:rsid w:val="00B209C8"/>
    <w:rsid w:val="00B3554F"/>
    <w:rsid w:val="00B43700"/>
    <w:rsid w:val="00B4789B"/>
    <w:rsid w:val="00B51340"/>
    <w:rsid w:val="00B61F0E"/>
    <w:rsid w:val="00B67CC4"/>
    <w:rsid w:val="00B71A44"/>
    <w:rsid w:val="00B84D4C"/>
    <w:rsid w:val="00BA0926"/>
    <w:rsid w:val="00BA159B"/>
    <w:rsid w:val="00BB2916"/>
    <w:rsid w:val="00BB6504"/>
    <w:rsid w:val="00BC0A9F"/>
    <w:rsid w:val="00BD7F5F"/>
    <w:rsid w:val="00BE3406"/>
    <w:rsid w:val="00C077D6"/>
    <w:rsid w:val="00C124F8"/>
    <w:rsid w:val="00C343CE"/>
    <w:rsid w:val="00C41C76"/>
    <w:rsid w:val="00C42A14"/>
    <w:rsid w:val="00C4700F"/>
    <w:rsid w:val="00C72C6A"/>
    <w:rsid w:val="00C77E9B"/>
    <w:rsid w:val="00C84024"/>
    <w:rsid w:val="00C867BC"/>
    <w:rsid w:val="00C87893"/>
    <w:rsid w:val="00CA68ED"/>
    <w:rsid w:val="00CC4A11"/>
    <w:rsid w:val="00CE2C3A"/>
    <w:rsid w:val="00D079EF"/>
    <w:rsid w:val="00D252A6"/>
    <w:rsid w:val="00D31D63"/>
    <w:rsid w:val="00D35360"/>
    <w:rsid w:val="00D416FE"/>
    <w:rsid w:val="00D550FF"/>
    <w:rsid w:val="00D7661B"/>
    <w:rsid w:val="00D83A35"/>
    <w:rsid w:val="00D9629C"/>
    <w:rsid w:val="00DA3804"/>
    <w:rsid w:val="00DA6B7C"/>
    <w:rsid w:val="00DB3058"/>
    <w:rsid w:val="00DF5D0C"/>
    <w:rsid w:val="00DF79E8"/>
    <w:rsid w:val="00E03008"/>
    <w:rsid w:val="00E13F5A"/>
    <w:rsid w:val="00E47B30"/>
    <w:rsid w:val="00E540DA"/>
    <w:rsid w:val="00E56298"/>
    <w:rsid w:val="00EB033B"/>
    <w:rsid w:val="00EB0836"/>
    <w:rsid w:val="00EC517D"/>
    <w:rsid w:val="00EE160A"/>
    <w:rsid w:val="00EE1FA4"/>
    <w:rsid w:val="00EF1AF7"/>
    <w:rsid w:val="00F02125"/>
    <w:rsid w:val="00F142EF"/>
    <w:rsid w:val="00F15A7F"/>
    <w:rsid w:val="00F15A9D"/>
    <w:rsid w:val="00F22A13"/>
    <w:rsid w:val="00F37963"/>
    <w:rsid w:val="00F65D8E"/>
    <w:rsid w:val="00F745C4"/>
    <w:rsid w:val="00F776ED"/>
    <w:rsid w:val="00F903C4"/>
    <w:rsid w:val="00FA1170"/>
    <w:rsid w:val="00FA2388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uiPriority w:val="34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DF5D0C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uiPriority w:val="1"/>
    <w:qFormat/>
    <w:rsid w:val="004A157D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qFormat/>
    <w:rsid w:val="007F6A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table" w:styleId="ad">
    <w:name w:val="Table Grid"/>
    <w:basedOn w:val="a1"/>
    <w:uiPriority w:val="59"/>
    <w:rsid w:val="0046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uiPriority w:val="34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DF5D0C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uiPriority w:val="1"/>
    <w:qFormat/>
    <w:rsid w:val="004A157D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qFormat/>
    <w:rsid w:val="007F6A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table" w:styleId="ad">
    <w:name w:val="Table Grid"/>
    <w:basedOn w:val="a1"/>
    <w:uiPriority w:val="59"/>
    <w:rsid w:val="0046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08E2-98EB-4C23-97A0-BECDA7EF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Умарбеков</dc:creator>
  <cp:keywords/>
  <dc:description/>
  <cp:lastModifiedBy>Каракат Жанабайкызы</cp:lastModifiedBy>
  <cp:revision>10</cp:revision>
  <cp:lastPrinted>2021-07-29T11:59:00Z</cp:lastPrinted>
  <dcterms:created xsi:type="dcterms:W3CDTF">2018-02-13T12:59:00Z</dcterms:created>
  <dcterms:modified xsi:type="dcterms:W3CDTF">2021-07-29T12:02:00Z</dcterms:modified>
</cp:coreProperties>
</file>