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>«Утверждаю»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>Председател</w:t>
      </w:r>
      <w:r w:rsidR="007A0BE7" w:rsidRPr="000C1351">
        <w:rPr>
          <w:rFonts w:cs="Times New Roman"/>
          <w:b/>
        </w:rPr>
        <w:t>ь</w:t>
      </w:r>
      <w:r w:rsidRPr="000C1351">
        <w:rPr>
          <w:rFonts w:cs="Times New Roman"/>
          <w:b/>
        </w:rPr>
        <w:t xml:space="preserve"> </w:t>
      </w:r>
      <w:r w:rsidR="000C1351">
        <w:rPr>
          <w:rFonts w:cs="Times New Roman"/>
          <w:b/>
        </w:rPr>
        <w:t>П</w:t>
      </w:r>
      <w:r w:rsidRPr="000C1351">
        <w:rPr>
          <w:rFonts w:cs="Times New Roman"/>
          <w:b/>
        </w:rPr>
        <w:t>равления</w:t>
      </w:r>
    </w:p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 xml:space="preserve">АО «ННЦХ им. А.Н. </w:t>
      </w:r>
      <w:proofErr w:type="spellStart"/>
      <w:r w:rsidRPr="000C1351">
        <w:rPr>
          <w:rFonts w:cs="Times New Roman"/>
          <w:b/>
        </w:rPr>
        <w:t>Сызганова</w:t>
      </w:r>
      <w:proofErr w:type="spellEnd"/>
      <w:r w:rsidRPr="000C1351">
        <w:rPr>
          <w:rFonts w:cs="Times New Roman"/>
          <w:b/>
        </w:rPr>
        <w:t>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 xml:space="preserve">_________________ Б.Б. </w:t>
      </w:r>
      <w:proofErr w:type="spellStart"/>
      <w:r w:rsidRPr="000C1351">
        <w:rPr>
          <w:rFonts w:cs="Times New Roman"/>
          <w:b/>
        </w:rPr>
        <w:t>Баймаханов</w:t>
      </w:r>
      <w:proofErr w:type="spellEnd"/>
    </w:p>
    <w:p w:rsidR="00CF2A81" w:rsidRDefault="00CF2A81" w:rsidP="005734B9">
      <w:pPr>
        <w:pStyle w:val="a3"/>
        <w:jc w:val="center"/>
        <w:rPr>
          <w:rFonts w:cs="Times New Roman"/>
          <w:b/>
        </w:rPr>
      </w:pP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Протокол</w:t>
      </w: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способом</w:t>
      </w:r>
      <w:r w:rsidR="00C74DE7" w:rsidRPr="000C1351">
        <w:rPr>
          <w:rFonts w:cs="Times New Roman"/>
          <w:b/>
        </w:rPr>
        <w:t xml:space="preserve"> </w:t>
      </w:r>
      <w:r w:rsidRPr="000C1351">
        <w:rPr>
          <w:rFonts w:cs="Times New Roman"/>
          <w:b/>
        </w:rPr>
        <w:t>запроса ценовых предложений</w:t>
      </w:r>
    </w:p>
    <w:p w:rsidR="002C7D7D" w:rsidRPr="000C1351" w:rsidRDefault="00B034C4" w:rsidP="005734B9">
      <w:pPr>
        <w:pStyle w:val="a3"/>
        <w:ind w:firstLine="708"/>
        <w:rPr>
          <w:rFonts w:cs="Times New Roman"/>
        </w:rPr>
      </w:pPr>
      <w:r w:rsidRPr="000C1351">
        <w:rPr>
          <w:rFonts w:cs="Times New Roman"/>
        </w:rPr>
        <w:t xml:space="preserve">г. Алматы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2C7D7D" w:rsidRPr="000C1351">
        <w:rPr>
          <w:rFonts w:cs="Times New Roman"/>
        </w:rPr>
        <w:tab/>
      </w:r>
      <w:r w:rsidR="00C238D9" w:rsidRPr="000C1351">
        <w:rPr>
          <w:rFonts w:cs="Times New Roman"/>
        </w:rPr>
        <w:t>«</w:t>
      </w:r>
      <w:r w:rsidR="00CF2A81" w:rsidRPr="00CF2A81">
        <w:rPr>
          <w:rFonts w:cs="Times New Roman"/>
        </w:rPr>
        <w:t>1</w:t>
      </w:r>
      <w:r w:rsidR="0030121D">
        <w:rPr>
          <w:rFonts w:cs="Times New Roman"/>
          <w:lang w:val="kk-KZ"/>
        </w:rPr>
        <w:t>5</w:t>
      </w:r>
      <w:r w:rsidR="002C7D7D" w:rsidRPr="000C1351">
        <w:rPr>
          <w:rFonts w:cs="Times New Roman"/>
        </w:rPr>
        <w:t xml:space="preserve">» </w:t>
      </w:r>
      <w:r w:rsidR="002E3EED">
        <w:rPr>
          <w:rFonts w:cs="Times New Roman"/>
        </w:rPr>
        <w:t>октября</w:t>
      </w:r>
      <w:r w:rsidR="00C238D9" w:rsidRPr="000C1351">
        <w:rPr>
          <w:rFonts w:cs="Times New Roman"/>
        </w:rPr>
        <w:t xml:space="preserve"> </w:t>
      </w:r>
      <w:r w:rsidR="005901E5" w:rsidRPr="000C1351">
        <w:rPr>
          <w:rFonts w:cs="Times New Roman"/>
        </w:rPr>
        <w:t>202</w:t>
      </w:r>
      <w:r w:rsidR="00373799" w:rsidRPr="000C1351">
        <w:rPr>
          <w:rFonts w:cs="Times New Roman"/>
        </w:rPr>
        <w:t>1</w:t>
      </w:r>
      <w:r w:rsidR="005901E5" w:rsidRPr="000C1351">
        <w:rPr>
          <w:rFonts w:cs="Times New Roman"/>
        </w:rPr>
        <w:t>г</w:t>
      </w:r>
      <w:r w:rsidR="00C238D9" w:rsidRPr="000C1351">
        <w:rPr>
          <w:rFonts w:cs="Times New Roman"/>
        </w:rPr>
        <w:t xml:space="preserve">. </w:t>
      </w:r>
    </w:p>
    <w:p w:rsidR="00C238D9" w:rsidRPr="000C1351" w:rsidRDefault="00DF3099" w:rsidP="006821DC">
      <w:pPr>
        <w:pStyle w:val="a3"/>
        <w:ind w:left="2124" w:right="1700" w:firstLine="708"/>
        <w:jc w:val="right"/>
        <w:rPr>
          <w:rFonts w:cs="Times New Roman"/>
        </w:rPr>
      </w:pPr>
      <w:r w:rsidRPr="000C1351">
        <w:rPr>
          <w:rFonts w:cs="Times New Roman"/>
        </w:rPr>
        <w:t xml:space="preserve">Время </w:t>
      </w:r>
      <w:r w:rsidR="00A424BF" w:rsidRPr="000C1351">
        <w:rPr>
          <w:rFonts w:cs="Times New Roman"/>
        </w:rPr>
        <w:t>1</w:t>
      </w:r>
      <w:r w:rsidR="00E25E66">
        <w:rPr>
          <w:rFonts w:cs="Times New Roman"/>
        </w:rPr>
        <w:t>0</w:t>
      </w:r>
      <w:r w:rsidR="0023140D" w:rsidRPr="000C1351">
        <w:rPr>
          <w:rFonts w:cs="Times New Roman"/>
        </w:rPr>
        <w:t>:</w:t>
      </w:r>
      <w:r w:rsidR="00957E90" w:rsidRPr="000C1351">
        <w:rPr>
          <w:rFonts w:cs="Times New Roman"/>
        </w:rPr>
        <w:t>0</w:t>
      </w:r>
      <w:r w:rsidR="001D6EC1" w:rsidRPr="000C1351">
        <w:rPr>
          <w:rFonts w:cs="Times New Roman"/>
        </w:rPr>
        <w:t>0</w:t>
      </w:r>
    </w:p>
    <w:p w:rsidR="00C238D9" w:rsidRPr="000C1351" w:rsidRDefault="00C238D9" w:rsidP="005734B9">
      <w:pPr>
        <w:pStyle w:val="a3"/>
        <w:rPr>
          <w:rFonts w:cs="Times New Roman"/>
        </w:rPr>
      </w:pPr>
    </w:p>
    <w:p w:rsidR="00C238D9" w:rsidRPr="000C1351" w:rsidRDefault="00C238D9" w:rsidP="005734B9">
      <w:pPr>
        <w:pStyle w:val="a3"/>
        <w:jc w:val="both"/>
        <w:rPr>
          <w:rFonts w:cs="Times New Roman"/>
        </w:rPr>
      </w:pPr>
      <w:r w:rsidRPr="000C1351">
        <w:rPr>
          <w:rFonts w:cs="Times New Roman"/>
          <w:b/>
        </w:rPr>
        <w:t xml:space="preserve">Организатор </w:t>
      </w:r>
      <w:r w:rsidRPr="000C135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C1351">
        <w:rPr>
          <w:rFonts w:cs="Times New Roman"/>
        </w:rPr>
        <w:t>Сызганова</w:t>
      </w:r>
      <w:proofErr w:type="spellEnd"/>
      <w:r w:rsidRPr="000C1351">
        <w:rPr>
          <w:rFonts w:cs="Times New Roman"/>
        </w:rPr>
        <w:t>»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0C1351" w:rsidRDefault="00D60173" w:rsidP="005734B9">
      <w:pPr>
        <w:pStyle w:val="Standard"/>
        <w:jc w:val="both"/>
        <w:rPr>
          <w:lang w:eastAsia="en-US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0C1351">
        <w:rPr>
          <w:color w:val="000000"/>
          <w:lang w:eastAsia="en-US"/>
        </w:rPr>
        <w:t>АО «</w:t>
      </w:r>
      <w:proofErr w:type="spellStart"/>
      <w:r w:rsidRPr="000C1351">
        <w:rPr>
          <w:color w:val="000000"/>
          <w:lang w:eastAsia="en-US"/>
        </w:rPr>
        <w:t>БанкЦентрКредит</w:t>
      </w:r>
      <w:proofErr w:type="spellEnd"/>
      <w:r w:rsidRPr="000C1351">
        <w:rPr>
          <w:color w:val="000000"/>
          <w:lang w:eastAsia="en-US"/>
        </w:rPr>
        <w:t>»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0C1351">
        <w:rPr>
          <w:color w:val="000000"/>
          <w:lang w:eastAsia="en-US"/>
        </w:rPr>
        <w:t>KZ638560000004322828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0C1351">
        <w:rPr>
          <w:color w:val="000000"/>
          <w:lang w:eastAsia="en-US"/>
        </w:rPr>
        <w:t>KCJBKZKX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C1351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0C135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C1351" w:rsidRDefault="00C238D9" w:rsidP="005734B9">
      <w:pPr>
        <w:ind w:firstLine="360"/>
        <w:jc w:val="both"/>
        <w:rPr>
          <w:rFonts w:cs="Times New Roman"/>
        </w:rPr>
      </w:pPr>
      <w:r w:rsidRPr="000C1351">
        <w:rPr>
          <w:rFonts w:cs="Times New Roman"/>
        </w:rPr>
        <w:t xml:space="preserve">Государственные закупки были проведены </w:t>
      </w:r>
      <w:r w:rsidR="002C7D7D" w:rsidRPr="000C1351">
        <w:rPr>
          <w:rFonts w:cs="Times New Roman"/>
        </w:rPr>
        <w:t xml:space="preserve">в соответствии с </w:t>
      </w:r>
      <w:r w:rsidR="002C7D7D" w:rsidRPr="000C1351">
        <w:rPr>
          <w:rStyle w:val="s1"/>
          <w:b w:val="0"/>
        </w:rPr>
        <w:t xml:space="preserve">Постановлением Правительства Республики Казахстан </w:t>
      </w:r>
      <w:r w:rsidR="002C7D7D" w:rsidRPr="000C1351">
        <w:rPr>
          <w:color w:val="000000"/>
        </w:rPr>
        <w:t>от 4 июня 2021 года № 375</w:t>
      </w:r>
      <w:r w:rsidR="002C7D7D" w:rsidRPr="000C1351">
        <w:rPr>
          <w:rStyle w:val="s1"/>
          <w:b w:val="0"/>
        </w:rPr>
        <w:t xml:space="preserve"> </w:t>
      </w:r>
      <w:r w:rsidR="002C7D7D" w:rsidRPr="000C1351">
        <w:rPr>
          <w:rStyle w:val="s1"/>
        </w:rPr>
        <w:t>«</w:t>
      </w:r>
      <w:r w:rsidR="002C7D7D" w:rsidRPr="000C1351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D7D" w:rsidRPr="000C1351">
        <w:rPr>
          <w:rStyle w:val="s1"/>
        </w:rPr>
        <w:t>»</w:t>
      </w:r>
      <w:r w:rsidR="00EF79FE" w:rsidRPr="000C1351">
        <w:rPr>
          <w:rStyle w:val="s1"/>
          <w:b w:val="0"/>
        </w:rPr>
        <w:t xml:space="preserve"> </w:t>
      </w:r>
      <w:r w:rsidRPr="000C1351">
        <w:rPr>
          <w:rFonts w:cs="Times New Roman"/>
        </w:rPr>
        <w:t>(далее-Правила);</w:t>
      </w:r>
    </w:p>
    <w:p w:rsidR="003A7D5C" w:rsidRPr="000C1351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0C1351">
        <w:rPr>
          <w:rFonts w:cs="Times New Roman"/>
        </w:rPr>
        <w:t>Краткое наименование закупки –</w:t>
      </w:r>
      <w:r w:rsidR="005B799C" w:rsidRPr="000C1351">
        <w:rPr>
          <w:rFonts w:cs="Times New Roman"/>
        </w:rPr>
        <w:t xml:space="preserve"> </w:t>
      </w:r>
      <w:r w:rsidR="00F50866" w:rsidRPr="000C1351">
        <w:rPr>
          <w:rFonts w:cs="Times New Roman"/>
        </w:rPr>
        <w:t>«</w:t>
      </w:r>
      <w:r w:rsidR="0030121D">
        <w:rPr>
          <w:color w:val="000000"/>
          <w:lang w:val="kk-KZ"/>
        </w:rPr>
        <w:t>набор реагенты</w:t>
      </w:r>
      <w:r w:rsidR="00F50866" w:rsidRPr="000C1351">
        <w:rPr>
          <w:rStyle w:val="a8"/>
          <w:rFonts w:cs="Times New Roman"/>
          <w:b w:val="0"/>
        </w:rPr>
        <w:t>»</w:t>
      </w:r>
      <w:r w:rsidRPr="000C1351">
        <w:rPr>
          <w:rFonts w:cs="Times New Roman"/>
          <w:b/>
        </w:rPr>
        <w:t>;</w:t>
      </w:r>
    </w:p>
    <w:p w:rsidR="003A7D5C" w:rsidRPr="000C1351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В</w:t>
      </w:r>
      <w:r w:rsidR="00C238D9" w:rsidRPr="000C1351">
        <w:rPr>
          <w:rFonts w:cs="Times New Roman"/>
        </w:rPr>
        <w:t>ыделенная сумма для закупки</w:t>
      </w:r>
      <w:r w:rsidR="002C7D7D" w:rsidRPr="000C1351">
        <w:rPr>
          <w:rFonts w:cs="Times New Roman"/>
        </w:rPr>
        <w:t xml:space="preserve"> </w:t>
      </w:r>
      <w:r w:rsidR="0030121D">
        <w:rPr>
          <w:rFonts w:eastAsia="Times New Roman" w:cs="Times New Roman"/>
          <w:kern w:val="0"/>
          <w:lang w:val="kk-KZ" w:bidi="ar-SA"/>
        </w:rPr>
        <w:t>3 747 962</w:t>
      </w:r>
      <w:r w:rsidR="000C1351" w:rsidRPr="0032207B">
        <w:rPr>
          <w:rFonts w:eastAsia="Times New Roman" w:cs="Times New Roman"/>
          <w:kern w:val="0"/>
          <w:lang w:bidi="ar-SA"/>
        </w:rPr>
        <w:t>,00</w:t>
      </w:r>
      <w:r w:rsidR="000C1351" w:rsidRPr="0032207B">
        <w:t xml:space="preserve"> (</w:t>
      </w:r>
      <w:r w:rsidR="0030121D">
        <w:rPr>
          <w:lang w:val="kk-KZ"/>
        </w:rPr>
        <w:t>три миллиона семьсот сорок семь тысяч девятьсот шестьдесят два</w:t>
      </w:r>
      <w:r w:rsidR="000C1351" w:rsidRPr="0032207B">
        <w:t>) тенге</w:t>
      </w:r>
      <w:r w:rsidRPr="000C1351">
        <w:rPr>
          <w:color w:val="000000"/>
          <w:lang w:eastAsia="en-US"/>
        </w:rPr>
        <w:t>;</w:t>
      </w:r>
    </w:p>
    <w:p w:rsidR="00C238D9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Потенциальные поставщики, представшие ценовые предложения:</w:t>
      </w:r>
    </w:p>
    <w:p w:rsidR="00496A59" w:rsidRPr="000C1351" w:rsidRDefault="00496A59" w:rsidP="00496A59">
      <w:pPr>
        <w:pStyle w:val="a3"/>
        <w:ind w:left="720"/>
        <w:jc w:val="both"/>
        <w:rPr>
          <w:rFonts w:cs="Times New Roman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969"/>
        <w:gridCol w:w="2409"/>
      </w:tblGrid>
      <w:tr w:rsidR="00984954" w:rsidRPr="000C1351" w:rsidTr="006821DC">
        <w:trPr>
          <w:trHeight w:val="79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335F8C" w:rsidP="0030121D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ТОО «</w:t>
            </w:r>
            <w:r w:rsidR="0030121D">
              <w:rPr>
                <w:rFonts w:cs="Times New Roman"/>
                <w:lang w:val="en-US"/>
              </w:rPr>
              <w:t xml:space="preserve">SAMRUNI </w:t>
            </w:r>
            <w:r w:rsidR="0030121D">
              <w:rPr>
                <w:rFonts w:cs="Times New Roman"/>
              </w:rPr>
              <w:t>(</w:t>
            </w:r>
            <w:proofErr w:type="spellStart"/>
            <w:r w:rsidR="0030121D">
              <w:rPr>
                <w:rFonts w:cs="Times New Roman"/>
              </w:rPr>
              <w:t>Самруни</w:t>
            </w:r>
            <w:proofErr w:type="spellEnd"/>
            <w:r w:rsidR="0030121D">
              <w:rPr>
                <w:rFonts w:cs="Times New Roman"/>
              </w:rPr>
              <w:t>)</w:t>
            </w:r>
            <w:r w:rsidRPr="000C1351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0C1351" w:rsidRDefault="002E3EED" w:rsidP="0030121D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</w:t>
            </w:r>
            <w:r w:rsidR="0030121D">
              <w:rPr>
                <w:rFonts w:cs="Times New Roman"/>
              </w:rPr>
              <w:t>Н</w:t>
            </w:r>
            <w:proofErr w:type="gramEnd"/>
            <w:r w:rsidR="0030121D">
              <w:rPr>
                <w:rFonts w:cs="Times New Roman"/>
              </w:rPr>
              <w:t>ур</w:t>
            </w:r>
            <w:proofErr w:type="spellEnd"/>
            <w:r w:rsidR="0030121D">
              <w:rPr>
                <w:rFonts w:cs="Times New Roman"/>
              </w:rPr>
              <w:t xml:space="preserve">-Султан, </w:t>
            </w:r>
            <w:proofErr w:type="spellStart"/>
            <w:r w:rsidR="0030121D">
              <w:rPr>
                <w:rFonts w:cs="Times New Roman"/>
              </w:rPr>
              <w:t>пр.Туран</w:t>
            </w:r>
            <w:proofErr w:type="spellEnd"/>
            <w:r w:rsidR="0030121D">
              <w:rPr>
                <w:rFonts w:cs="Times New Roman"/>
              </w:rPr>
              <w:t xml:space="preserve"> 50, нп-1, офис 204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496A59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0121D">
              <w:rPr>
                <w:rFonts w:cs="Times New Roman"/>
              </w:rPr>
              <w:t>4</w:t>
            </w:r>
            <w:r>
              <w:rPr>
                <w:rFonts w:cs="Times New Roman"/>
              </w:rPr>
              <w:t>.10</w:t>
            </w:r>
            <w:r w:rsidR="002C7D7D" w:rsidRPr="000C1351">
              <w:rPr>
                <w:rFonts w:cs="Times New Roman"/>
              </w:rPr>
              <w:t>.</w:t>
            </w:r>
            <w:r w:rsidR="001F7643" w:rsidRPr="000C1351">
              <w:rPr>
                <w:rFonts w:cs="Times New Roman"/>
              </w:rPr>
              <w:t>2021г.</w:t>
            </w:r>
          </w:p>
          <w:p w:rsidR="001F7643" w:rsidRPr="000C1351" w:rsidRDefault="0030121D" w:rsidP="002E3EE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1F7643" w:rsidRPr="000C1351">
              <w:rPr>
                <w:rFonts w:cs="Times New Roman"/>
              </w:rPr>
              <w:t>:</w:t>
            </w:r>
            <w:r>
              <w:rPr>
                <w:rFonts w:cs="Times New Roman"/>
              </w:rPr>
              <w:t>19</w:t>
            </w:r>
            <w:r w:rsidR="00FC3663" w:rsidRPr="000C1351">
              <w:rPr>
                <w:rFonts w:cs="Times New Roman"/>
              </w:rPr>
              <w:t xml:space="preserve"> </w:t>
            </w:r>
            <w:r w:rsidR="001F7643" w:rsidRPr="000C1351">
              <w:rPr>
                <w:rFonts w:cs="Times New Roman"/>
              </w:rPr>
              <w:t>час/мин</w:t>
            </w:r>
          </w:p>
        </w:tc>
      </w:tr>
    </w:tbl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5. Ценовые предложения отклоненные, по причине не полного</w:t>
      </w:r>
      <w:r w:rsidR="002E3EED">
        <w:rPr>
          <w:rFonts w:cs="Times New Roman"/>
        </w:rPr>
        <w:t xml:space="preserve"> пакета документов поставщиков:</w:t>
      </w:r>
      <w:r w:rsidR="002E3EED">
        <w:rPr>
          <w:rFonts w:cs="Times New Roman"/>
          <w:lang w:val="kk-KZ"/>
        </w:rPr>
        <w:t xml:space="preserve"> отсутствуют</w:t>
      </w:r>
      <w:r w:rsidRPr="000C1351">
        <w:rPr>
          <w:rFonts w:cs="Times New Roman"/>
        </w:rPr>
        <w:t>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96954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t>Заместитель председателя правления по научно-клинической и инновационной деятельности</w:t>
      </w:r>
      <w:r w:rsidR="00004BBD" w:rsidRPr="000C1351">
        <w:t xml:space="preserve"> </w:t>
      </w:r>
      <w:proofErr w:type="spellStart"/>
      <w:r w:rsidRPr="000C1351">
        <w:rPr>
          <w:rFonts w:cs="Times New Roman"/>
        </w:rPr>
        <w:t>Чорманов</w:t>
      </w:r>
      <w:proofErr w:type="spellEnd"/>
      <w:r w:rsidRPr="000C1351">
        <w:rPr>
          <w:rFonts w:cs="Times New Roman"/>
        </w:rPr>
        <w:t xml:space="preserve"> А.Т.</w:t>
      </w:r>
    </w:p>
    <w:p w:rsidR="00004BBD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0C1351">
        <w:rPr>
          <w:rFonts w:cs="Times New Roman"/>
        </w:rPr>
        <w:t>Тунгатов</w:t>
      </w:r>
      <w:proofErr w:type="spellEnd"/>
      <w:r w:rsidRPr="000C1351">
        <w:rPr>
          <w:rFonts w:cs="Times New Roman"/>
        </w:rPr>
        <w:t xml:space="preserve"> К.Х.</w:t>
      </w:r>
    </w:p>
    <w:p w:rsidR="002811F7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>З</w:t>
      </w:r>
      <w:r w:rsidR="002811F7" w:rsidRPr="000C1351">
        <w:rPr>
          <w:rFonts w:cs="Times New Roman"/>
        </w:rPr>
        <w:t>аведующая аптекой</w:t>
      </w:r>
      <w:r w:rsidRPr="000C1351">
        <w:rPr>
          <w:rFonts w:cs="Times New Roman"/>
        </w:rPr>
        <w:t xml:space="preserve"> - </w:t>
      </w:r>
      <w:proofErr w:type="spellStart"/>
      <w:r w:rsidRPr="000C1351">
        <w:rPr>
          <w:rFonts w:cs="Times New Roman"/>
        </w:rPr>
        <w:t>Кеншинбаева</w:t>
      </w:r>
      <w:proofErr w:type="spellEnd"/>
      <w:r w:rsidRPr="000C1351">
        <w:rPr>
          <w:rFonts w:cs="Times New Roman"/>
        </w:rPr>
        <w:t xml:space="preserve"> Л.Е.</w:t>
      </w:r>
      <w:r w:rsidR="002811F7" w:rsidRPr="000C1351">
        <w:rPr>
          <w:rFonts w:cs="Times New Roman"/>
        </w:rPr>
        <w:t xml:space="preserve"> </w:t>
      </w:r>
    </w:p>
    <w:p w:rsidR="002E46DC" w:rsidRPr="000C1351" w:rsidRDefault="002E46DC" w:rsidP="002E46DC">
      <w:pPr>
        <w:pStyle w:val="a3"/>
        <w:numPr>
          <w:ilvl w:val="0"/>
          <w:numId w:val="11"/>
        </w:numPr>
        <w:rPr>
          <w:rFonts w:cs="Times New Roman"/>
        </w:rPr>
      </w:pPr>
      <w:r w:rsidRPr="000C1351">
        <w:rPr>
          <w:rFonts w:cs="Times New Roman"/>
        </w:rPr>
        <w:t xml:space="preserve">Главный врач - </w:t>
      </w:r>
      <w:proofErr w:type="spellStart"/>
      <w:r w:rsidRPr="000C1351">
        <w:rPr>
          <w:rFonts w:cs="Times New Roman"/>
        </w:rPr>
        <w:t>Маткеримов</w:t>
      </w:r>
      <w:proofErr w:type="spellEnd"/>
      <w:r w:rsidRPr="000C1351">
        <w:rPr>
          <w:rFonts w:cs="Times New Roman"/>
        </w:rPr>
        <w:t xml:space="preserve"> А.Ж.</w:t>
      </w:r>
    </w:p>
    <w:p w:rsidR="009340FF" w:rsidRPr="000C1351" w:rsidRDefault="009340FF" w:rsidP="009340FF">
      <w:pPr>
        <w:pStyle w:val="a3"/>
        <w:numPr>
          <w:ilvl w:val="0"/>
          <w:numId w:val="11"/>
        </w:numPr>
        <w:rPr>
          <w:rFonts w:eastAsia="Times New Roman" w:cs="Times New Roman"/>
          <w:color w:val="000000"/>
          <w:kern w:val="0"/>
          <w:lang w:bidi="ar-SA"/>
        </w:rPr>
      </w:pPr>
      <w:r w:rsidRPr="000C1351">
        <w:rPr>
          <w:rFonts w:cs="Times New Roman"/>
        </w:rPr>
        <w:t xml:space="preserve">Начальник отдела кадровой работы  и правового обеспечения - </w:t>
      </w:r>
      <w:proofErr w:type="spellStart"/>
      <w:r w:rsidRPr="000C1351">
        <w:rPr>
          <w:rFonts w:cs="Times New Roman"/>
        </w:rPr>
        <w:t>Никбаев</w:t>
      </w:r>
      <w:proofErr w:type="spellEnd"/>
      <w:r w:rsidRPr="000C1351">
        <w:rPr>
          <w:rFonts w:cs="Times New Roman"/>
        </w:rPr>
        <w:t xml:space="preserve"> Б.Б.</w:t>
      </w:r>
    </w:p>
    <w:p w:rsidR="00004BBD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Начальник отдела по государственным закупкам – </w:t>
      </w:r>
      <w:proofErr w:type="spellStart"/>
      <w:r w:rsidRPr="000C1351">
        <w:rPr>
          <w:rFonts w:cs="Times New Roman"/>
        </w:rPr>
        <w:t>Мукажанова</w:t>
      </w:r>
      <w:proofErr w:type="spellEnd"/>
      <w:r w:rsidRPr="000C1351">
        <w:rPr>
          <w:rFonts w:cs="Times New Roman"/>
        </w:rPr>
        <w:t xml:space="preserve"> Н.М.</w:t>
      </w:r>
    </w:p>
    <w:p w:rsidR="004F28AB" w:rsidRPr="00597796" w:rsidRDefault="004F28AB" w:rsidP="00004BBD">
      <w:pPr>
        <w:pStyle w:val="a3"/>
        <w:numPr>
          <w:ilvl w:val="0"/>
          <w:numId w:val="11"/>
        </w:numPr>
        <w:tabs>
          <w:tab w:val="left" w:pos="6359"/>
        </w:tabs>
        <w:jc w:val="both"/>
        <w:rPr>
          <w:rFonts w:cs="Times New Roman"/>
        </w:rPr>
      </w:pPr>
      <w:r w:rsidRPr="000C1351">
        <w:rPr>
          <w:rFonts w:eastAsia="Times New Roman" w:cs="Times New Roman"/>
          <w:color w:val="000000"/>
          <w:kern w:val="0"/>
          <w:lang w:bidi="ar-SA"/>
        </w:rPr>
        <w:t xml:space="preserve">Менеджер отдела  государственных закупок - </w:t>
      </w:r>
      <w:proofErr w:type="spellStart"/>
      <w:r w:rsidRPr="000C1351">
        <w:rPr>
          <w:rFonts w:eastAsia="Times New Roman" w:cs="Times New Roman"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color w:val="000000"/>
          <w:kern w:val="0"/>
          <w:lang w:bidi="ar-SA"/>
        </w:rPr>
        <w:t xml:space="preserve"> К.</w:t>
      </w:r>
    </w:p>
    <w:p w:rsidR="00597796" w:rsidRPr="00237505" w:rsidRDefault="00597796" w:rsidP="00597796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при вскрытии конвертов;</w:t>
      </w:r>
      <w:r>
        <w:rPr>
          <w:rFonts w:cs="Times New Roman"/>
          <w:lang w:val="kk-KZ"/>
        </w:rPr>
        <w:t xml:space="preserve"> </w:t>
      </w:r>
      <w:r w:rsidR="002E3EED">
        <w:rPr>
          <w:rFonts w:cs="Times New Roman"/>
          <w:lang w:val="kk-KZ"/>
        </w:rPr>
        <w:t>отсутствуют;</w:t>
      </w:r>
    </w:p>
    <w:p w:rsidR="0084475D" w:rsidRPr="0084475D" w:rsidRDefault="0084475D" w:rsidP="0084475D">
      <w:pPr>
        <w:pStyle w:val="a3"/>
        <w:numPr>
          <w:ilvl w:val="0"/>
          <w:numId w:val="15"/>
        </w:numPr>
        <w:jc w:val="both"/>
        <w:rPr>
          <w:rFonts w:cs="Times New Roman"/>
          <w:b/>
          <w:sz w:val="22"/>
          <w:szCs w:val="22"/>
        </w:rPr>
      </w:pPr>
      <w:r w:rsidRPr="0084475D">
        <w:rPr>
          <w:rFonts w:cs="Times New Roman"/>
        </w:rPr>
        <w:t xml:space="preserve">Ценовые предложения потенциальных Поставщиков по лотам: </w:t>
      </w:r>
    </w:p>
    <w:tbl>
      <w:tblPr>
        <w:tblpPr w:leftFromText="180" w:rightFromText="180" w:vertAnchor="text" w:horzAnchor="margin" w:tblpY="235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3"/>
        <w:gridCol w:w="992"/>
        <w:gridCol w:w="1133"/>
        <w:gridCol w:w="1275"/>
      </w:tblGrid>
      <w:tr w:rsidR="00CF2A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CF2A81" w:rsidRPr="000C1351" w:rsidRDefault="00CF2A81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CF2A81" w:rsidRPr="000C1351" w:rsidRDefault="00CF2A81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CF2A81" w:rsidRPr="000C1351" w:rsidRDefault="00CF2A81" w:rsidP="00B545C8">
            <w:pPr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F2A81" w:rsidRPr="000C1351" w:rsidRDefault="00CF2A81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CF2A81" w:rsidRPr="000C1351" w:rsidRDefault="00CF2A81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CF2A81" w:rsidRPr="000C1351" w:rsidRDefault="00CF2A81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F2A81" w:rsidRPr="00B10232" w:rsidRDefault="00CF2A81" w:rsidP="00496A59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232">
              <w:rPr>
                <w:rFonts w:cs="Times New Roman"/>
                <w:b/>
                <w:sz w:val="22"/>
                <w:szCs w:val="22"/>
              </w:rPr>
              <w:t xml:space="preserve">Цена за единицу </w:t>
            </w:r>
            <w:r w:rsidRPr="00B10232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>
              <w:rPr>
                <w:rFonts w:cs="Times New Roman"/>
                <w:b/>
                <w:sz w:val="22"/>
                <w:szCs w:val="22"/>
              </w:rPr>
              <w:t>«</w:t>
            </w:r>
            <w:r w:rsidR="0030121D" w:rsidRPr="0030121D">
              <w:rPr>
                <w:rFonts w:cs="Times New Roman"/>
                <w:b/>
                <w:lang w:val="en-US"/>
              </w:rPr>
              <w:t>SAMRUNI</w:t>
            </w:r>
            <w:r w:rsidR="0030121D" w:rsidRPr="0030121D">
              <w:rPr>
                <w:rFonts w:cs="Times New Roman"/>
                <w:b/>
              </w:rPr>
              <w:t xml:space="preserve"> (</w:t>
            </w:r>
            <w:proofErr w:type="spellStart"/>
            <w:r w:rsidR="0030121D" w:rsidRPr="0030121D">
              <w:rPr>
                <w:rFonts w:cs="Times New Roman"/>
                <w:b/>
              </w:rPr>
              <w:t>Самруни</w:t>
            </w:r>
            <w:proofErr w:type="spellEnd"/>
            <w:r w:rsidR="0030121D" w:rsidRPr="0030121D">
              <w:rPr>
                <w:rFonts w:cs="Times New Roman"/>
                <w:b/>
              </w:rPr>
              <w:t>)</w:t>
            </w:r>
            <w:r w:rsidR="00496A59" w:rsidRPr="0030121D">
              <w:rPr>
                <w:rFonts w:cs="Times New Roman"/>
                <w:b/>
              </w:rPr>
              <w:t>»</w:t>
            </w:r>
          </w:p>
        </w:tc>
      </w:tr>
      <w:tr w:rsidR="005550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555081" w:rsidRPr="006821DC" w:rsidRDefault="00555081" w:rsidP="00555081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55081" w:rsidRDefault="00555081" w:rsidP="00555081">
            <w:pPr>
              <w:spacing w:line="216" w:lineRule="auto"/>
              <w:jc w:val="center"/>
              <w:rPr>
                <w:rFonts w:cs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Непрямой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иммунофлюоресцентный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 для определения антител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к ядерным и цитоплазматическим антигенам (ANA) в сыворотке крови человека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 для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а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AKLIDES</w:t>
            </w:r>
            <w:r w:rsidRPr="0030121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для определения аутоиммунных заболиваний.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257 500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257 500</w:t>
            </w:r>
          </w:p>
        </w:tc>
      </w:tr>
      <w:tr w:rsidR="005550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555081" w:rsidRPr="006821DC" w:rsidRDefault="00555081" w:rsidP="005550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55081" w:rsidRDefault="00555081" w:rsidP="00555081">
            <w:pPr>
              <w:spacing w:line="21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Непрямой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иммунофлюоресцентный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 для определения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антител к нейтрофилам цитоплазматических антигенов (ANCA) в сыворотке крови человека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 для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а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AKLIDES</w:t>
            </w:r>
            <w:r w:rsidRPr="0030121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для определения аутоиммунных заболиваний.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231 750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231 750</w:t>
            </w:r>
          </w:p>
        </w:tc>
      </w:tr>
      <w:tr w:rsidR="005550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555081" w:rsidRPr="006821DC" w:rsidRDefault="00555081" w:rsidP="005550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55081" w:rsidRDefault="00555081" w:rsidP="00555081">
            <w:pPr>
              <w:spacing w:line="21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Непрямой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иммунофлюоресцентный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 для определения антител к ядерным и цитоплазматическим антигенам (ANA) в сыворотке крови человека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 для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а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AKLIDES</w:t>
            </w:r>
            <w:r w:rsidRPr="0030121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для определения аутоиммунных заболиваний.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115 875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115 875</w:t>
            </w:r>
          </w:p>
        </w:tc>
      </w:tr>
      <w:tr w:rsidR="005550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555081" w:rsidRPr="006821DC" w:rsidRDefault="00555081" w:rsidP="005550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55081" w:rsidRDefault="00555081" w:rsidP="00555081">
            <w:pPr>
              <w:spacing w:line="21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Непрямой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иммунофлюоресцентный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 для определения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антител к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нативным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ДНК в человеческой сыворотке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 для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а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AKLIDES</w:t>
            </w:r>
            <w:r w:rsidRPr="0030121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для определения аутоиммунных заболиваний.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90 125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90 125</w:t>
            </w:r>
          </w:p>
        </w:tc>
      </w:tr>
      <w:tr w:rsidR="005550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555081" w:rsidRPr="006821DC" w:rsidRDefault="00555081" w:rsidP="005550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55081" w:rsidRDefault="00555081" w:rsidP="00555081">
            <w:pPr>
              <w:spacing w:line="21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Непрямой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иммунофлюоресцентный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 для определения антител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к антигенам скелетных мышц (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SkMA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) в сыворотке крови человека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 для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а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AKLIDES</w:t>
            </w:r>
            <w:r w:rsidRPr="0030121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для определения аутоиммунных заболиваний.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195 750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195 750</w:t>
            </w:r>
          </w:p>
        </w:tc>
      </w:tr>
      <w:tr w:rsidR="005550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555081" w:rsidRPr="006821DC" w:rsidRDefault="00555081" w:rsidP="005550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55081" w:rsidRDefault="00555081" w:rsidP="00555081">
            <w:pPr>
              <w:spacing w:line="21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Непрямой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иммунофлуоресцентный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 для определения антител к мышечно-специфической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тиросинкиназе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MuSK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) в сыворотке крови человека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 для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а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AKLIDES</w:t>
            </w:r>
            <w:r w:rsidRPr="0030121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для определения аутоиммунных заболиваний.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256 856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256 856</w:t>
            </w:r>
          </w:p>
        </w:tc>
      </w:tr>
      <w:tr w:rsidR="005550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555081" w:rsidRPr="006821DC" w:rsidRDefault="00555081" w:rsidP="005550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55081" w:rsidRDefault="00555081" w:rsidP="00555081">
            <w:pPr>
              <w:spacing w:line="21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Непрямой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иммунофлюоресцентный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 для определения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антител к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нейтрофильным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цитоплазматическим антигенам (ANCA) в человеческой сыворотке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 для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а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AKLIDES</w:t>
            </w:r>
            <w:r w:rsidRPr="0030121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для определения аутоиммунных заболиваний.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128 750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128 750</w:t>
            </w:r>
          </w:p>
        </w:tc>
      </w:tr>
      <w:tr w:rsidR="005550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555081" w:rsidRPr="006821DC" w:rsidRDefault="00555081" w:rsidP="005550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55081" w:rsidRDefault="00555081" w:rsidP="00555081">
            <w:pPr>
              <w:spacing w:line="21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Непрямой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иммунофлюоресцентный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 для определения антител (ANA/AMA/ASMA/PCA) в сыворотке крови человека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 для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а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AKLIDES</w:t>
            </w:r>
            <w:r w:rsidRPr="0030121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для определения аутоиммунных заболиваний.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141 625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141 625</w:t>
            </w:r>
          </w:p>
        </w:tc>
      </w:tr>
      <w:tr w:rsidR="005550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555081" w:rsidRPr="006821DC" w:rsidRDefault="00555081" w:rsidP="005550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55081" w:rsidRDefault="00555081" w:rsidP="00555081">
            <w:pPr>
              <w:spacing w:line="21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Иммунодотинговый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 для качественного определения антител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к ядерным и цитоплазматическим антигенам в человеческой сыворотке или плазме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 для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а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AKLIDES</w:t>
            </w:r>
            <w:r w:rsidRPr="0030121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для определения аутоиммунных заболиваний.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193 125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193 125</w:t>
            </w:r>
          </w:p>
        </w:tc>
      </w:tr>
      <w:tr w:rsidR="005550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555081" w:rsidRPr="006821DC" w:rsidRDefault="00555081" w:rsidP="005550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55081" w:rsidRDefault="00555081" w:rsidP="00555081">
            <w:pPr>
              <w:spacing w:line="21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Быстрый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иммунохроматографический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тест для качественного определения человеческого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калпротектина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в образцах стула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 для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а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AKLIDES</w:t>
            </w:r>
            <w:r w:rsidRPr="0030121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для определения аутоиммунных заболиваний.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283 250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283 250</w:t>
            </w:r>
          </w:p>
        </w:tc>
      </w:tr>
      <w:tr w:rsidR="005550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555081" w:rsidRPr="006821DC" w:rsidRDefault="00555081" w:rsidP="005550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55081" w:rsidRDefault="00555081" w:rsidP="00555081">
            <w:pPr>
              <w:spacing w:line="21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Иммунодотинговый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 для качественного определения антител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 к M2, LKM1, LC1, SLA, F-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Aktin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 gp210 и sp100 в человеческой сыворотке или плазме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 для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а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AKLIDES</w:t>
            </w:r>
            <w:r w:rsidRPr="0030121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для определения аутоиммунных заболиваний.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386 250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386 250</w:t>
            </w:r>
          </w:p>
        </w:tc>
      </w:tr>
      <w:tr w:rsidR="00555081" w:rsidRPr="000C1351" w:rsidTr="00CF2A81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555081" w:rsidRPr="006821DC" w:rsidRDefault="00555081" w:rsidP="005550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555081" w:rsidRDefault="00555081" w:rsidP="00555081">
            <w:pPr>
              <w:spacing w:line="21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Иммунодотинговый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 для качественного определения антител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IgG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к ядерным и цитоплазматическим антигенам в человеческой сыворотке или плазме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 для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 xml:space="preserve">а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AKLIDES</w:t>
            </w:r>
            <w:r w:rsidRPr="0030121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для определения аутоиммунных заболиваний.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256 856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5081" w:rsidRDefault="00555081" w:rsidP="00555081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256 856</w:t>
            </w:r>
          </w:p>
        </w:tc>
      </w:tr>
    </w:tbl>
    <w:p w:rsidR="00496A59" w:rsidRDefault="00496A59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</w:rPr>
      </w:pPr>
    </w:p>
    <w:p w:rsidR="008B6B94" w:rsidRPr="000C1351" w:rsidRDefault="00C238D9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szCs w:val="24"/>
        </w:rPr>
      </w:pPr>
      <w:r w:rsidRPr="000C1351">
        <w:rPr>
          <w:rFonts w:cs="Times New Roman"/>
          <w:b/>
          <w:szCs w:val="24"/>
        </w:rPr>
        <w:t>РЕШЕНИЕ</w:t>
      </w:r>
      <w:r w:rsidRPr="000C1351">
        <w:rPr>
          <w:rFonts w:cs="Times New Roman"/>
          <w:szCs w:val="24"/>
        </w:rPr>
        <w:t>: в соо</w:t>
      </w:r>
      <w:r w:rsidR="008B0BA2" w:rsidRPr="000C1351">
        <w:rPr>
          <w:rFonts w:cs="Times New Roman"/>
          <w:szCs w:val="24"/>
        </w:rPr>
        <w:t xml:space="preserve">тветствии пунктом </w:t>
      </w:r>
      <w:r w:rsidR="002811F7" w:rsidRPr="000C1351">
        <w:rPr>
          <w:rFonts w:cs="Times New Roman"/>
          <w:szCs w:val="24"/>
        </w:rPr>
        <w:t>100</w:t>
      </w:r>
      <w:r w:rsidR="008B0BA2" w:rsidRPr="000C1351">
        <w:rPr>
          <w:rFonts w:cs="Times New Roman"/>
          <w:szCs w:val="24"/>
        </w:rPr>
        <w:t xml:space="preserve">, главы </w:t>
      </w:r>
      <w:r w:rsidR="002811F7" w:rsidRPr="000C1351">
        <w:rPr>
          <w:rFonts w:cs="Times New Roman"/>
          <w:szCs w:val="24"/>
        </w:rPr>
        <w:t>9</w:t>
      </w:r>
      <w:r w:rsidR="008B0BA2" w:rsidRPr="000C1351">
        <w:rPr>
          <w:rFonts w:cs="Times New Roman"/>
          <w:szCs w:val="24"/>
        </w:rPr>
        <w:t xml:space="preserve"> Правил:</w:t>
      </w:r>
    </w:p>
    <w:p w:rsidR="000E1DE5" w:rsidRDefault="00182A07" w:rsidP="004A0A1B">
      <w:pPr>
        <w:spacing w:line="276" w:lineRule="auto"/>
        <w:ind w:left="284"/>
        <w:jc w:val="both"/>
        <w:rPr>
          <w:rFonts w:cs="Times New Roman"/>
        </w:rPr>
      </w:pPr>
      <w:r w:rsidRPr="000C1351">
        <w:rPr>
          <w:rFonts w:cs="Times New Roman"/>
        </w:rPr>
        <w:t>по лот</w:t>
      </w:r>
      <w:r w:rsidR="00B545C8">
        <w:rPr>
          <w:rFonts w:cs="Times New Roman"/>
        </w:rPr>
        <w:t>у</w:t>
      </w:r>
      <w:r w:rsidR="002811F7" w:rsidRPr="000C1351">
        <w:rPr>
          <w:rFonts w:cs="Times New Roman"/>
        </w:rPr>
        <w:t xml:space="preserve"> </w:t>
      </w:r>
      <w:r w:rsidR="005B5AD7" w:rsidRPr="000C1351">
        <w:rPr>
          <w:rFonts w:cs="Times New Roman"/>
        </w:rPr>
        <w:t>№</w:t>
      </w:r>
      <w:r w:rsidR="00B545C8">
        <w:rPr>
          <w:rFonts w:cs="Times New Roman"/>
        </w:rPr>
        <w:t>1</w:t>
      </w:r>
      <w:r w:rsidR="004A0A1B" w:rsidRPr="0084475D">
        <w:rPr>
          <w:rFonts w:cs="Times New Roman"/>
        </w:rPr>
        <w:t xml:space="preserve"> </w:t>
      </w:r>
      <w:r w:rsidR="002811F7" w:rsidRPr="000C1351">
        <w:rPr>
          <w:rFonts w:cs="Times New Roman"/>
        </w:rPr>
        <w:t xml:space="preserve">определить </w:t>
      </w:r>
      <w:r w:rsidR="00194118" w:rsidRPr="000C1351">
        <w:rPr>
          <w:rFonts w:cs="Times New Roman"/>
        </w:rPr>
        <w:t xml:space="preserve">победителем </w:t>
      </w:r>
      <w:r w:rsidR="00C37565" w:rsidRPr="000C1351">
        <w:rPr>
          <w:rFonts w:cs="Times New Roman"/>
        </w:rPr>
        <w:t>ТОО «</w:t>
      </w:r>
      <w:r w:rsidR="00555081" w:rsidRPr="00555081">
        <w:rPr>
          <w:rFonts w:cs="Times New Roman"/>
          <w:lang w:val="en-US"/>
        </w:rPr>
        <w:t>SAMRUNI</w:t>
      </w:r>
      <w:r w:rsidR="00555081" w:rsidRPr="00555081">
        <w:rPr>
          <w:rFonts w:cs="Times New Roman"/>
        </w:rPr>
        <w:t xml:space="preserve"> (</w:t>
      </w:r>
      <w:proofErr w:type="spellStart"/>
      <w:r w:rsidR="00555081" w:rsidRPr="00555081">
        <w:rPr>
          <w:rFonts w:cs="Times New Roman"/>
        </w:rPr>
        <w:t>Самруни</w:t>
      </w:r>
      <w:proofErr w:type="spellEnd"/>
      <w:r w:rsidR="00555081" w:rsidRPr="00555081">
        <w:rPr>
          <w:rFonts w:cs="Times New Roman"/>
        </w:rPr>
        <w:t>)</w:t>
      </w:r>
      <w:r w:rsidR="00C37565" w:rsidRPr="000C1351">
        <w:rPr>
          <w:rFonts w:cs="Times New Roman"/>
        </w:rPr>
        <w:t xml:space="preserve">» </w:t>
      </w:r>
      <w:r w:rsidR="002811F7" w:rsidRPr="000C1351">
        <w:rPr>
          <w:rFonts w:cs="Times New Roman"/>
        </w:rPr>
        <w:t xml:space="preserve">и </w:t>
      </w:r>
      <w:r w:rsidR="00194118" w:rsidRPr="000C1351">
        <w:rPr>
          <w:rFonts w:cs="Times New Roman"/>
        </w:rPr>
        <w:t xml:space="preserve">заключить договор </w:t>
      </w:r>
      <w:r w:rsidR="002811F7" w:rsidRPr="000C1351">
        <w:rPr>
          <w:rFonts w:cs="Times New Roman"/>
        </w:rPr>
        <w:t>по</w:t>
      </w:r>
      <w:r w:rsidR="00194118" w:rsidRPr="000C1351">
        <w:rPr>
          <w:rFonts w:cs="Times New Roman"/>
        </w:rPr>
        <w:t xml:space="preserve"> закупкам изделий медицинского назначения на общую сумму </w:t>
      </w:r>
      <w:r w:rsidR="00555081">
        <w:rPr>
          <w:rFonts w:eastAsia="Times New Roman" w:cs="Times New Roman"/>
          <w:kern w:val="0"/>
          <w:lang w:val="kk-KZ" w:bidi="ar-SA"/>
        </w:rPr>
        <w:t>3 747 962</w:t>
      </w:r>
      <w:r w:rsidR="00555081" w:rsidRPr="0032207B">
        <w:rPr>
          <w:rFonts w:eastAsia="Times New Roman" w:cs="Times New Roman"/>
          <w:kern w:val="0"/>
          <w:lang w:bidi="ar-SA"/>
        </w:rPr>
        <w:t>,00</w:t>
      </w:r>
      <w:r w:rsidR="00555081" w:rsidRPr="0032207B">
        <w:t xml:space="preserve"> (</w:t>
      </w:r>
      <w:r w:rsidR="00555081">
        <w:rPr>
          <w:lang w:val="kk-KZ"/>
        </w:rPr>
        <w:t>три миллиона семьсот сорок семь тысяч девятьсот шестьдесят два</w:t>
      </w:r>
      <w:bookmarkStart w:id="0" w:name="_GoBack"/>
      <w:bookmarkEnd w:id="0"/>
      <w:r w:rsidR="00194118" w:rsidRPr="000C1351">
        <w:t xml:space="preserve">) </w:t>
      </w:r>
      <w:r w:rsidR="00194118" w:rsidRPr="000C1351">
        <w:rPr>
          <w:rFonts w:cs="Times New Roman"/>
          <w:lang w:eastAsia="en-US"/>
        </w:rPr>
        <w:t xml:space="preserve">тенге </w:t>
      </w:r>
      <w:r w:rsidR="00194118" w:rsidRPr="000C1351">
        <w:rPr>
          <w:rFonts w:cs="Times New Roman"/>
        </w:rPr>
        <w:t>с учетом всех расходов связанных с поставкой.</w:t>
      </w:r>
      <w:r w:rsidR="004A0A1B" w:rsidRPr="000C1351">
        <w:rPr>
          <w:rFonts w:cs="Times New Roman"/>
        </w:rPr>
        <w:t xml:space="preserve"> </w:t>
      </w:r>
    </w:p>
    <w:p w:rsidR="00CF2A81" w:rsidRDefault="00CF2A81" w:rsidP="004A0A1B">
      <w:pPr>
        <w:spacing w:line="276" w:lineRule="auto"/>
        <w:ind w:left="284"/>
        <w:jc w:val="both"/>
        <w:rPr>
          <w:rFonts w:cs="Times New Roman"/>
        </w:rPr>
      </w:pPr>
    </w:p>
    <w:p w:rsidR="00CF2A81" w:rsidRDefault="00CF2A81" w:rsidP="004A0A1B">
      <w:pPr>
        <w:spacing w:line="276" w:lineRule="auto"/>
        <w:ind w:left="284"/>
        <w:jc w:val="both"/>
        <w:rPr>
          <w:rFonts w:cs="Times New Roman"/>
        </w:rPr>
      </w:pPr>
    </w:p>
    <w:p w:rsidR="002E46DC" w:rsidRPr="000C1351" w:rsidRDefault="002E46DC" w:rsidP="000C1351">
      <w:pPr>
        <w:pStyle w:val="a3"/>
        <w:ind w:left="284"/>
        <w:rPr>
          <w:b/>
        </w:rPr>
      </w:pPr>
      <w:r w:rsidRPr="000C1351">
        <w:rPr>
          <w:b/>
        </w:rPr>
        <w:t xml:space="preserve">Заместитель председателя правления </w:t>
      </w:r>
      <w:proofErr w:type="gramStart"/>
      <w:r w:rsidRPr="000C1351">
        <w:rPr>
          <w:b/>
        </w:rPr>
        <w:t>по</w:t>
      </w:r>
      <w:proofErr w:type="gramEnd"/>
      <w:r w:rsidRPr="000C1351">
        <w:rPr>
          <w:b/>
        </w:rPr>
        <w:t xml:space="preserve"> 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b/>
        </w:rPr>
        <w:t>научно-клинической и инновационной деятельности</w:t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proofErr w:type="spellStart"/>
      <w:r w:rsidRPr="000C1351">
        <w:rPr>
          <w:rFonts w:cs="Times New Roman"/>
          <w:b/>
        </w:rPr>
        <w:t>Чорманов</w:t>
      </w:r>
      <w:proofErr w:type="spellEnd"/>
      <w:r w:rsidRPr="000C1351">
        <w:rPr>
          <w:rFonts w:cs="Times New Roman"/>
          <w:b/>
        </w:rPr>
        <w:t xml:space="preserve"> А.Т.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Главный врач</w:t>
      </w:r>
      <w:r w:rsidRPr="000C1351">
        <w:rPr>
          <w:rFonts w:cs="Times New Roman"/>
          <w:b/>
        </w:rPr>
        <w:tab/>
        <w:t xml:space="preserve">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     </w:t>
      </w:r>
      <w:proofErr w:type="spellStart"/>
      <w:r w:rsidRPr="000C1351">
        <w:rPr>
          <w:rFonts w:cs="Times New Roman"/>
          <w:b/>
        </w:rPr>
        <w:t>Маткеримов</w:t>
      </w:r>
      <w:proofErr w:type="spellEnd"/>
      <w:r w:rsidRPr="000C1351">
        <w:rPr>
          <w:rFonts w:cs="Times New Roman"/>
          <w:b/>
        </w:rPr>
        <w:t xml:space="preserve"> А.Ж.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Заместитель по </w:t>
      </w:r>
      <w:proofErr w:type="gramStart"/>
      <w:r w:rsidRPr="000C1351">
        <w:rPr>
          <w:rFonts w:cs="Times New Roman"/>
          <w:b/>
        </w:rPr>
        <w:t>финансово-экономической</w:t>
      </w:r>
      <w:proofErr w:type="gramEnd"/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и организационной деятельности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Тунгатов</w:t>
      </w:r>
      <w:proofErr w:type="spellEnd"/>
      <w:r w:rsidRPr="000C1351">
        <w:rPr>
          <w:rFonts w:cs="Times New Roman"/>
          <w:b/>
        </w:rPr>
        <w:t xml:space="preserve"> К.Х.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Начальник отдела кадровой работы </w:t>
      </w:r>
    </w:p>
    <w:p w:rsidR="009340FF" w:rsidRPr="000C1351" w:rsidRDefault="009340FF" w:rsidP="000C1351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0C1351">
        <w:rPr>
          <w:rFonts w:cs="Times New Roman"/>
          <w:b/>
        </w:rPr>
        <w:t>и правового обеспечения</w:t>
      </w:r>
      <w:r w:rsidRPr="000C1351">
        <w:rPr>
          <w:rFonts w:cs="Times New Roman"/>
        </w:rPr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6821DC">
        <w:rPr>
          <w:rFonts w:cs="Times New Roman"/>
        </w:rPr>
        <w:t xml:space="preserve">  </w:t>
      </w:r>
      <w:proofErr w:type="spellStart"/>
      <w:r w:rsidRPr="000C1351">
        <w:rPr>
          <w:rFonts w:cs="Times New Roman"/>
          <w:b/>
        </w:rPr>
        <w:t>Никбаев</w:t>
      </w:r>
      <w:proofErr w:type="spellEnd"/>
      <w:r w:rsidRPr="000C1351">
        <w:rPr>
          <w:rFonts w:cs="Times New Roman"/>
          <w:b/>
        </w:rPr>
        <w:t xml:space="preserve"> Б.Б.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Заведующая аптекой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r w:rsidR="004A0A1B">
        <w:rPr>
          <w:rFonts w:cs="Times New Roman"/>
          <w:b/>
        </w:rPr>
        <w:t xml:space="preserve">  </w:t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Кеншинбаева</w:t>
      </w:r>
      <w:proofErr w:type="spellEnd"/>
      <w:r w:rsidRPr="000C1351">
        <w:rPr>
          <w:rFonts w:cs="Times New Roman"/>
          <w:b/>
        </w:rPr>
        <w:t xml:space="preserve"> Л.Е.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Начальник отдела по государственным закупкам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</w:t>
      </w:r>
      <w:r w:rsidR="006821DC">
        <w:rPr>
          <w:rFonts w:cs="Times New Roman"/>
          <w:b/>
        </w:rPr>
        <w:t xml:space="preserve">  </w:t>
      </w:r>
      <w:r w:rsidR="004A0A1B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Мукажанова</w:t>
      </w:r>
      <w:proofErr w:type="spellEnd"/>
      <w:r w:rsidRPr="000C1351">
        <w:rPr>
          <w:rFonts w:cs="Times New Roman"/>
          <w:b/>
        </w:rPr>
        <w:t xml:space="preserve"> Н.М.</w:t>
      </w:r>
    </w:p>
    <w:p w:rsidR="00B545C8" w:rsidRDefault="00B545C8" w:rsidP="000C1351">
      <w:pPr>
        <w:pStyle w:val="a3"/>
        <w:tabs>
          <w:tab w:val="left" w:pos="6359"/>
        </w:tabs>
        <w:ind w:left="284"/>
        <w:rPr>
          <w:rFonts w:eastAsia="Times New Roman" w:cs="Times New Roman"/>
          <w:b/>
          <w:color w:val="000000"/>
          <w:kern w:val="0"/>
          <w:lang w:bidi="ar-SA"/>
        </w:rPr>
      </w:pPr>
    </w:p>
    <w:p w:rsidR="009805A5" w:rsidRPr="000C1351" w:rsidRDefault="002E46DC" w:rsidP="000C1351">
      <w:pPr>
        <w:pStyle w:val="a3"/>
        <w:tabs>
          <w:tab w:val="left" w:pos="6359"/>
        </w:tabs>
        <w:ind w:left="284"/>
        <w:rPr>
          <w:rFonts w:cs="Times New Roman"/>
          <w:b/>
        </w:rPr>
      </w:pPr>
      <w:r w:rsidRPr="000C1351">
        <w:rPr>
          <w:rFonts w:eastAsia="Times New Roman" w:cs="Times New Roman"/>
          <w:b/>
          <w:color w:val="000000"/>
          <w:kern w:val="0"/>
          <w:lang w:bidi="ar-SA"/>
        </w:rPr>
        <w:t>Менеджер от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дела  государственных закупок 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6821DC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proofErr w:type="spellStart"/>
      <w:r w:rsidRPr="000C13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9805A5" w:rsidRPr="000C1351" w:rsidSect="00B545C8">
      <w:pgSz w:w="11906" w:h="16838"/>
      <w:pgMar w:top="709" w:right="1134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744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D65040"/>
    <w:multiLevelType w:val="hybridMultilevel"/>
    <w:tmpl w:val="0F522F78"/>
    <w:lvl w:ilvl="0" w:tplc="F5FA174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D010E3"/>
    <w:multiLevelType w:val="hybridMultilevel"/>
    <w:tmpl w:val="2C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2626C"/>
    <w:multiLevelType w:val="hybridMultilevel"/>
    <w:tmpl w:val="9084A9D4"/>
    <w:lvl w:ilvl="0" w:tplc="F47009B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54468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6DFF2DA5"/>
    <w:multiLevelType w:val="hybridMultilevel"/>
    <w:tmpl w:val="B92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4BBD"/>
    <w:rsid w:val="00017003"/>
    <w:rsid w:val="000210FA"/>
    <w:rsid w:val="000A1C5C"/>
    <w:rsid w:val="000A567B"/>
    <w:rsid w:val="000B052E"/>
    <w:rsid w:val="000B4807"/>
    <w:rsid w:val="000C1351"/>
    <w:rsid w:val="000C3C9C"/>
    <w:rsid w:val="000D72A4"/>
    <w:rsid w:val="000D72BD"/>
    <w:rsid w:val="000E1DE5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15A22"/>
    <w:rsid w:val="0021734D"/>
    <w:rsid w:val="0023140D"/>
    <w:rsid w:val="00237505"/>
    <w:rsid w:val="00267312"/>
    <w:rsid w:val="00271804"/>
    <w:rsid w:val="002811F7"/>
    <w:rsid w:val="00295FDF"/>
    <w:rsid w:val="002C7D7D"/>
    <w:rsid w:val="002E3EED"/>
    <w:rsid w:val="002E46DC"/>
    <w:rsid w:val="002F3E03"/>
    <w:rsid w:val="0030121D"/>
    <w:rsid w:val="0031041F"/>
    <w:rsid w:val="003228DB"/>
    <w:rsid w:val="003354F0"/>
    <w:rsid w:val="00335F8C"/>
    <w:rsid w:val="00340563"/>
    <w:rsid w:val="00373799"/>
    <w:rsid w:val="00376893"/>
    <w:rsid w:val="00383A26"/>
    <w:rsid w:val="003A2FE4"/>
    <w:rsid w:val="003A4C21"/>
    <w:rsid w:val="003A7D5C"/>
    <w:rsid w:val="003E1A5B"/>
    <w:rsid w:val="003E201B"/>
    <w:rsid w:val="00403D68"/>
    <w:rsid w:val="004548E7"/>
    <w:rsid w:val="00457954"/>
    <w:rsid w:val="0046602C"/>
    <w:rsid w:val="00492D3D"/>
    <w:rsid w:val="00494A91"/>
    <w:rsid w:val="00496A59"/>
    <w:rsid w:val="004A0A1B"/>
    <w:rsid w:val="004A78CE"/>
    <w:rsid w:val="004E71FA"/>
    <w:rsid w:val="004F28AB"/>
    <w:rsid w:val="00511E0E"/>
    <w:rsid w:val="00521204"/>
    <w:rsid w:val="00544C50"/>
    <w:rsid w:val="00555081"/>
    <w:rsid w:val="005734B9"/>
    <w:rsid w:val="0058312A"/>
    <w:rsid w:val="005901E5"/>
    <w:rsid w:val="00597796"/>
    <w:rsid w:val="005B0B31"/>
    <w:rsid w:val="005B1CA9"/>
    <w:rsid w:val="005B5AD7"/>
    <w:rsid w:val="005B799C"/>
    <w:rsid w:val="005C4166"/>
    <w:rsid w:val="006511AE"/>
    <w:rsid w:val="006521BB"/>
    <w:rsid w:val="0067679F"/>
    <w:rsid w:val="006821DC"/>
    <w:rsid w:val="006A7C30"/>
    <w:rsid w:val="006C0380"/>
    <w:rsid w:val="006C2511"/>
    <w:rsid w:val="006C5589"/>
    <w:rsid w:val="00707CE0"/>
    <w:rsid w:val="00715C99"/>
    <w:rsid w:val="007179B8"/>
    <w:rsid w:val="007242BE"/>
    <w:rsid w:val="00725734"/>
    <w:rsid w:val="00733138"/>
    <w:rsid w:val="0074477B"/>
    <w:rsid w:val="00750C5E"/>
    <w:rsid w:val="007524AB"/>
    <w:rsid w:val="00770AFF"/>
    <w:rsid w:val="00772388"/>
    <w:rsid w:val="00794E57"/>
    <w:rsid w:val="007A0BE7"/>
    <w:rsid w:val="007C22CF"/>
    <w:rsid w:val="007C5A5E"/>
    <w:rsid w:val="007D0419"/>
    <w:rsid w:val="008218B4"/>
    <w:rsid w:val="008342FE"/>
    <w:rsid w:val="00836E34"/>
    <w:rsid w:val="00841853"/>
    <w:rsid w:val="0084475D"/>
    <w:rsid w:val="008528C3"/>
    <w:rsid w:val="0086053E"/>
    <w:rsid w:val="00862F30"/>
    <w:rsid w:val="00865480"/>
    <w:rsid w:val="008726E7"/>
    <w:rsid w:val="008753CA"/>
    <w:rsid w:val="008853F3"/>
    <w:rsid w:val="008A5500"/>
    <w:rsid w:val="008A598A"/>
    <w:rsid w:val="008B0BA2"/>
    <w:rsid w:val="008B6B94"/>
    <w:rsid w:val="008C42E3"/>
    <w:rsid w:val="008D04AB"/>
    <w:rsid w:val="008F331F"/>
    <w:rsid w:val="008F38AD"/>
    <w:rsid w:val="0090541A"/>
    <w:rsid w:val="00910FE0"/>
    <w:rsid w:val="00921393"/>
    <w:rsid w:val="009340FF"/>
    <w:rsid w:val="0093511E"/>
    <w:rsid w:val="009361AA"/>
    <w:rsid w:val="00942D7B"/>
    <w:rsid w:val="00957E90"/>
    <w:rsid w:val="0097777F"/>
    <w:rsid w:val="009805A5"/>
    <w:rsid w:val="00984954"/>
    <w:rsid w:val="009A08A7"/>
    <w:rsid w:val="009C0F10"/>
    <w:rsid w:val="00A01854"/>
    <w:rsid w:val="00A20BDC"/>
    <w:rsid w:val="00A40557"/>
    <w:rsid w:val="00A424BF"/>
    <w:rsid w:val="00A42DB3"/>
    <w:rsid w:val="00A5646F"/>
    <w:rsid w:val="00A579E4"/>
    <w:rsid w:val="00A60547"/>
    <w:rsid w:val="00A83F37"/>
    <w:rsid w:val="00AB3F88"/>
    <w:rsid w:val="00AC0924"/>
    <w:rsid w:val="00AC4BB9"/>
    <w:rsid w:val="00AD7AA0"/>
    <w:rsid w:val="00AE1B84"/>
    <w:rsid w:val="00AE6D95"/>
    <w:rsid w:val="00B034C4"/>
    <w:rsid w:val="00B10232"/>
    <w:rsid w:val="00B143B2"/>
    <w:rsid w:val="00B16CBA"/>
    <w:rsid w:val="00B479C0"/>
    <w:rsid w:val="00B545C8"/>
    <w:rsid w:val="00B57906"/>
    <w:rsid w:val="00B8011E"/>
    <w:rsid w:val="00B9112C"/>
    <w:rsid w:val="00B93BEF"/>
    <w:rsid w:val="00BB4D56"/>
    <w:rsid w:val="00BE018A"/>
    <w:rsid w:val="00C200D6"/>
    <w:rsid w:val="00C238D9"/>
    <w:rsid w:val="00C37565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CF2A81"/>
    <w:rsid w:val="00D02E7E"/>
    <w:rsid w:val="00D14E45"/>
    <w:rsid w:val="00D32BCB"/>
    <w:rsid w:val="00D52E36"/>
    <w:rsid w:val="00D576A6"/>
    <w:rsid w:val="00D60173"/>
    <w:rsid w:val="00D76CA1"/>
    <w:rsid w:val="00D846EA"/>
    <w:rsid w:val="00D879ED"/>
    <w:rsid w:val="00DC1236"/>
    <w:rsid w:val="00DE6ABA"/>
    <w:rsid w:val="00DF3099"/>
    <w:rsid w:val="00E207F5"/>
    <w:rsid w:val="00E25E66"/>
    <w:rsid w:val="00E834E1"/>
    <w:rsid w:val="00E84443"/>
    <w:rsid w:val="00E86534"/>
    <w:rsid w:val="00ED2AF0"/>
    <w:rsid w:val="00EF0853"/>
    <w:rsid w:val="00EF3E6C"/>
    <w:rsid w:val="00EF79FE"/>
    <w:rsid w:val="00F32782"/>
    <w:rsid w:val="00F4519E"/>
    <w:rsid w:val="00F46C54"/>
    <w:rsid w:val="00F50866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CF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CEB2-B041-49D5-91C0-52C8441F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84</cp:revision>
  <cp:lastPrinted>2021-10-15T10:37:00Z</cp:lastPrinted>
  <dcterms:created xsi:type="dcterms:W3CDTF">2019-02-16T19:19:00Z</dcterms:created>
  <dcterms:modified xsi:type="dcterms:W3CDTF">2021-10-15T10:41:00Z</dcterms:modified>
</cp:coreProperties>
</file>