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F51C90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F169BA">
        <w:rPr>
          <w:rFonts w:cs="Times New Roman"/>
          <w:lang w:val="kk-KZ"/>
        </w:rPr>
        <w:t>01</w:t>
      </w:r>
      <w:r w:rsidR="002C7D7D" w:rsidRPr="000C1351">
        <w:rPr>
          <w:rFonts w:cs="Times New Roman"/>
        </w:rPr>
        <w:t xml:space="preserve">» </w:t>
      </w:r>
      <w:r w:rsidR="00F169BA">
        <w:rPr>
          <w:rFonts w:cs="Times New Roman"/>
          <w:lang w:val="kk-KZ"/>
        </w:rPr>
        <w:t xml:space="preserve">ноября 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F51C90">
      <w:pPr>
        <w:pStyle w:val="a3"/>
        <w:ind w:left="3540" w:right="707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4E7771">
        <w:rPr>
          <w:color w:val="000000"/>
          <w:lang w:val="kk-KZ"/>
        </w:rPr>
        <w:t>изделий медицинского назначения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4E7771" w:rsidRPr="004E7771">
        <w:rPr>
          <w:rFonts w:eastAsia="Times New Roman" w:cs="Times New Roman"/>
          <w:kern w:val="0"/>
          <w:lang w:val="kk-KZ" w:bidi="ar-SA"/>
        </w:rPr>
        <w:t xml:space="preserve"> </w:t>
      </w:r>
      <w:r w:rsidR="00F169BA">
        <w:rPr>
          <w:rFonts w:eastAsia="Times New Roman" w:cs="Times New Roman"/>
          <w:kern w:val="0"/>
          <w:lang w:val="kk-KZ" w:bidi="ar-SA"/>
        </w:rPr>
        <w:t>175 000</w:t>
      </w:r>
      <w:r w:rsidR="004E7771" w:rsidRPr="0032207B">
        <w:rPr>
          <w:rFonts w:eastAsia="Times New Roman" w:cs="Times New Roman"/>
          <w:kern w:val="0"/>
          <w:lang w:bidi="ar-SA"/>
        </w:rPr>
        <w:t>,00</w:t>
      </w:r>
      <w:r w:rsidR="004E7771" w:rsidRPr="0032207B">
        <w:t xml:space="preserve"> (</w:t>
      </w:r>
      <w:r w:rsidR="00F169BA">
        <w:rPr>
          <w:lang w:val="kk-KZ"/>
        </w:rPr>
        <w:t>сто семьтдесят пять тысяч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Pr="00F169BA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F169BA" w:rsidRDefault="00F169BA" w:rsidP="00F169BA">
      <w:pPr>
        <w:pStyle w:val="a3"/>
        <w:ind w:left="720"/>
        <w:jc w:val="both"/>
        <w:rPr>
          <w:rFonts w:cs="Times New Roman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4E7771" w:rsidP="00F169B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F169BA">
              <w:rPr>
                <w:rFonts w:cs="Times New Roman"/>
                <w:lang w:val="kk-KZ"/>
              </w:rPr>
              <w:t>Круана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9B6F4C" w:rsidP="00F169BA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ул. </w:t>
            </w:r>
            <w:r w:rsidR="00F169BA">
              <w:rPr>
                <w:rFonts w:cs="Times New Roman"/>
                <w:lang w:val="kk-KZ"/>
              </w:rPr>
              <w:t>Тимирязева 42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771" w:rsidRPr="000C1351" w:rsidRDefault="00F169BA" w:rsidP="004E777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27</w:t>
            </w:r>
            <w:r w:rsidR="004E7771">
              <w:rPr>
                <w:rFonts w:cs="Times New Roman"/>
              </w:rPr>
              <w:t>.10</w:t>
            </w:r>
            <w:r w:rsidR="004E7771" w:rsidRPr="000C1351">
              <w:rPr>
                <w:rFonts w:cs="Times New Roman"/>
              </w:rPr>
              <w:t>.2021г.</w:t>
            </w:r>
          </w:p>
          <w:p w:rsidR="001F7643" w:rsidRPr="000C1351" w:rsidRDefault="001A49B8" w:rsidP="00F169B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</w:t>
            </w:r>
            <w:r w:rsidR="00F169BA">
              <w:rPr>
                <w:rFonts w:cs="Times New Roman"/>
                <w:lang w:val="kk-KZ"/>
              </w:rPr>
              <w:t>1</w:t>
            </w:r>
            <w:r w:rsidR="004E7771" w:rsidRPr="000C1351">
              <w:rPr>
                <w:rFonts w:cs="Times New Roman"/>
              </w:rPr>
              <w:t>:</w:t>
            </w:r>
            <w:r w:rsidR="00F169BA">
              <w:rPr>
                <w:rFonts w:cs="Times New Roman"/>
                <w:lang w:val="kk-KZ"/>
              </w:rPr>
              <w:t>13</w:t>
            </w:r>
            <w:r w:rsidR="004E7771" w:rsidRPr="000C1351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5B1579" w:rsidRPr="001A49B8" w:rsidRDefault="0084475D" w:rsidP="009B6F4C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1A49B8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3"/>
        <w:gridCol w:w="992"/>
        <w:gridCol w:w="1275"/>
        <w:gridCol w:w="1560"/>
      </w:tblGrid>
      <w:tr w:rsidR="00F169BA" w:rsidRPr="000C1351" w:rsidTr="00F169BA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F169BA" w:rsidRPr="000C1351" w:rsidRDefault="00F169BA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F169BA" w:rsidRPr="000C1351" w:rsidRDefault="00F169BA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69BA" w:rsidRPr="000C1351" w:rsidRDefault="00F169BA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560" w:type="dxa"/>
            <w:shd w:val="clear" w:color="000000" w:fill="FFFFFF"/>
          </w:tcPr>
          <w:p w:rsidR="00F169BA" w:rsidRPr="008E5606" w:rsidRDefault="00F169BA" w:rsidP="00F169BA">
            <w:pPr>
              <w:ind w:left="-108" w:right="-10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E5606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8E5606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8E5606">
              <w:rPr>
                <w:rFonts w:cs="Times New Roman"/>
                <w:b/>
                <w:sz w:val="22"/>
                <w:szCs w:val="22"/>
              </w:rPr>
              <w:t>«</w:t>
            </w:r>
            <w:r>
              <w:rPr>
                <w:rFonts w:cs="Times New Roman"/>
                <w:b/>
                <w:lang w:val="kk-KZ"/>
              </w:rPr>
              <w:t>Круана</w:t>
            </w:r>
            <w:r w:rsidRPr="008E5606">
              <w:rPr>
                <w:rFonts w:cs="Times New Roman"/>
                <w:b/>
              </w:rPr>
              <w:t>»</w:t>
            </w:r>
          </w:p>
        </w:tc>
      </w:tr>
      <w:tr w:rsidR="00F169BA" w:rsidRPr="000C1351" w:rsidTr="00F169BA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F169BA" w:rsidRPr="006821DC" w:rsidRDefault="00F169BA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F169BA" w:rsidRPr="00F169BA" w:rsidRDefault="00F169BA" w:rsidP="00A93C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69BA">
              <w:rPr>
                <w:rFonts w:eastAsiaTheme="majorEastAsia" w:cs="Times New Roman"/>
                <w:sz w:val="22"/>
                <w:szCs w:val="22"/>
              </w:rPr>
              <w:t>Резервуар овальной формы «Груша» из прозрачного медицинского силикона</w:t>
            </w:r>
            <w:proofErr w:type="gramStart"/>
            <w:r w:rsidRPr="00F169BA">
              <w:rPr>
                <w:rFonts w:eastAsiaTheme="majorEastAsia" w:cs="Times New Roman"/>
                <w:sz w:val="22"/>
                <w:szCs w:val="22"/>
              </w:rPr>
              <w:t>.</w:t>
            </w:r>
            <w:proofErr w:type="gramEnd"/>
            <w:r w:rsidRPr="00F169BA">
              <w:rPr>
                <w:rFonts w:eastAsiaTheme="majorEastAsia" w:cs="Times New Roman"/>
                <w:sz w:val="22"/>
                <w:szCs w:val="22"/>
              </w:rPr>
              <w:t xml:space="preserve"> </w:t>
            </w:r>
            <w:proofErr w:type="gramStart"/>
            <w:r w:rsidRPr="00F169BA">
              <w:rPr>
                <w:rFonts w:eastAsiaTheme="majorEastAsia" w:cs="Times New Roman"/>
                <w:sz w:val="22"/>
                <w:szCs w:val="22"/>
              </w:rPr>
              <w:t>ч</w:t>
            </w:r>
            <w:proofErr w:type="gramEnd"/>
            <w:r w:rsidRPr="00F169BA">
              <w:rPr>
                <w:rFonts w:eastAsiaTheme="majorEastAsia" w:cs="Times New Roman"/>
                <w:sz w:val="22"/>
                <w:szCs w:val="22"/>
              </w:rPr>
              <w:t xml:space="preserve">то позволяет оценить цвет содержимого. </w:t>
            </w:r>
            <w:r w:rsidRPr="00F169BA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>Ёмкостью 150мл</w:t>
            </w:r>
            <w:r w:rsidRPr="00F169BA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169BA">
              <w:rPr>
                <w:rFonts w:eastAsiaTheme="majorEastAsia" w:cs="Times New Roman"/>
                <w:sz w:val="22"/>
                <w:szCs w:val="22"/>
              </w:rPr>
              <w:t xml:space="preserve">Разряжение создается путем сжатия «Груши» руками. Градуировка в двух сторон ёмкости. Наличие </w:t>
            </w:r>
            <w:proofErr w:type="spellStart"/>
            <w:r w:rsidRPr="00F169BA">
              <w:rPr>
                <w:rFonts w:eastAsiaTheme="majorEastAsia" w:cs="Times New Roman"/>
                <w:sz w:val="22"/>
                <w:szCs w:val="22"/>
              </w:rPr>
              <w:t>антирефлюксного</w:t>
            </w:r>
            <w:proofErr w:type="spellEnd"/>
            <w:r w:rsidRPr="00F169BA">
              <w:rPr>
                <w:rFonts w:eastAsiaTheme="majorEastAsia" w:cs="Times New Roman"/>
                <w:sz w:val="22"/>
                <w:szCs w:val="22"/>
              </w:rPr>
              <w:t xml:space="preserve"> клапана исключает обратный ток раневого содержимого в момент опорожнения резервуара. Сливное отверстие, позволяющее опорожнение </w:t>
            </w:r>
            <w:proofErr w:type="gramStart"/>
            <w:r w:rsidRPr="00F169BA">
              <w:rPr>
                <w:rFonts w:eastAsiaTheme="majorEastAsia" w:cs="Times New Roman"/>
                <w:sz w:val="22"/>
                <w:szCs w:val="22"/>
              </w:rPr>
              <w:t>резервуара</w:t>
            </w:r>
            <w:proofErr w:type="gramEnd"/>
            <w:r w:rsidRPr="00F169BA">
              <w:rPr>
                <w:rFonts w:eastAsiaTheme="majorEastAsia" w:cs="Times New Roman"/>
                <w:sz w:val="22"/>
                <w:szCs w:val="22"/>
              </w:rPr>
              <w:t xml:space="preserve"> не рассоединяя его с дренажем </w:t>
            </w:r>
            <w:r w:rsidRPr="00F169BA">
              <w:rPr>
                <w:rStyle w:val="21"/>
                <w:rFonts w:ascii="Times New Roman" w:hAnsi="Times New Roman" w:cs="Times New Roman"/>
                <w:b w:val="0"/>
                <w:sz w:val="22"/>
                <w:szCs w:val="22"/>
              </w:rPr>
              <w:t>(закрытая система</w:t>
            </w:r>
            <w:r w:rsidRPr="00F169BA">
              <w:rPr>
                <w:rFonts w:eastAsiaTheme="majorEastAsia" w:cs="Times New Roman"/>
                <w:b/>
                <w:sz w:val="22"/>
                <w:szCs w:val="22"/>
              </w:rPr>
              <w:t>!).</w:t>
            </w:r>
            <w:r w:rsidRPr="00F169BA">
              <w:rPr>
                <w:rFonts w:eastAsiaTheme="majorEastAsia" w:cs="Times New Roman"/>
                <w:sz w:val="22"/>
                <w:szCs w:val="22"/>
              </w:rPr>
              <w:t xml:space="preserve"> Плотная пробка для сливного отверстия фиксирована к ёмкости. На петле из плотного полипропилена имеется прищепка для фиксирования резервуара к одежде. Материал: силикон медицинского назначения. Не содержит латекс. Стерильно.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169BA" w:rsidRPr="00F169BA" w:rsidRDefault="00F169BA" w:rsidP="00A93C5E">
            <w:pPr>
              <w:ind w:right="-108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169BA">
              <w:rPr>
                <w:rFonts w:cs="Times New Roman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169BA" w:rsidRPr="00F169BA" w:rsidRDefault="00F169BA" w:rsidP="00A93C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169BA">
              <w:rPr>
                <w:rFonts w:cs="Times New Roman"/>
                <w:sz w:val="22"/>
                <w:szCs w:val="22"/>
                <w:lang w:val="kk-KZ"/>
              </w:rPr>
              <w:t>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69BA" w:rsidRPr="00F169BA" w:rsidRDefault="00F169BA" w:rsidP="00A93C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F169BA">
              <w:rPr>
                <w:rFonts w:cs="Times New Roman"/>
                <w:sz w:val="22"/>
                <w:szCs w:val="22"/>
                <w:lang w:val="kk-KZ"/>
              </w:rPr>
              <w:t>3500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169BA" w:rsidRPr="00F96785" w:rsidRDefault="00F169BA" w:rsidP="00A93C5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3500</w:t>
            </w:r>
            <w:r>
              <w:rPr>
                <w:color w:val="000000"/>
                <w:sz w:val="22"/>
                <w:szCs w:val="22"/>
                <w:lang w:val="kk-KZ"/>
              </w:rPr>
              <w:t>,00</w:t>
            </w:r>
          </w:p>
        </w:tc>
      </w:tr>
    </w:tbl>
    <w:p w:rsidR="009B6F4C" w:rsidRDefault="009B6F4C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lang w:val="kk-KZ"/>
        </w:rPr>
      </w:pP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34328">
        <w:rPr>
          <w:rFonts w:cs="Times New Roman"/>
        </w:rPr>
        <w:t>1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r w:rsidR="00F169BA">
        <w:rPr>
          <w:rFonts w:cs="Times New Roman"/>
          <w:lang w:val="kk-KZ"/>
        </w:rPr>
        <w:t>Круана</w:t>
      </w:r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F169BA">
        <w:rPr>
          <w:rFonts w:eastAsia="Times New Roman" w:cs="Times New Roman"/>
          <w:kern w:val="0"/>
          <w:lang w:val="kk-KZ" w:eastAsia="ru-RU" w:bidi="ar-SA"/>
        </w:rPr>
        <w:t>175 000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F169BA">
        <w:rPr>
          <w:lang w:val="kk-KZ"/>
        </w:rPr>
        <w:t>сто семьдесять пять</w:t>
      </w:r>
      <w:r w:rsidR="008E5606">
        <w:t xml:space="preserve"> тысяч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F51C90" w:rsidRDefault="00F51C90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bookmarkStart w:id="0" w:name="_GoBack"/>
      <w:bookmarkEnd w:id="0"/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1A49B8">
      <w:pgSz w:w="11906" w:h="16838"/>
      <w:pgMar w:top="709" w:right="1134" w:bottom="99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528DC"/>
    <w:multiLevelType w:val="hybridMultilevel"/>
    <w:tmpl w:val="64E403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53E5"/>
    <w:rsid w:val="00167315"/>
    <w:rsid w:val="00172677"/>
    <w:rsid w:val="00182A07"/>
    <w:rsid w:val="00194118"/>
    <w:rsid w:val="001A49B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96A59"/>
    <w:rsid w:val="004A0A1B"/>
    <w:rsid w:val="004A78CE"/>
    <w:rsid w:val="004E71FA"/>
    <w:rsid w:val="004E7771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579"/>
    <w:rsid w:val="005B1CA9"/>
    <w:rsid w:val="005B3F2B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7F4755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E5606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46CA8"/>
    <w:rsid w:val="00957E90"/>
    <w:rsid w:val="0097777F"/>
    <w:rsid w:val="009805A5"/>
    <w:rsid w:val="00984954"/>
    <w:rsid w:val="009A08A7"/>
    <w:rsid w:val="009B6F4C"/>
    <w:rsid w:val="009C0F10"/>
    <w:rsid w:val="00A01854"/>
    <w:rsid w:val="00A11C03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34328"/>
    <w:rsid w:val="00B479C0"/>
    <w:rsid w:val="00B545C8"/>
    <w:rsid w:val="00B57906"/>
    <w:rsid w:val="00B8011E"/>
    <w:rsid w:val="00B9112C"/>
    <w:rsid w:val="00B93BEF"/>
    <w:rsid w:val="00BA7C52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169BA"/>
    <w:rsid w:val="00F32782"/>
    <w:rsid w:val="00F4519E"/>
    <w:rsid w:val="00F46C54"/>
    <w:rsid w:val="00F50866"/>
    <w:rsid w:val="00F51C90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  <w:style w:type="character" w:customStyle="1" w:styleId="21">
    <w:name w:val="Основной текст (2) + Полужирный"/>
    <w:basedOn w:val="20"/>
    <w:rsid w:val="00F169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  <w:style w:type="character" w:customStyle="1" w:styleId="21">
    <w:name w:val="Основной текст (2) + Полужирный"/>
    <w:basedOn w:val="20"/>
    <w:rsid w:val="00F169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7892-A6C8-4B2F-89AD-EE4A15CF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90</cp:revision>
  <cp:lastPrinted>2021-11-01T10:51:00Z</cp:lastPrinted>
  <dcterms:created xsi:type="dcterms:W3CDTF">2019-02-16T19:19:00Z</dcterms:created>
  <dcterms:modified xsi:type="dcterms:W3CDTF">2021-11-01T10:51:00Z</dcterms:modified>
</cp:coreProperties>
</file>