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C" w:rsidRPr="00D9736C" w:rsidRDefault="00D9736C" w:rsidP="00DA3DBB">
      <w:pPr>
        <w:pStyle w:val="a3"/>
        <w:jc w:val="right"/>
        <w:rPr>
          <w:rFonts w:cs="Times New Roman"/>
        </w:rPr>
      </w:pPr>
      <w:r w:rsidRPr="00D9736C">
        <w:rPr>
          <w:rFonts w:cs="Times New Roman"/>
          <w:b/>
        </w:rPr>
        <w:t>«Утверждаю»</w:t>
      </w:r>
    </w:p>
    <w:p w:rsidR="00D9736C" w:rsidRPr="00D9736C" w:rsidRDefault="00D9736C" w:rsidP="00DA3DBB">
      <w:pPr>
        <w:pStyle w:val="a3"/>
        <w:jc w:val="right"/>
        <w:rPr>
          <w:rFonts w:cs="Times New Roman"/>
          <w:b/>
        </w:rPr>
      </w:pPr>
      <w:r w:rsidRPr="00D9736C">
        <w:rPr>
          <w:rFonts w:cs="Times New Roman"/>
          <w:b/>
        </w:rPr>
        <w:t>Председатель Правления</w:t>
      </w:r>
    </w:p>
    <w:p w:rsidR="00D9736C" w:rsidRPr="00D9736C" w:rsidRDefault="00D9736C" w:rsidP="00DA3DBB">
      <w:pPr>
        <w:pStyle w:val="a3"/>
        <w:jc w:val="right"/>
        <w:rPr>
          <w:rFonts w:cs="Times New Roman"/>
        </w:rPr>
      </w:pPr>
      <w:r w:rsidRPr="00D9736C">
        <w:rPr>
          <w:rFonts w:cs="Times New Roman"/>
          <w:b/>
        </w:rPr>
        <w:t xml:space="preserve">АО «ННЦХ им. А.Н. </w:t>
      </w:r>
      <w:proofErr w:type="spellStart"/>
      <w:r w:rsidRPr="00D9736C">
        <w:rPr>
          <w:rFonts w:cs="Times New Roman"/>
          <w:b/>
        </w:rPr>
        <w:t>Сызганова</w:t>
      </w:r>
      <w:proofErr w:type="spellEnd"/>
      <w:r w:rsidRPr="00D9736C">
        <w:rPr>
          <w:rFonts w:cs="Times New Roman"/>
          <w:b/>
        </w:rPr>
        <w:t>»</w:t>
      </w:r>
    </w:p>
    <w:p w:rsidR="00D9736C" w:rsidRPr="00D9736C" w:rsidRDefault="00D9736C" w:rsidP="00DA3DBB">
      <w:pPr>
        <w:pStyle w:val="a3"/>
        <w:jc w:val="right"/>
        <w:rPr>
          <w:rFonts w:cs="Times New Roman"/>
          <w:b/>
        </w:rPr>
      </w:pPr>
      <w:r w:rsidRPr="00D9736C">
        <w:rPr>
          <w:rFonts w:cs="Times New Roman"/>
          <w:b/>
        </w:rPr>
        <w:t xml:space="preserve">_________________ Б.Б. </w:t>
      </w:r>
      <w:proofErr w:type="spellStart"/>
      <w:r w:rsidRPr="00D9736C">
        <w:rPr>
          <w:rFonts w:cs="Times New Roman"/>
          <w:b/>
        </w:rPr>
        <w:t>Баймаханов</w:t>
      </w:r>
      <w:proofErr w:type="spellEnd"/>
    </w:p>
    <w:p w:rsidR="00D9736C" w:rsidRDefault="00D9736C" w:rsidP="00DA3DBB">
      <w:pPr>
        <w:pStyle w:val="a3"/>
        <w:jc w:val="center"/>
        <w:rPr>
          <w:rFonts w:cs="Times New Roman"/>
          <w:b/>
        </w:rPr>
      </w:pPr>
    </w:p>
    <w:p w:rsidR="00D9736C" w:rsidRPr="00D9736C" w:rsidRDefault="00D9736C" w:rsidP="00DA3DBB">
      <w:pPr>
        <w:pStyle w:val="a3"/>
        <w:jc w:val="center"/>
        <w:rPr>
          <w:rFonts w:cs="Times New Roman"/>
          <w:b/>
        </w:rPr>
      </w:pPr>
      <w:r w:rsidRPr="00D9736C">
        <w:rPr>
          <w:rFonts w:cs="Times New Roman"/>
          <w:b/>
        </w:rPr>
        <w:t>Протокол</w:t>
      </w:r>
    </w:p>
    <w:p w:rsidR="00D9736C" w:rsidRPr="00D9736C" w:rsidRDefault="00D9736C" w:rsidP="00DA3DBB">
      <w:pPr>
        <w:pStyle w:val="a3"/>
        <w:jc w:val="center"/>
        <w:rPr>
          <w:rFonts w:cs="Times New Roman"/>
          <w:b/>
        </w:rPr>
      </w:pPr>
      <w:proofErr w:type="gramStart"/>
      <w:r w:rsidRPr="00D9736C">
        <w:rPr>
          <w:rFonts w:cs="Times New Roman"/>
          <w:b/>
        </w:rPr>
        <w:t>итогов</w:t>
      </w:r>
      <w:proofErr w:type="gramEnd"/>
      <w:r w:rsidRPr="00D9736C">
        <w:rPr>
          <w:rFonts w:cs="Times New Roman"/>
          <w:b/>
        </w:rPr>
        <w:t xml:space="preserve"> проведенных закупок</w:t>
      </w:r>
    </w:p>
    <w:p w:rsidR="00D9736C" w:rsidRPr="00D9736C" w:rsidRDefault="00D9736C" w:rsidP="00DA3DBB">
      <w:pPr>
        <w:jc w:val="center"/>
        <w:rPr>
          <w:rFonts w:cs="Times New Roman"/>
        </w:rPr>
      </w:pPr>
      <w:proofErr w:type="gramStart"/>
      <w:r w:rsidRPr="00D9736C">
        <w:rPr>
          <w:rFonts w:cs="Times New Roman"/>
          <w:b/>
        </w:rPr>
        <w:t>по</w:t>
      </w:r>
      <w:proofErr w:type="gramEnd"/>
      <w:r w:rsidRPr="00D9736C">
        <w:rPr>
          <w:rFonts w:cs="Times New Roman"/>
          <w:b/>
        </w:rPr>
        <w:t xml:space="preserve"> </w:t>
      </w:r>
      <w:r w:rsidRPr="00D9736C">
        <w:rPr>
          <w:rStyle w:val="s1"/>
        </w:rPr>
        <w:t>научно технической – программе</w:t>
      </w:r>
    </w:p>
    <w:p w:rsidR="00D9736C" w:rsidRPr="00D9736C" w:rsidRDefault="00D9736C" w:rsidP="00DA3DBB">
      <w:pPr>
        <w:pStyle w:val="a3"/>
        <w:jc w:val="center"/>
        <w:rPr>
          <w:rFonts w:cs="Times New Roman"/>
          <w:b/>
        </w:rPr>
      </w:pPr>
    </w:p>
    <w:p w:rsidR="00D9736C" w:rsidRPr="00D9736C" w:rsidRDefault="00D9736C" w:rsidP="00DA3DBB">
      <w:pPr>
        <w:pStyle w:val="a3"/>
        <w:ind w:firstLine="708"/>
        <w:rPr>
          <w:rFonts w:cs="Times New Roman"/>
        </w:rPr>
      </w:pPr>
      <w:r w:rsidRPr="00D9736C">
        <w:rPr>
          <w:rFonts w:cs="Times New Roman"/>
        </w:rPr>
        <w:t xml:space="preserve">г. Алматы </w:t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  <w:t>дата «0</w:t>
      </w:r>
      <w:r w:rsidRPr="00D9736C">
        <w:rPr>
          <w:rFonts w:cs="Times New Roman"/>
          <w:lang w:val="kk-KZ"/>
        </w:rPr>
        <w:t>9</w:t>
      </w:r>
      <w:r w:rsidRPr="00D9736C">
        <w:rPr>
          <w:rFonts w:cs="Times New Roman"/>
        </w:rPr>
        <w:t xml:space="preserve">» </w:t>
      </w:r>
      <w:r w:rsidRPr="00D9736C">
        <w:rPr>
          <w:rFonts w:cs="Times New Roman"/>
          <w:lang w:val="kk-KZ"/>
        </w:rPr>
        <w:t>сентября</w:t>
      </w:r>
      <w:r w:rsidRPr="00D9736C">
        <w:rPr>
          <w:rFonts w:cs="Times New Roman"/>
        </w:rPr>
        <w:t xml:space="preserve"> 2022г. 10:00</w:t>
      </w:r>
    </w:p>
    <w:p w:rsidR="00D9736C" w:rsidRPr="00D9736C" w:rsidRDefault="00D9736C" w:rsidP="00DA3DBB">
      <w:pPr>
        <w:pStyle w:val="a3"/>
        <w:rPr>
          <w:rFonts w:cs="Times New Roman"/>
        </w:rPr>
      </w:pPr>
    </w:p>
    <w:p w:rsidR="00D9736C" w:rsidRPr="00D9736C" w:rsidRDefault="00D9736C" w:rsidP="00DA3DB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9736C">
        <w:rPr>
          <w:rFonts w:cs="Times New Roman"/>
          <w:b/>
        </w:rPr>
        <w:t xml:space="preserve">Организатор </w:t>
      </w:r>
      <w:r w:rsidRPr="00D9736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D9736C">
        <w:rPr>
          <w:rFonts w:cs="Times New Roman"/>
        </w:rPr>
        <w:t>Сызганова</w:t>
      </w:r>
      <w:proofErr w:type="spellEnd"/>
      <w:r w:rsidRPr="00D9736C">
        <w:rPr>
          <w:rFonts w:cs="Times New Roman"/>
        </w:rPr>
        <w:t>»</w:t>
      </w:r>
    </w:p>
    <w:p w:rsidR="00D9736C" w:rsidRPr="00D9736C" w:rsidRDefault="00D9736C" w:rsidP="00DA3DBB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D9736C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D9736C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D9736C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D9736C" w:rsidRPr="00D9736C" w:rsidRDefault="00D9736C" w:rsidP="00DA3DBB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9736C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D9736C" w:rsidRPr="00D9736C" w:rsidRDefault="00D9736C" w:rsidP="00DA3DBB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D9736C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D9736C">
        <w:rPr>
          <w:rFonts w:cs="Times New Roman"/>
          <w:color w:val="000000"/>
          <w:lang w:eastAsia="en-US"/>
        </w:rPr>
        <w:t>АО «</w:t>
      </w:r>
      <w:proofErr w:type="spellStart"/>
      <w:r w:rsidRPr="00D9736C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D9736C">
        <w:rPr>
          <w:rFonts w:cs="Times New Roman"/>
          <w:color w:val="000000"/>
          <w:lang w:eastAsia="en-US"/>
        </w:rPr>
        <w:t>»</w:t>
      </w:r>
    </w:p>
    <w:p w:rsidR="00D9736C" w:rsidRPr="00D9736C" w:rsidRDefault="00D9736C" w:rsidP="00DA3DBB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9736C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D9736C">
        <w:rPr>
          <w:rFonts w:cs="Times New Roman"/>
          <w:color w:val="000000"/>
          <w:szCs w:val="24"/>
          <w:lang w:eastAsia="en-US"/>
        </w:rPr>
        <w:t>KZ638560000004322828</w:t>
      </w:r>
    </w:p>
    <w:p w:rsidR="00D9736C" w:rsidRPr="00D9736C" w:rsidRDefault="00D9736C" w:rsidP="00DA3DBB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9736C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D9736C">
        <w:rPr>
          <w:rFonts w:cs="Times New Roman"/>
          <w:color w:val="000000"/>
          <w:szCs w:val="24"/>
          <w:lang w:eastAsia="en-US"/>
        </w:rPr>
        <w:t>KCJBKZKX</w:t>
      </w:r>
    </w:p>
    <w:p w:rsidR="00D9736C" w:rsidRPr="00D9736C" w:rsidRDefault="00D9736C" w:rsidP="00DA3DBB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9736C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D9736C" w:rsidRPr="00D9736C" w:rsidRDefault="00D9736C" w:rsidP="00DA3DBB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D9736C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D9736C" w:rsidRPr="00D9736C" w:rsidRDefault="00D9736C" w:rsidP="00DA3DBB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D9736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D9736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D9736C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D9736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D9736C" w:rsidRPr="00D9736C" w:rsidRDefault="00D9736C" w:rsidP="00DA3DBB">
      <w:pPr>
        <w:ind w:left="709" w:hanging="1"/>
        <w:jc w:val="both"/>
        <w:rPr>
          <w:rStyle w:val="s1"/>
          <w:b w:val="0"/>
          <w:bCs w:val="0"/>
        </w:rPr>
      </w:pPr>
      <w:r w:rsidRPr="00D9736C">
        <w:rPr>
          <w:rFonts w:cs="Times New Roman"/>
        </w:rPr>
        <w:t xml:space="preserve">Государственные закупки были проведены в соответствии с пунктом 2, статьи 2 </w:t>
      </w:r>
      <w:r w:rsidRPr="00D9736C">
        <w:rPr>
          <w:rFonts w:cs="Times New Roman"/>
          <w:color w:val="000000"/>
        </w:rPr>
        <w:t>Закон Республики Казахстан «О науке» от 18 февраля 2011 года № 407-IV</w:t>
      </w:r>
      <w:r w:rsidRPr="00D9736C">
        <w:rPr>
          <w:rFonts w:cs="Times New Roman"/>
          <w:b/>
          <w:color w:val="000000"/>
        </w:rPr>
        <w:t xml:space="preserve"> </w:t>
      </w:r>
      <w:r w:rsidRPr="00D9736C">
        <w:rPr>
          <w:rStyle w:val="s1"/>
          <w:b w:val="0"/>
        </w:rPr>
        <w:t>(далее-Закон) объявляет о проведении закупа 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</w:t>
      </w:r>
    </w:p>
    <w:p w:rsidR="00D9736C" w:rsidRPr="00D9736C" w:rsidRDefault="00D9736C" w:rsidP="00DA3DBB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D9736C">
        <w:rPr>
          <w:rFonts w:cs="Times New Roman"/>
          <w:szCs w:val="24"/>
        </w:rPr>
        <w:t>Краткое наименование лотов: «Изделий медицинского назначения для обеспечения НТП».</w:t>
      </w:r>
    </w:p>
    <w:p w:rsidR="00D9736C" w:rsidRPr="00D9736C" w:rsidRDefault="00D9736C" w:rsidP="00DA3DBB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D9736C">
        <w:rPr>
          <w:rFonts w:cs="Times New Roman"/>
          <w:szCs w:val="24"/>
        </w:rPr>
        <w:t>Выделенная сумма 1 057 170,00 (один миллион пятьдесят семь тысяч сто семьдесят) тенге.</w:t>
      </w:r>
    </w:p>
    <w:p w:rsidR="00D9736C" w:rsidRPr="00D9736C" w:rsidRDefault="00D9736C" w:rsidP="00D9736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9736C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D9736C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9736C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9736C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9736C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9736C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D9736C" w:rsidRPr="00D9736C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6C" w:rsidRPr="00D9736C" w:rsidRDefault="00D9736C" w:rsidP="00D9736C">
            <w:pPr>
              <w:pStyle w:val="a3"/>
              <w:jc w:val="center"/>
              <w:rPr>
                <w:rFonts w:cs="Times New Roman"/>
              </w:rPr>
            </w:pPr>
            <w:r w:rsidRPr="00D9736C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6C" w:rsidRPr="00D9736C" w:rsidRDefault="00D9736C" w:rsidP="00D9736C">
            <w:pPr>
              <w:pStyle w:val="a3"/>
              <w:jc w:val="center"/>
              <w:rPr>
                <w:rFonts w:cs="Times New Roman"/>
              </w:rPr>
            </w:pPr>
            <w:r w:rsidRPr="00D9736C">
              <w:rPr>
                <w:rFonts w:cs="Times New Roman"/>
              </w:rPr>
              <w:t>ТОО «ОМБ - Казахстан»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6C" w:rsidRPr="00D9736C" w:rsidRDefault="00D9736C" w:rsidP="00D9736C">
            <w:pPr>
              <w:pStyle w:val="a3"/>
              <w:jc w:val="center"/>
              <w:rPr>
                <w:rFonts w:cs="Times New Roman"/>
              </w:rPr>
            </w:pPr>
            <w:r w:rsidRPr="00D9736C">
              <w:rPr>
                <w:rFonts w:cs="Times New Roman"/>
              </w:rPr>
              <w:t xml:space="preserve">г. </w:t>
            </w:r>
            <w:proofErr w:type="spellStart"/>
            <w:r w:rsidRPr="00D9736C">
              <w:rPr>
                <w:rFonts w:cs="Times New Roman"/>
              </w:rPr>
              <w:t>Нур</w:t>
            </w:r>
            <w:proofErr w:type="spellEnd"/>
            <w:r w:rsidRPr="00D9736C">
              <w:rPr>
                <w:rFonts w:cs="Times New Roman"/>
              </w:rPr>
              <w:t xml:space="preserve">-Султан, </w:t>
            </w:r>
            <w:proofErr w:type="spellStart"/>
            <w:r w:rsidRPr="00D9736C">
              <w:rPr>
                <w:rFonts w:cs="Times New Roman"/>
              </w:rPr>
              <w:t>ул.Куйши</w:t>
            </w:r>
            <w:proofErr w:type="spellEnd"/>
            <w:r w:rsidRPr="00D9736C">
              <w:rPr>
                <w:rFonts w:cs="Times New Roman"/>
              </w:rPr>
              <w:t xml:space="preserve"> Дина 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6C" w:rsidRPr="00D9736C" w:rsidRDefault="00D9736C" w:rsidP="00D9736C">
            <w:pPr>
              <w:pStyle w:val="a3"/>
              <w:jc w:val="center"/>
              <w:rPr>
                <w:rFonts w:cs="Times New Roman"/>
              </w:rPr>
            </w:pPr>
            <w:r w:rsidRPr="00D9736C">
              <w:rPr>
                <w:rFonts w:cs="Times New Roman"/>
              </w:rPr>
              <w:t>08.09.2022г.</w:t>
            </w:r>
          </w:p>
          <w:p w:rsidR="00D9736C" w:rsidRPr="00D9736C" w:rsidRDefault="00D9736C" w:rsidP="00D9736C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D9736C">
              <w:rPr>
                <w:rFonts w:cs="Times New Roman"/>
              </w:rPr>
              <w:t>16:27 час/мин</w:t>
            </w:r>
          </w:p>
        </w:tc>
      </w:tr>
    </w:tbl>
    <w:p w:rsidR="00466681" w:rsidRPr="00D9736C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D9736C">
        <w:rPr>
          <w:rFonts w:cs="Times New Roman"/>
        </w:rPr>
        <w:t>Ценовые предложения потенциальных Поставщиков по лотам</w:t>
      </w:r>
      <w:r w:rsidR="004E2DAF" w:rsidRPr="00D9736C">
        <w:rPr>
          <w:rFonts w:cs="Times New Roman"/>
        </w:rPr>
        <w:t xml:space="preserve"> представлены </w:t>
      </w:r>
      <w:r w:rsidR="00DC15AB" w:rsidRPr="00D9736C">
        <w:rPr>
          <w:rFonts w:cs="Times New Roman"/>
          <w:lang w:val="kk-KZ"/>
        </w:rPr>
        <w:t>ниже:</w:t>
      </w:r>
      <w:r w:rsidR="004E2DAF" w:rsidRPr="00D9736C">
        <w:rPr>
          <w:rFonts w:cs="Times New Roman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8"/>
        <w:gridCol w:w="992"/>
        <w:gridCol w:w="1276"/>
        <w:gridCol w:w="1447"/>
        <w:gridCol w:w="1813"/>
      </w:tblGrid>
      <w:tr w:rsidR="00BD34C4" w:rsidRPr="00D9736C" w:rsidTr="00BD34C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D34C4" w:rsidRPr="00D9736C" w:rsidRDefault="00BD34C4" w:rsidP="00F951D7">
            <w:pPr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№</w:t>
            </w:r>
          </w:p>
          <w:p w:rsidR="00BD34C4" w:rsidRPr="00D9736C" w:rsidRDefault="00BD34C4" w:rsidP="00F951D7">
            <w:pPr>
              <w:rPr>
                <w:rFonts w:cs="Times New Roman"/>
                <w:b/>
              </w:rPr>
            </w:pPr>
            <w:proofErr w:type="gramStart"/>
            <w:r w:rsidRPr="00D9736C">
              <w:rPr>
                <w:rFonts w:cs="Times New Roman"/>
                <w:b/>
              </w:rPr>
              <w:t>лота</w:t>
            </w:r>
            <w:proofErr w:type="gramEnd"/>
          </w:p>
        </w:tc>
        <w:tc>
          <w:tcPr>
            <w:tcW w:w="3868" w:type="dxa"/>
            <w:shd w:val="clear" w:color="000000" w:fill="FFFFFF"/>
            <w:vAlign w:val="center"/>
            <w:hideMark/>
          </w:tcPr>
          <w:p w:rsidR="00BD34C4" w:rsidRPr="00D9736C" w:rsidRDefault="00BD34C4" w:rsidP="00F951D7">
            <w:pPr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34C4" w:rsidRPr="00D9736C" w:rsidRDefault="00BD34C4" w:rsidP="00F951D7">
            <w:pPr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D34C4" w:rsidRPr="00D9736C" w:rsidRDefault="00BD34C4" w:rsidP="00F951D7">
            <w:pPr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D34C4" w:rsidRPr="00D9736C" w:rsidRDefault="00BD34C4" w:rsidP="00F951D7">
            <w:pPr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BD34C4" w:rsidRPr="00D9736C" w:rsidRDefault="00BD34C4" w:rsidP="00F951D7">
            <w:pPr>
              <w:rPr>
                <w:rFonts w:cs="Times New Roman"/>
                <w:b/>
              </w:rPr>
            </w:pPr>
            <w:r w:rsidRPr="00D9736C">
              <w:rPr>
                <w:rFonts w:cs="Times New Roman"/>
                <w:b/>
              </w:rPr>
              <w:t>Цена за единицу ТОО «ОМБ Казахстан»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>1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</w:rPr>
              <w:t xml:space="preserve">Пипетка дозатор переменного объема </w:t>
            </w:r>
            <w:r w:rsidRPr="00D9736C">
              <w:rPr>
                <w:rFonts w:cs="Times New Roman"/>
                <w:color w:val="000000"/>
                <w:lang w:val="en-US"/>
              </w:rPr>
              <w:t>Research</w:t>
            </w:r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en-US"/>
              </w:rPr>
              <w:t>plus</w:t>
            </w:r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en-US"/>
              </w:rPr>
              <w:t>G</w:t>
            </w:r>
            <w:r w:rsidRPr="00D9736C">
              <w:rPr>
                <w:rFonts w:cs="Times New Roman"/>
                <w:color w:val="000000"/>
              </w:rPr>
              <w:t xml:space="preserve"> 500-5000 </w:t>
            </w:r>
            <w:r w:rsidRPr="00D9736C">
              <w:rPr>
                <w:rFonts w:cs="Times New Roman"/>
                <w:color w:val="000000"/>
                <w:lang w:val="kk-KZ"/>
              </w:rPr>
              <w:t>мкл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lang w:val="kk-KZ"/>
              </w:rPr>
            </w:pPr>
            <w:r w:rsidRPr="00D9736C">
              <w:rPr>
                <w:rFonts w:cs="Times New Roman"/>
                <w:lang w:val="kk-KZ"/>
              </w:rPr>
              <w:t>204 035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>2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</w:rPr>
            </w:pPr>
            <w:r w:rsidRPr="00D9736C">
              <w:rPr>
                <w:rFonts w:cs="Times New Roman"/>
                <w:lang w:val="kk-KZ"/>
              </w:rPr>
              <w:t xml:space="preserve">Пробирки ваккумные 4 </w:t>
            </w:r>
            <w:proofErr w:type="spellStart"/>
            <w:r w:rsidRPr="00D9736C">
              <w:rPr>
                <w:rFonts w:cs="Times New Roman"/>
                <w:lang w:val="en-US"/>
              </w:rPr>
              <w:t>ur</w:t>
            </w:r>
            <w:proofErr w:type="spellEnd"/>
            <w:r w:rsidRPr="00D9736C">
              <w:rPr>
                <w:rFonts w:cs="Times New Roman"/>
                <w:lang w:val="kk-KZ"/>
              </w:rPr>
              <w:t xml:space="preserve">, 13*75 мм с наполнителем </w:t>
            </w:r>
            <w:proofErr w:type="spellStart"/>
            <w:r w:rsidRPr="00D9736C">
              <w:rPr>
                <w:rFonts w:cs="Times New Roman"/>
                <w:lang w:val="en-US"/>
              </w:rPr>
              <w:t>Vacuette</w:t>
            </w:r>
            <w:proofErr w:type="spellEnd"/>
            <w:r w:rsidRPr="00D9736C">
              <w:rPr>
                <w:rFonts w:cs="Times New Roman"/>
              </w:rPr>
              <w:t xml:space="preserve"> </w:t>
            </w:r>
            <w:r w:rsidRPr="00D9736C">
              <w:rPr>
                <w:rFonts w:cs="Times New Roman"/>
                <w:lang w:val="kk-KZ"/>
              </w:rPr>
              <w:t xml:space="preserve">с К2 ЭДТА для гематологии, </w:t>
            </w:r>
            <w:r w:rsidRPr="00D9736C">
              <w:rPr>
                <w:rFonts w:cs="Times New Roman"/>
                <w:lang w:val="en-US"/>
              </w:rPr>
              <w:t>Premium</w:t>
            </w:r>
            <w:r w:rsidRPr="00D9736C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2000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64,15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3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lang w:val="kk-KZ"/>
              </w:rPr>
            </w:pPr>
            <w:r w:rsidRPr="00D9736C">
              <w:rPr>
                <w:rFonts w:cs="Times New Roman"/>
                <w:lang w:val="kk-KZ"/>
              </w:rPr>
              <w:t>Одноразовые стерильные вакуумные пробирки для забора и хранения венозной крови, плазмы крови, сыворотки крови, с красной крышкой объемом 6 мл (с активатором свертывания)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2000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67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64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4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</w:rPr>
            </w:pPr>
            <w:r w:rsidRPr="00D9736C">
              <w:rPr>
                <w:rFonts w:cs="Times New Roman"/>
                <w:lang w:val="kk-KZ"/>
              </w:rPr>
              <w:t xml:space="preserve">Набор дозаторов </w:t>
            </w:r>
            <w:r w:rsidRPr="00D9736C">
              <w:rPr>
                <w:rFonts w:cs="Times New Roman"/>
                <w:color w:val="000000"/>
                <w:lang w:val="en-US"/>
              </w:rPr>
              <w:t>Research</w:t>
            </w:r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en-US"/>
              </w:rPr>
              <w:t>plus</w:t>
            </w:r>
            <w:r w:rsidRPr="00D9736C">
              <w:rPr>
                <w:rFonts w:cs="Times New Roman"/>
                <w:color w:val="000000"/>
                <w:lang w:val="kk-KZ"/>
              </w:rPr>
              <w:t xml:space="preserve"> в комплекте 2-20 мкл</w:t>
            </w:r>
            <w:r w:rsidRPr="00D9736C">
              <w:rPr>
                <w:rFonts w:cs="Times New Roman"/>
                <w:color w:val="000000"/>
              </w:rPr>
              <w:t xml:space="preserve">, 20-200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, 100-1000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t>набор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489 913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5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lang w:val="kk-KZ"/>
              </w:rPr>
            </w:pPr>
            <w:r w:rsidRPr="00D9736C">
              <w:rPr>
                <w:rFonts w:cs="Times New Roman"/>
                <w:color w:val="000000"/>
              </w:rPr>
              <w:t xml:space="preserve">Пипетка дозатор переменного </w:t>
            </w:r>
            <w:r w:rsidRPr="00D9736C">
              <w:rPr>
                <w:rFonts w:cs="Times New Roman"/>
                <w:color w:val="000000"/>
              </w:rPr>
              <w:lastRenderedPageBreak/>
              <w:t xml:space="preserve">объема </w:t>
            </w:r>
            <w:r w:rsidRPr="00D9736C">
              <w:rPr>
                <w:rFonts w:cs="Times New Roman"/>
                <w:color w:val="000000"/>
                <w:lang w:val="en-US"/>
              </w:rPr>
              <w:t>Research</w:t>
            </w:r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en-US"/>
              </w:rPr>
              <w:t>plus</w:t>
            </w:r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en-US"/>
              </w:rPr>
              <w:t>G</w:t>
            </w:r>
            <w:r w:rsidRPr="00D9736C">
              <w:rPr>
                <w:rFonts w:cs="Times New Roman"/>
                <w:color w:val="000000"/>
              </w:rPr>
              <w:t xml:space="preserve"> 0,5-10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с набором наконечников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lastRenderedPageBreak/>
              <w:t>набор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240 717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lastRenderedPageBreak/>
              <w:t>6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 xml:space="preserve">Наконечники 1000-5000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тип </w:t>
            </w:r>
            <w:proofErr w:type="spellStart"/>
            <w:r w:rsidRPr="00D9736C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в упаковке 250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t>упаковка</w:t>
            </w:r>
            <w:proofErr w:type="gramEnd"/>
            <w:r w:rsidRPr="00D9736C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10 190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7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 xml:space="preserve">Наконечники </w:t>
            </w:r>
            <w:proofErr w:type="spellStart"/>
            <w:r w:rsidRPr="00D9736C">
              <w:rPr>
                <w:rFonts w:cs="Times New Roman"/>
                <w:color w:val="000000"/>
                <w:lang w:val="en-US"/>
              </w:rPr>
              <w:t>epTIPS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kk-KZ"/>
              </w:rPr>
              <w:t>0,1-20 мкл</w:t>
            </w:r>
            <w:r w:rsidRPr="00D9736C">
              <w:rPr>
                <w:rFonts w:cs="Times New Roman"/>
                <w:color w:val="000000"/>
              </w:rPr>
              <w:t>, бесцветные, в пакетах с повторным закрыванием. В упаковке 1000 штук</w:t>
            </w:r>
            <w:proofErr w:type="gramStart"/>
            <w:r w:rsidRPr="00D9736C">
              <w:rPr>
                <w:rFonts w:cs="Times New Roman"/>
                <w:color w:val="000000"/>
              </w:rPr>
              <w:t>. тип</w:t>
            </w:r>
            <w:proofErr w:type="gramEnd"/>
            <w:r w:rsidRPr="00D9736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D9736C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t>упаковка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44 394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8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 xml:space="preserve">Наконечники 10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  <w:r w:rsidRPr="00D9736C">
              <w:rPr>
                <w:rFonts w:cs="Times New Roman"/>
                <w:color w:val="000000"/>
              </w:rPr>
              <w:t>, бесцветные, универсальные, свободные от ДНК/РНК в упаковке 1000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t>упаковка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5 194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9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 xml:space="preserve">Наконечники 1000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тип </w:t>
            </w:r>
            <w:proofErr w:type="spellStart"/>
            <w:r w:rsidRPr="00D9736C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голубые, в упаковке 500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t>упаковка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1 592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10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r w:rsidRPr="00D9736C">
              <w:rPr>
                <w:rFonts w:cs="Times New Roman"/>
                <w:color w:val="000000"/>
              </w:rPr>
              <w:t xml:space="preserve">Наконечники 0-200 </w:t>
            </w:r>
            <w:proofErr w:type="spellStart"/>
            <w:r w:rsidRPr="00D9736C">
              <w:rPr>
                <w:rFonts w:cs="Times New Roman"/>
                <w:color w:val="000000"/>
              </w:rPr>
              <w:t>мкл</w:t>
            </w:r>
            <w:proofErr w:type="spellEnd"/>
            <w:r w:rsidRPr="00D9736C">
              <w:rPr>
                <w:rFonts w:cs="Times New Roman"/>
                <w:color w:val="000000"/>
              </w:rPr>
              <w:t xml:space="preserve"> жёлтые тип </w:t>
            </w:r>
            <w:r w:rsidRPr="00D9736C">
              <w:rPr>
                <w:rFonts w:cs="Times New Roman"/>
                <w:color w:val="000000"/>
                <w:lang w:val="en-US"/>
              </w:rPr>
              <w:t>Gilson</w:t>
            </w:r>
            <w:r w:rsidRPr="00D9736C">
              <w:rPr>
                <w:rFonts w:cs="Times New Roman"/>
                <w:color w:val="000000"/>
              </w:rPr>
              <w:t xml:space="preserve"> </w:t>
            </w:r>
            <w:r w:rsidRPr="00D9736C">
              <w:rPr>
                <w:rFonts w:cs="Times New Roman"/>
                <w:color w:val="000000"/>
                <w:lang w:val="kk-KZ"/>
              </w:rPr>
              <w:t xml:space="preserve">для пипеток </w:t>
            </w:r>
            <w:proofErr w:type="spellStart"/>
            <w:r w:rsidRPr="00D9736C">
              <w:rPr>
                <w:rFonts w:cs="Times New Roman"/>
                <w:color w:val="000000"/>
                <w:lang w:val="en-US"/>
              </w:rPr>
              <w:t>Eppendorf</w:t>
            </w:r>
            <w:proofErr w:type="spellEnd"/>
            <w:r w:rsidRPr="00D9736C">
              <w:rPr>
                <w:rFonts w:cs="Times New Roman"/>
                <w:color w:val="000000"/>
              </w:rPr>
              <w:t>, в упаковке 1000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</w:rPr>
            </w:pPr>
            <w:proofErr w:type="gramStart"/>
            <w:r w:rsidRPr="00D9736C">
              <w:rPr>
                <w:rFonts w:cs="Times New Roman"/>
                <w:color w:val="000000"/>
              </w:rPr>
              <w:t>упаковка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D9736C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D9736C">
              <w:rPr>
                <w:rFonts w:cs="Times New Roman"/>
                <w:color w:val="000000"/>
                <w:lang w:val="en-US"/>
              </w:rPr>
              <w:t>994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  <w:tr w:rsidR="00D9736C" w:rsidRPr="00D9736C" w:rsidTr="00BD34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D9736C">
              <w:rPr>
                <w:rFonts w:cs="Times New Roman"/>
                <w:color w:val="000000"/>
                <w:lang w:val="en-US"/>
              </w:rPr>
              <w:t>11</w:t>
            </w:r>
          </w:p>
        </w:tc>
        <w:tc>
          <w:tcPr>
            <w:tcW w:w="3868" w:type="dxa"/>
            <w:shd w:val="clear" w:color="000000" w:fill="FFFFFF"/>
            <w:vAlign w:val="bottom"/>
          </w:tcPr>
          <w:p w:rsidR="00D9736C" w:rsidRPr="00D9736C" w:rsidRDefault="00D9736C" w:rsidP="00D9736C">
            <w:pPr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 xml:space="preserve">Укладка контейнер для транспортировки биоматериала КПБ-01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D9736C">
              <w:rPr>
                <w:rFonts w:cs="Times New Roman"/>
                <w:color w:val="000000"/>
                <w:lang w:val="kk-KZ"/>
              </w:rPr>
              <w:t>36 271</w:t>
            </w:r>
          </w:p>
        </w:tc>
        <w:tc>
          <w:tcPr>
            <w:tcW w:w="1813" w:type="dxa"/>
            <w:shd w:val="clear" w:color="000000" w:fill="FFFFFF"/>
            <w:noWrap/>
            <w:vAlign w:val="center"/>
          </w:tcPr>
          <w:p w:rsidR="00D9736C" w:rsidRPr="00D9736C" w:rsidRDefault="00D9736C" w:rsidP="00D9736C">
            <w:pPr>
              <w:jc w:val="center"/>
              <w:rPr>
                <w:color w:val="000000"/>
              </w:rPr>
            </w:pPr>
            <w:r w:rsidRPr="00D9736C">
              <w:rPr>
                <w:color w:val="000000"/>
              </w:rPr>
              <w:t>-</w:t>
            </w:r>
          </w:p>
        </w:tc>
      </w:tr>
    </w:tbl>
    <w:p w:rsidR="00BD34C4" w:rsidRPr="00D9736C" w:rsidRDefault="00BD34C4" w:rsidP="00BD34C4">
      <w:pPr>
        <w:pStyle w:val="a3"/>
        <w:ind w:left="720"/>
        <w:jc w:val="both"/>
        <w:rPr>
          <w:rFonts w:cs="Times New Roman"/>
          <w:b/>
        </w:rPr>
      </w:pPr>
    </w:p>
    <w:p w:rsidR="00264BA3" w:rsidRPr="00D9736C" w:rsidRDefault="00E27161" w:rsidP="00E27161">
      <w:pPr>
        <w:pStyle w:val="a3"/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 xml:space="preserve">6. </w:t>
      </w:r>
      <w:r w:rsidR="00264BA3" w:rsidRPr="00D9736C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D4B04" w:rsidRPr="00D9736C" w:rsidRDefault="009F1631" w:rsidP="00265538">
      <w:pPr>
        <w:pStyle w:val="a3"/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>7</w:t>
      </w:r>
      <w:r w:rsidR="00264BA3" w:rsidRPr="00D9736C">
        <w:rPr>
          <w:rFonts w:cs="Times New Roman"/>
        </w:rPr>
        <w:t xml:space="preserve">. Ценовые предложения отклоненные, по причине не полного пакета документов </w:t>
      </w:r>
      <w:r w:rsidR="002C4455" w:rsidRPr="00D9736C">
        <w:rPr>
          <w:rFonts w:cs="Times New Roman"/>
        </w:rPr>
        <w:t xml:space="preserve">или </w:t>
      </w:r>
      <w:r w:rsidR="00B12FB7" w:rsidRPr="00D9736C">
        <w:rPr>
          <w:rFonts w:cs="Times New Roman"/>
        </w:rPr>
        <w:t>несоответствия</w:t>
      </w:r>
      <w:r w:rsidR="002C4455" w:rsidRPr="00D9736C">
        <w:rPr>
          <w:rFonts w:cs="Times New Roman"/>
        </w:rPr>
        <w:t xml:space="preserve"> квалификационным требованиям </w:t>
      </w:r>
      <w:r w:rsidR="00264BA3" w:rsidRPr="00D9736C">
        <w:rPr>
          <w:rFonts w:cs="Times New Roman"/>
        </w:rPr>
        <w:t xml:space="preserve">поставщиков: </w:t>
      </w:r>
      <w:r w:rsidR="00265538" w:rsidRPr="00D9736C">
        <w:rPr>
          <w:rFonts w:cs="Times New Roman"/>
        </w:rPr>
        <w:t>Отсутствует.</w:t>
      </w:r>
      <w:r w:rsidR="00AD4B04" w:rsidRPr="00D9736C">
        <w:rPr>
          <w:rFonts w:cs="Times New Roman"/>
          <w:color w:val="000000"/>
        </w:rPr>
        <w:t xml:space="preserve"> </w:t>
      </w:r>
    </w:p>
    <w:p w:rsidR="00264BA3" w:rsidRPr="00D9736C" w:rsidRDefault="009F1631" w:rsidP="00E27161">
      <w:pPr>
        <w:pStyle w:val="a3"/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>8</w:t>
      </w:r>
      <w:r w:rsidR="00264BA3" w:rsidRPr="00D9736C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D9736C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D9736C">
        <w:rPr>
          <w:rFonts w:cs="Times New Roman"/>
        </w:rPr>
        <w:tab/>
      </w:r>
      <w:proofErr w:type="spellStart"/>
      <w:r w:rsidRPr="00D9736C">
        <w:rPr>
          <w:rFonts w:cs="Times New Roman"/>
        </w:rPr>
        <w:t>Чорманов</w:t>
      </w:r>
      <w:proofErr w:type="spellEnd"/>
      <w:r w:rsidRPr="00D9736C">
        <w:rPr>
          <w:rFonts w:cs="Times New Roman"/>
        </w:rPr>
        <w:t xml:space="preserve"> А.Т.</w:t>
      </w:r>
    </w:p>
    <w:p w:rsidR="001D5480" w:rsidRPr="00D9736C" w:rsidRDefault="00DC15AB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 xml:space="preserve">Заведующая аптекой </w:t>
      </w:r>
      <w:proofErr w:type="spellStart"/>
      <w:r w:rsidRPr="00D9736C">
        <w:rPr>
          <w:rFonts w:cs="Times New Roman"/>
        </w:rPr>
        <w:t>Кеншинбаева</w:t>
      </w:r>
      <w:proofErr w:type="spellEnd"/>
      <w:r w:rsidRPr="00D9736C">
        <w:rPr>
          <w:rFonts w:cs="Times New Roman"/>
        </w:rPr>
        <w:t xml:space="preserve"> Л.Е. </w:t>
      </w:r>
    </w:p>
    <w:p w:rsidR="00264BA3" w:rsidRPr="00D9736C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D9736C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9736C">
        <w:rPr>
          <w:rFonts w:cs="Times New Roman"/>
        </w:rPr>
        <w:t>Никбаев</w:t>
      </w:r>
      <w:proofErr w:type="spellEnd"/>
      <w:r w:rsidRPr="00D9736C">
        <w:rPr>
          <w:rFonts w:cs="Times New Roman"/>
        </w:rPr>
        <w:t xml:space="preserve"> Б.Б.</w:t>
      </w:r>
    </w:p>
    <w:p w:rsidR="00264BA3" w:rsidRPr="00D9736C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D9736C">
        <w:rPr>
          <w:rFonts w:cs="Times New Roman"/>
        </w:rPr>
        <w:t>Мукажанова</w:t>
      </w:r>
      <w:proofErr w:type="spellEnd"/>
      <w:r w:rsidRPr="00D9736C">
        <w:rPr>
          <w:rFonts w:cs="Times New Roman"/>
        </w:rPr>
        <w:t xml:space="preserve"> Н.М.</w:t>
      </w:r>
    </w:p>
    <w:p w:rsidR="00264BA3" w:rsidRPr="00D9736C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D9736C">
        <w:rPr>
          <w:rFonts w:cs="Times New Roman"/>
        </w:rPr>
        <w:t>Менеджер отдела государственных закупок Жанабайкызы К.</w:t>
      </w:r>
    </w:p>
    <w:p w:rsidR="00264BA3" w:rsidRPr="00D9736C" w:rsidRDefault="00264BA3" w:rsidP="00E27161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Cs w:val="24"/>
        </w:rPr>
      </w:pPr>
      <w:r w:rsidRPr="00D9736C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264BA3" w:rsidRPr="00D9736C" w:rsidRDefault="00264BA3" w:rsidP="00E27161">
      <w:pPr>
        <w:ind w:left="709" w:hanging="1"/>
        <w:jc w:val="both"/>
        <w:rPr>
          <w:rFonts w:cs="Times New Roman"/>
        </w:rPr>
      </w:pPr>
      <w:r w:rsidRPr="00D9736C">
        <w:rPr>
          <w:rFonts w:cs="Times New Roman"/>
          <w:b/>
        </w:rPr>
        <w:t>РЕШЕНИЕ:</w:t>
      </w:r>
    </w:p>
    <w:p w:rsidR="002B7EDD" w:rsidRPr="00D9736C" w:rsidRDefault="00AC0BB3" w:rsidP="00CF4D58">
      <w:pPr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>По лот</w:t>
      </w:r>
      <w:r w:rsidR="00D9736C" w:rsidRPr="00D9736C">
        <w:rPr>
          <w:rFonts w:cs="Times New Roman"/>
        </w:rPr>
        <w:t>у</w:t>
      </w:r>
      <w:r w:rsidRPr="00D9736C">
        <w:rPr>
          <w:rFonts w:cs="Times New Roman"/>
        </w:rPr>
        <w:t xml:space="preserve"> №</w:t>
      </w:r>
      <w:r w:rsidR="00D9736C" w:rsidRPr="00D9736C">
        <w:rPr>
          <w:rFonts w:cs="Times New Roman"/>
        </w:rPr>
        <w:t xml:space="preserve"> 3 </w:t>
      </w:r>
      <w:r w:rsidR="002B7EDD" w:rsidRPr="00D9736C">
        <w:rPr>
          <w:rFonts w:cs="Times New Roman"/>
        </w:rPr>
        <w:t xml:space="preserve">признать победителем </w:t>
      </w:r>
      <w:r w:rsidRPr="00D9736C">
        <w:rPr>
          <w:rFonts w:cs="Times New Roman"/>
        </w:rPr>
        <w:t xml:space="preserve">ТОО </w:t>
      </w:r>
      <w:r w:rsidR="004D6C68" w:rsidRPr="00D9736C">
        <w:rPr>
          <w:rFonts w:cs="Times New Roman"/>
        </w:rPr>
        <w:t>«</w:t>
      </w:r>
      <w:r w:rsidR="00BD34C4" w:rsidRPr="00D9736C">
        <w:rPr>
          <w:rFonts w:cs="Times New Roman"/>
        </w:rPr>
        <w:t>ОМБ Казахстан</w:t>
      </w:r>
      <w:r w:rsidR="004D6C68" w:rsidRPr="00D9736C">
        <w:rPr>
          <w:rFonts w:cs="Times New Roman"/>
        </w:rPr>
        <w:t xml:space="preserve">» </w:t>
      </w:r>
      <w:r w:rsidR="002B7EDD" w:rsidRPr="00D9736C">
        <w:rPr>
          <w:rFonts w:cs="Times New Roman"/>
        </w:rPr>
        <w:t xml:space="preserve">представившего ценовое предложение на участи и заключить договор по закупкам на общую сумму </w:t>
      </w:r>
      <w:r w:rsidR="00D9736C" w:rsidRPr="00D9736C">
        <w:rPr>
          <w:rFonts w:cs="Times New Roman"/>
        </w:rPr>
        <w:t>128 000</w:t>
      </w:r>
      <w:r w:rsidR="00DC15AB" w:rsidRPr="00D9736C">
        <w:rPr>
          <w:rFonts w:cs="Times New Roman"/>
        </w:rPr>
        <w:t>,00</w:t>
      </w:r>
      <w:r w:rsidR="00CF4D58" w:rsidRPr="00D9736C">
        <w:rPr>
          <w:rFonts w:cs="Times New Roman"/>
        </w:rPr>
        <w:t xml:space="preserve"> (</w:t>
      </w:r>
      <w:r w:rsidR="00DC15AB" w:rsidRPr="00D9736C">
        <w:rPr>
          <w:rFonts w:cs="Times New Roman"/>
        </w:rPr>
        <w:t xml:space="preserve">сто </w:t>
      </w:r>
      <w:r w:rsidR="00D9736C" w:rsidRPr="00D9736C">
        <w:rPr>
          <w:rFonts w:cs="Times New Roman"/>
        </w:rPr>
        <w:t>двадцать восемь тысяч</w:t>
      </w:r>
      <w:r w:rsidR="004D6C68" w:rsidRPr="00D9736C">
        <w:rPr>
          <w:rFonts w:cs="Times New Roman"/>
        </w:rPr>
        <w:t>) тенге</w:t>
      </w:r>
      <w:r w:rsidR="002B7EDD" w:rsidRPr="00D9736C">
        <w:rPr>
          <w:rFonts w:cs="Times New Roman"/>
        </w:rPr>
        <w:t xml:space="preserve"> с учетом всех расходов связанных с поставкой.</w:t>
      </w:r>
    </w:p>
    <w:p w:rsidR="00DC15AB" w:rsidRPr="00D9736C" w:rsidRDefault="00DC15AB" w:rsidP="00CF4D58">
      <w:pPr>
        <w:ind w:left="709" w:hanging="1"/>
        <w:jc w:val="both"/>
        <w:rPr>
          <w:rFonts w:cs="Times New Roman"/>
        </w:rPr>
      </w:pPr>
      <w:r w:rsidRPr="00D9736C">
        <w:rPr>
          <w:rFonts w:cs="Times New Roman"/>
        </w:rPr>
        <w:t>Лоты №</w:t>
      </w:r>
      <w:r w:rsidR="00D9736C" w:rsidRPr="00D9736C">
        <w:rPr>
          <w:rFonts w:cs="Times New Roman"/>
        </w:rPr>
        <w:t xml:space="preserve">1, </w:t>
      </w:r>
      <w:r w:rsidRPr="00D9736C">
        <w:rPr>
          <w:rFonts w:cs="Times New Roman"/>
        </w:rPr>
        <w:t>2</w:t>
      </w:r>
      <w:r w:rsidR="00D9736C" w:rsidRPr="00D9736C">
        <w:rPr>
          <w:rFonts w:cs="Times New Roman"/>
        </w:rPr>
        <w:t xml:space="preserve">, 4, </w:t>
      </w:r>
      <w:r w:rsidRPr="00D9736C">
        <w:rPr>
          <w:rFonts w:cs="Times New Roman"/>
        </w:rPr>
        <w:t>5</w:t>
      </w:r>
      <w:r w:rsidR="00D9736C" w:rsidRPr="00D9736C">
        <w:rPr>
          <w:rFonts w:cs="Times New Roman"/>
        </w:rPr>
        <w:t>, 6, 7, 8, 9, 10, 11</w:t>
      </w:r>
      <w:r w:rsidRPr="00D9736C">
        <w:rPr>
          <w:rFonts w:cs="Times New Roman"/>
        </w:rPr>
        <w:t xml:space="preserve"> признать несостоявшимся ввиду отсутствия представленных заявок на участие в закупке. </w:t>
      </w:r>
    </w:p>
    <w:p w:rsidR="00DC15AB" w:rsidRPr="00D9736C" w:rsidRDefault="00DC15AB" w:rsidP="00CF4D58">
      <w:pPr>
        <w:ind w:left="709" w:hanging="1"/>
        <w:jc w:val="both"/>
        <w:rPr>
          <w:rFonts w:cs="Times New Roman"/>
        </w:rPr>
      </w:pPr>
    </w:p>
    <w:p w:rsidR="002B7EDD" w:rsidRPr="00D9736C" w:rsidRDefault="002B7EDD" w:rsidP="00E27161">
      <w:pPr>
        <w:ind w:left="709" w:hanging="1"/>
        <w:jc w:val="both"/>
        <w:rPr>
          <w:rFonts w:cs="Times New Roman"/>
        </w:rPr>
      </w:pPr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  <w:r w:rsidRPr="00D9736C">
        <w:rPr>
          <w:rFonts w:cs="Times New Roman"/>
          <w:b/>
        </w:rPr>
        <w:t xml:space="preserve">Заместитель председателя правления по </w:t>
      </w:r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  <w:proofErr w:type="gramStart"/>
      <w:r w:rsidRPr="00D9736C">
        <w:rPr>
          <w:rFonts w:cs="Times New Roman"/>
          <w:b/>
        </w:rPr>
        <w:t>научно</w:t>
      </w:r>
      <w:proofErr w:type="gramEnd"/>
      <w:r w:rsidRPr="00D9736C">
        <w:rPr>
          <w:rFonts w:cs="Times New Roman"/>
          <w:b/>
        </w:rPr>
        <w:t>-клинической и инновационной деятельности</w:t>
      </w:r>
      <w:r w:rsidRPr="00D9736C">
        <w:rPr>
          <w:rFonts w:cs="Times New Roman"/>
          <w:b/>
        </w:rPr>
        <w:tab/>
      </w:r>
      <w:r w:rsidRPr="00D9736C">
        <w:rPr>
          <w:rFonts w:cs="Times New Roman"/>
          <w:b/>
        </w:rPr>
        <w:tab/>
      </w:r>
      <w:proofErr w:type="spellStart"/>
      <w:r w:rsidRPr="00D9736C">
        <w:rPr>
          <w:rFonts w:cs="Times New Roman"/>
          <w:b/>
        </w:rPr>
        <w:t>Чорманов</w:t>
      </w:r>
      <w:proofErr w:type="spellEnd"/>
      <w:r w:rsidRPr="00D9736C">
        <w:rPr>
          <w:rFonts w:cs="Times New Roman"/>
          <w:b/>
        </w:rPr>
        <w:t xml:space="preserve"> А.Т.</w:t>
      </w:r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D9736C" w:rsidRDefault="00DC15AB" w:rsidP="00AC0BB3">
      <w:pPr>
        <w:pStyle w:val="a3"/>
        <w:ind w:left="709"/>
        <w:rPr>
          <w:rFonts w:cs="Times New Roman"/>
          <w:b/>
        </w:rPr>
      </w:pPr>
      <w:r w:rsidRPr="00D9736C">
        <w:rPr>
          <w:rFonts w:cs="Times New Roman"/>
          <w:b/>
        </w:rPr>
        <w:t xml:space="preserve">Заведующая аптекой </w:t>
      </w:r>
      <w:r w:rsidR="00264BA3" w:rsidRPr="00D9736C">
        <w:rPr>
          <w:rFonts w:cs="Times New Roman"/>
          <w:b/>
        </w:rPr>
        <w:tab/>
      </w:r>
      <w:r w:rsidR="00264BA3" w:rsidRPr="00D9736C">
        <w:rPr>
          <w:rFonts w:cs="Times New Roman"/>
          <w:b/>
        </w:rPr>
        <w:tab/>
      </w:r>
      <w:r w:rsidR="00264BA3" w:rsidRPr="00D9736C">
        <w:rPr>
          <w:rFonts w:cs="Times New Roman"/>
          <w:b/>
        </w:rPr>
        <w:tab/>
      </w:r>
      <w:r w:rsidR="00264BA3" w:rsidRPr="00D9736C">
        <w:rPr>
          <w:rFonts w:cs="Times New Roman"/>
          <w:b/>
        </w:rPr>
        <w:tab/>
      </w:r>
      <w:r w:rsidR="00264BA3" w:rsidRPr="00D9736C">
        <w:rPr>
          <w:rFonts w:cs="Times New Roman"/>
          <w:b/>
        </w:rPr>
        <w:tab/>
      </w:r>
      <w:r w:rsidR="00264BA3" w:rsidRPr="00D9736C">
        <w:rPr>
          <w:rFonts w:cs="Times New Roman"/>
          <w:b/>
        </w:rPr>
        <w:tab/>
      </w:r>
      <w:r w:rsidR="00264BA3" w:rsidRPr="00D9736C">
        <w:rPr>
          <w:rFonts w:cs="Times New Roman"/>
          <w:b/>
        </w:rPr>
        <w:tab/>
      </w:r>
      <w:proofErr w:type="spellStart"/>
      <w:r w:rsidRPr="00D9736C">
        <w:rPr>
          <w:rFonts w:cs="Times New Roman"/>
          <w:b/>
        </w:rPr>
        <w:t>Кеншинбаева</w:t>
      </w:r>
      <w:proofErr w:type="spellEnd"/>
      <w:r w:rsidRPr="00D9736C">
        <w:rPr>
          <w:rFonts w:cs="Times New Roman"/>
          <w:b/>
        </w:rPr>
        <w:t xml:space="preserve"> Л.Е.</w:t>
      </w:r>
    </w:p>
    <w:p w:rsidR="001D5480" w:rsidRPr="00D9736C" w:rsidRDefault="001D5480" w:rsidP="00AC0BB3">
      <w:pPr>
        <w:pStyle w:val="a3"/>
        <w:ind w:left="709"/>
        <w:rPr>
          <w:rFonts w:cs="Times New Roman"/>
          <w:b/>
        </w:rPr>
      </w:pPr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  <w:r w:rsidRPr="00D9736C">
        <w:rPr>
          <w:rFonts w:cs="Times New Roman"/>
          <w:b/>
        </w:rPr>
        <w:t xml:space="preserve">Начальник отдела кадровой работы </w:t>
      </w:r>
    </w:p>
    <w:p w:rsidR="00264BA3" w:rsidRPr="00D9736C" w:rsidRDefault="00264BA3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proofErr w:type="gramStart"/>
      <w:r w:rsidRPr="00D9736C">
        <w:rPr>
          <w:rFonts w:cs="Times New Roman"/>
          <w:b/>
        </w:rPr>
        <w:t>и</w:t>
      </w:r>
      <w:proofErr w:type="gramEnd"/>
      <w:r w:rsidRPr="00D9736C">
        <w:rPr>
          <w:rFonts w:cs="Times New Roman"/>
          <w:b/>
        </w:rPr>
        <w:t xml:space="preserve"> правового обеспечения</w:t>
      </w:r>
      <w:r w:rsidRPr="00D9736C">
        <w:rPr>
          <w:rFonts w:cs="Times New Roman"/>
        </w:rPr>
        <w:t xml:space="preserve"> </w:t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  <w:t xml:space="preserve"> </w:t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r w:rsidRPr="00D9736C">
        <w:rPr>
          <w:rFonts w:cs="Times New Roman"/>
        </w:rPr>
        <w:tab/>
      </w:r>
      <w:proofErr w:type="spellStart"/>
      <w:r w:rsidRPr="00D9736C">
        <w:rPr>
          <w:rFonts w:cs="Times New Roman"/>
          <w:b/>
        </w:rPr>
        <w:t>Никбаев</w:t>
      </w:r>
      <w:proofErr w:type="spellEnd"/>
      <w:r w:rsidRPr="00D9736C">
        <w:rPr>
          <w:rFonts w:cs="Times New Roman"/>
          <w:b/>
        </w:rPr>
        <w:t xml:space="preserve"> Б.Б.</w:t>
      </w:r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  <w:bookmarkStart w:id="0" w:name="_GoBack"/>
      <w:bookmarkEnd w:id="0"/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  <w:r w:rsidRPr="00D9736C">
        <w:rPr>
          <w:rFonts w:cs="Times New Roman"/>
          <w:b/>
        </w:rPr>
        <w:t>Начальник отдела по государственным закупкам</w:t>
      </w:r>
      <w:r w:rsidRPr="00D9736C">
        <w:rPr>
          <w:rFonts w:cs="Times New Roman"/>
          <w:b/>
        </w:rPr>
        <w:tab/>
      </w:r>
      <w:r w:rsidRPr="00D9736C">
        <w:rPr>
          <w:rFonts w:cs="Times New Roman"/>
          <w:b/>
        </w:rPr>
        <w:tab/>
      </w:r>
      <w:r w:rsidRPr="00D9736C">
        <w:rPr>
          <w:rFonts w:cs="Times New Roman"/>
          <w:b/>
        </w:rPr>
        <w:tab/>
      </w:r>
      <w:proofErr w:type="spellStart"/>
      <w:r w:rsidRPr="00D9736C">
        <w:rPr>
          <w:rFonts w:cs="Times New Roman"/>
          <w:b/>
        </w:rPr>
        <w:t>Мукажанова</w:t>
      </w:r>
      <w:proofErr w:type="spellEnd"/>
      <w:r w:rsidRPr="00D9736C">
        <w:rPr>
          <w:rFonts w:cs="Times New Roman"/>
          <w:b/>
        </w:rPr>
        <w:t xml:space="preserve"> Н.М.</w:t>
      </w:r>
    </w:p>
    <w:p w:rsidR="00264BA3" w:rsidRPr="00D9736C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D9736C" w:rsidRDefault="00D9736C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</w:t>
      </w:r>
      <w:r w:rsidR="00264BA3" w:rsidRPr="00D9736C">
        <w:rPr>
          <w:rFonts w:eastAsia="Times New Roman" w:cs="Times New Roman"/>
          <w:b/>
          <w:color w:val="000000"/>
          <w:kern w:val="0"/>
          <w:lang w:bidi="ar-SA"/>
        </w:rPr>
        <w:t xml:space="preserve">государственных закупок </w:t>
      </w:r>
      <w:r w:rsidR="00AC0BB3" w:rsidRPr="00D9736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264BA3" w:rsidRPr="00D9736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264BA3" w:rsidRPr="00D9736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264BA3" w:rsidRPr="00D9736C">
        <w:rPr>
          <w:rFonts w:eastAsia="Times New Roman" w:cs="Times New Roman"/>
          <w:b/>
          <w:color w:val="000000"/>
          <w:kern w:val="0"/>
          <w:lang w:bidi="ar-SA"/>
        </w:rPr>
        <w:tab/>
        <w:t>Жанабайкызы К.</w:t>
      </w:r>
    </w:p>
    <w:sectPr w:rsidR="00A5646F" w:rsidRPr="00D9736C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6A8E"/>
    <w:rsid w:val="001374D6"/>
    <w:rsid w:val="00140F86"/>
    <w:rsid w:val="0014630D"/>
    <w:rsid w:val="001839FB"/>
    <w:rsid w:val="00193B41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228DB"/>
    <w:rsid w:val="00325064"/>
    <w:rsid w:val="003850B4"/>
    <w:rsid w:val="00385F39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B64D3"/>
    <w:rsid w:val="006E1542"/>
    <w:rsid w:val="00737011"/>
    <w:rsid w:val="00783B5F"/>
    <w:rsid w:val="00794E57"/>
    <w:rsid w:val="007D76EF"/>
    <w:rsid w:val="007F4F62"/>
    <w:rsid w:val="007F5552"/>
    <w:rsid w:val="008141A3"/>
    <w:rsid w:val="00836E34"/>
    <w:rsid w:val="0086053E"/>
    <w:rsid w:val="00882C67"/>
    <w:rsid w:val="0089027A"/>
    <w:rsid w:val="00897611"/>
    <w:rsid w:val="008B1790"/>
    <w:rsid w:val="009220CE"/>
    <w:rsid w:val="009361AA"/>
    <w:rsid w:val="00944E9A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D34C4"/>
    <w:rsid w:val="00BF64CE"/>
    <w:rsid w:val="00C238D9"/>
    <w:rsid w:val="00C23F7C"/>
    <w:rsid w:val="00C31F00"/>
    <w:rsid w:val="00C54B66"/>
    <w:rsid w:val="00C82F26"/>
    <w:rsid w:val="00C8790A"/>
    <w:rsid w:val="00CA3A0D"/>
    <w:rsid w:val="00CB5E47"/>
    <w:rsid w:val="00CD27D4"/>
    <w:rsid w:val="00CD6DCA"/>
    <w:rsid w:val="00CE4445"/>
    <w:rsid w:val="00CF4D58"/>
    <w:rsid w:val="00D24C49"/>
    <w:rsid w:val="00D576A6"/>
    <w:rsid w:val="00D60D17"/>
    <w:rsid w:val="00D957CF"/>
    <w:rsid w:val="00D9736C"/>
    <w:rsid w:val="00DA5229"/>
    <w:rsid w:val="00DB5C2A"/>
    <w:rsid w:val="00DC15AB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947C-BE1A-4031-ABF9-38F2146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561C-5BF7-4B9C-B28C-3819B89E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Каракат Жанабайкызы</cp:lastModifiedBy>
  <cp:revision>42</cp:revision>
  <cp:lastPrinted>2022-09-15T09:34:00Z</cp:lastPrinted>
  <dcterms:created xsi:type="dcterms:W3CDTF">2021-01-12T03:19:00Z</dcterms:created>
  <dcterms:modified xsi:type="dcterms:W3CDTF">2022-09-15T09:35:00Z</dcterms:modified>
</cp:coreProperties>
</file>