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2072FD" w:rsidTr="007A01F1">
        <w:tc>
          <w:tcPr>
            <w:tcW w:w="4927" w:type="dxa"/>
          </w:tcPr>
          <w:p w:rsidR="007A01F1" w:rsidRPr="00A33AE9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Хабарландыру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медициналық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бұйымдарды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33AE9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A33AE9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өткізу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туралы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A33AE9" w:rsidRDefault="007A01F1" w:rsidP="00F65F58">
            <w:pPr>
              <w:jc w:val="center"/>
              <w:rPr>
                <w:sz w:val="20"/>
                <w:szCs w:val="20"/>
              </w:rPr>
            </w:pPr>
          </w:p>
          <w:p w:rsidR="007A01F1" w:rsidRPr="00A33AE9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AE9">
              <w:rPr>
                <w:rFonts w:ascii="Times New Roman" w:hAnsi="Times New Roman"/>
                <w:sz w:val="20"/>
                <w:szCs w:val="20"/>
              </w:rPr>
              <w:t>Алматы қ                       «</w:t>
            </w:r>
            <w:r w:rsidR="009A6467"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  <w:r w:rsidRPr="00A33AE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A33AE9" w:rsidRPr="00A33AE9">
              <w:rPr>
                <w:rFonts w:ascii="Times New Roman" w:hAnsi="Times New Roman"/>
                <w:sz w:val="20"/>
                <w:szCs w:val="20"/>
                <w:lang w:val="kk-KZ"/>
              </w:rPr>
              <w:t>қаңтар</w:t>
            </w:r>
            <w:r w:rsidR="00A33AE9" w:rsidRPr="00A33AE9"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="00A33AE9" w:rsidRPr="00A33AE9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A33AE9">
              <w:rPr>
                <w:rFonts w:ascii="Times New Roman" w:hAnsi="Times New Roman"/>
                <w:sz w:val="20"/>
                <w:szCs w:val="20"/>
              </w:rPr>
              <w:t xml:space="preserve"> ж.</w:t>
            </w:r>
          </w:p>
          <w:p w:rsidR="007A01F1" w:rsidRPr="00A33AE9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1F1" w:rsidRPr="00A33AE9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AE9">
              <w:rPr>
                <w:rFonts w:ascii="Times New Roman" w:hAnsi="Times New Roman"/>
                <w:sz w:val="20"/>
                <w:szCs w:val="20"/>
              </w:rPr>
              <w:t xml:space="preserve">            АҚ «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тегін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көмектің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кепілдік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берілген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көлемі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шеңберінде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немесе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міндетті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әлеуметтік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сақтандыру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жүйесінде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дә</w:t>
            </w:r>
            <w:proofErr w:type="gramStart"/>
            <w:r w:rsidRPr="00A33AE9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A33AE9">
              <w:rPr>
                <w:rFonts w:ascii="Times New Roman" w:hAnsi="Times New Roman"/>
                <w:sz w:val="20"/>
                <w:szCs w:val="20"/>
              </w:rPr>
              <w:t>ілік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заттарды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бұйымдар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мамандандырылған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емдік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өнімдерді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ұйымдастыру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қағидаларын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бекіту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Қазақстан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Республикасы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Үкіметінің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2021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жылғы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маусымдағы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№ 375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қаулысына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сәйке</w:t>
            </w:r>
            <w:proofErr w:type="gramStart"/>
            <w:r w:rsidRPr="00A33AE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A33AE9">
              <w:rPr>
                <w:rFonts w:ascii="Times New Roman" w:hAnsi="Times New Roman"/>
                <w:sz w:val="20"/>
                <w:szCs w:val="20"/>
              </w:rPr>
              <w:t>бұдан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әрі-қағидалар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баға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ұсыныстарын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сұрату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тәсілімен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хабарлайды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01F1" w:rsidRPr="00A33AE9" w:rsidRDefault="007A01F1" w:rsidP="00F65F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Ұйымдастырушы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Тапсырыс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беруші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>) – АҚ «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7A01F1" w:rsidRPr="00A33AE9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A33AE9">
              <w:rPr>
                <w:rFonts w:cs="Times New Roman"/>
                <w:sz w:val="20"/>
                <w:szCs w:val="20"/>
              </w:rPr>
              <w:t>БСН: 990240008204.</w:t>
            </w:r>
          </w:p>
          <w:p w:rsidR="007A01F1" w:rsidRPr="00A33AE9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A33AE9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62, 51</w:t>
            </w:r>
          </w:p>
          <w:p w:rsidR="007A01F1" w:rsidRPr="00A33AE9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A33AE9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:rsidR="007A01F1" w:rsidRPr="00A33AE9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A33AE9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: </w:t>
            </w:r>
            <w:hyperlink r:id="rId7" w:history="1">
              <w:r w:rsidRPr="00A33AE9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  <w:tc>
          <w:tcPr>
            <w:tcW w:w="4927" w:type="dxa"/>
          </w:tcPr>
          <w:p w:rsidR="007A01F1" w:rsidRPr="00A33AE9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33AE9">
              <w:rPr>
                <w:rFonts w:cs="Times New Roman"/>
                <w:b/>
                <w:sz w:val="20"/>
                <w:szCs w:val="20"/>
              </w:rPr>
              <w:t xml:space="preserve">Объявления о проведении </w:t>
            </w:r>
          </w:p>
          <w:p w:rsidR="007A01F1" w:rsidRPr="00A33AE9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33AE9">
              <w:rPr>
                <w:rFonts w:cs="Times New Roman"/>
                <w:b/>
                <w:sz w:val="20"/>
                <w:szCs w:val="20"/>
              </w:rPr>
              <w:t xml:space="preserve">закупа способом запроса ценовых предложений медицинского изделия </w:t>
            </w:r>
          </w:p>
          <w:p w:rsidR="007A01F1" w:rsidRPr="00A33AE9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7A01F1" w:rsidRPr="00A33AE9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3AE9">
              <w:rPr>
                <w:rFonts w:cs="Times New Roman"/>
                <w:sz w:val="20"/>
                <w:szCs w:val="20"/>
              </w:rPr>
              <w:t>г. Алматы                         «</w:t>
            </w:r>
            <w:r w:rsidR="009A6467">
              <w:rPr>
                <w:rFonts w:cs="Times New Roman"/>
                <w:sz w:val="20"/>
                <w:szCs w:val="20"/>
                <w:lang w:val="kk-KZ"/>
              </w:rPr>
              <w:t>12</w:t>
            </w:r>
            <w:r w:rsidRPr="00A33AE9">
              <w:rPr>
                <w:rFonts w:cs="Times New Roman"/>
                <w:sz w:val="20"/>
                <w:szCs w:val="20"/>
              </w:rPr>
              <w:t xml:space="preserve">» </w:t>
            </w:r>
            <w:r w:rsidR="00A33AE9" w:rsidRPr="00A33AE9">
              <w:rPr>
                <w:rFonts w:cs="Times New Roman"/>
                <w:sz w:val="20"/>
                <w:szCs w:val="20"/>
                <w:lang w:val="kk-KZ"/>
              </w:rPr>
              <w:t>января</w:t>
            </w:r>
            <w:r w:rsidRPr="00A33AE9">
              <w:rPr>
                <w:rFonts w:cs="Times New Roman"/>
                <w:sz w:val="20"/>
                <w:szCs w:val="20"/>
              </w:rPr>
              <w:t xml:space="preserve"> 202</w:t>
            </w:r>
            <w:r w:rsidR="00A33AE9" w:rsidRPr="00A33AE9">
              <w:rPr>
                <w:rFonts w:cs="Times New Roman"/>
                <w:sz w:val="20"/>
                <w:szCs w:val="20"/>
                <w:lang w:val="kk-KZ"/>
              </w:rPr>
              <w:t>3</w:t>
            </w:r>
            <w:r w:rsidRPr="00A33AE9">
              <w:rPr>
                <w:rFonts w:cs="Times New Roman"/>
                <w:sz w:val="20"/>
                <w:szCs w:val="20"/>
              </w:rPr>
              <w:t>г.</w:t>
            </w:r>
          </w:p>
          <w:p w:rsidR="007A01F1" w:rsidRPr="00A33AE9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A01F1" w:rsidRPr="00A33AE9" w:rsidRDefault="007A01F1" w:rsidP="00F65F58">
            <w:pPr>
              <w:ind w:firstLine="708"/>
              <w:jc w:val="both"/>
              <w:rPr>
                <w:rStyle w:val="s1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A33AE9">
              <w:rPr>
                <w:rFonts w:cs="Times New Roman"/>
                <w:sz w:val="20"/>
                <w:szCs w:val="20"/>
              </w:rPr>
              <w:t xml:space="preserve">АО «Национальный научный центр хирургии имени А.Н.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» в соответствии с </w:t>
            </w:r>
            <w:r w:rsidRPr="00A33AE9">
              <w:rPr>
                <w:rStyle w:val="s1"/>
                <w:b w:val="0"/>
                <w:sz w:val="20"/>
                <w:szCs w:val="20"/>
              </w:rPr>
              <w:t xml:space="preserve">Постановлением Правительства Республики Казахстан </w:t>
            </w:r>
            <w:r w:rsidRPr="00A33AE9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A33AE9">
              <w:rPr>
                <w:rStyle w:val="s1"/>
                <w:b w:val="0"/>
                <w:sz w:val="20"/>
                <w:szCs w:val="20"/>
              </w:rPr>
              <w:t xml:space="preserve"> </w:t>
            </w:r>
            <w:r w:rsidRPr="00A33AE9">
              <w:rPr>
                <w:rStyle w:val="s1"/>
                <w:sz w:val="20"/>
                <w:szCs w:val="20"/>
              </w:rPr>
              <w:t>«</w:t>
            </w:r>
            <w:r w:rsidRPr="00A33AE9">
              <w:rPr>
                <w:rFonts w:cs="Times New Roman"/>
                <w:color w:val="000000"/>
                <w:sz w:val="20"/>
                <w:szCs w:val="2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      </w:r>
            <w:r w:rsidRPr="00A33AE9">
              <w:rPr>
                <w:rStyle w:val="s1"/>
                <w:sz w:val="20"/>
                <w:szCs w:val="20"/>
              </w:rPr>
              <w:t>»</w:t>
            </w:r>
            <w:r w:rsidRPr="00A33AE9">
              <w:rPr>
                <w:rStyle w:val="s1"/>
                <w:b w:val="0"/>
                <w:sz w:val="20"/>
                <w:szCs w:val="20"/>
              </w:rPr>
              <w:t xml:space="preserve"> (далее-Правил) объявляет о проведении закупа способом</w:t>
            </w:r>
            <w:proofErr w:type="gramEnd"/>
            <w:r w:rsidRPr="00A33AE9">
              <w:rPr>
                <w:rStyle w:val="s1"/>
                <w:b w:val="0"/>
                <w:sz w:val="20"/>
                <w:szCs w:val="20"/>
              </w:rPr>
              <w:t xml:space="preserve"> запроса ценовых предложений. </w:t>
            </w:r>
          </w:p>
          <w:p w:rsidR="007A01F1" w:rsidRPr="00A33AE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33AE9">
              <w:rPr>
                <w:rFonts w:cs="Times New Roman"/>
                <w:sz w:val="20"/>
                <w:szCs w:val="20"/>
              </w:rPr>
              <w:t xml:space="preserve">Организатор (Заказчик) – АО «Национальный научный центр хирургии имени А.Н.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» </w:t>
            </w:r>
          </w:p>
          <w:p w:rsidR="007A01F1" w:rsidRPr="00A33AE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33AE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БИН: 990240008204. </w:t>
            </w:r>
          </w:p>
          <w:p w:rsidR="007A01F1" w:rsidRPr="00A33AE9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33AE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</w:t>
            </w:r>
            <w:proofErr w:type="spellStart"/>
            <w:r w:rsidRPr="00A33AE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</w:t>
            </w:r>
            <w:proofErr w:type="gramStart"/>
            <w:r w:rsidRPr="00A33AE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.А</w:t>
            </w:r>
            <w:proofErr w:type="gramEnd"/>
            <w:r w:rsidRPr="00A33AE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лматы</w:t>
            </w:r>
            <w:proofErr w:type="spellEnd"/>
            <w:r w:rsidRPr="00A33AE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улица </w:t>
            </w:r>
            <w:proofErr w:type="spellStart"/>
            <w:r w:rsidRPr="00A33AE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A33AE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:rsidR="007A01F1" w:rsidRPr="00A33AE9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33AE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:rsidR="007A01F1" w:rsidRPr="00A33AE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33AE9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E-</w:t>
            </w:r>
            <w:proofErr w:type="spellStart"/>
            <w:r w:rsidRPr="00A33AE9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mail</w:t>
            </w:r>
            <w:proofErr w:type="spellEnd"/>
            <w:r w:rsidRPr="00A33AE9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 xml:space="preserve">: </w:t>
            </w:r>
            <w:hyperlink r:id="rId8" w:history="1">
              <w:r w:rsidRPr="00A33AE9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</w:tr>
    </w:tbl>
    <w:p w:rsidR="007A01F1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p w:rsidR="007A01F1" w:rsidRPr="001A504D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5428"/>
        <w:gridCol w:w="992"/>
        <w:gridCol w:w="821"/>
        <w:gridCol w:w="1447"/>
        <w:gridCol w:w="1418"/>
      </w:tblGrid>
      <w:tr w:rsidR="007A01F1" w:rsidRPr="008E18C5" w:rsidTr="008E18C5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A01F1" w:rsidRPr="008E18C5" w:rsidRDefault="007A01F1" w:rsidP="008E18C5">
            <w:pPr>
              <w:rPr>
                <w:rFonts w:cs="Times New Roman"/>
                <w:b/>
                <w:sz w:val="20"/>
                <w:szCs w:val="20"/>
              </w:rPr>
            </w:pPr>
            <w:r w:rsidRPr="008E18C5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7A01F1" w:rsidRPr="008E18C5" w:rsidRDefault="007A01F1" w:rsidP="008E18C5">
            <w:pPr>
              <w:rPr>
                <w:rFonts w:cs="Times New Roman"/>
                <w:b/>
                <w:sz w:val="20"/>
                <w:szCs w:val="20"/>
              </w:rPr>
            </w:pPr>
            <w:r w:rsidRPr="008E18C5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5428" w:type="dxa"/>
            <w:shd w:val="clear" w:color="000000" w:fill="FFFFFF"/>
            <w:vAlign w:val="center"/>
            <w:hideMark/>
          </w:tcPr>
          <w:p w:rsidR="007A01F1" w:rsidRPr="008E18C5" w:rsidRDefault="007A01F1" w:rsidP="008E18C5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8E18C5">
              <w:rPr>
                <w:rFonts w:cs="Times New Roman"/>
                <w:b/>
                <w:color w:val="000000"/>
                <w:sz w:val="20"/>
                <w:szCs w:val="20"/>
              </w:rPr>
              <w:t>Атауы</w:t>
            </w:r>
            <w:proofErr w:type="spellEnd"/>
            <w:r w:rsidRPr="008E18C5">
              <w:rPr>
                <w:rFonts w:cs="Times New Roman"/>
                <w:b/>
                <w:color w:val="000000"/>
                <w:sz w:val="20"/>
                <w:szCs w:val="20"/>
              </w:rPr>
              <w:t xml:space="preserve"> / Наименование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A01F1" w:rsidRPr="008E18C5" w:rsidRDefault="007A01F1" w:rsidP="008E18C5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8E18C5">
              <w:rPr>
                <w:rFonts w:cs="Times New Roman"/>
                <w:b/>
                <w:sz w:val="20"/>
                <w:szCs w:val="20"/>
              </w:rPr>
              <w:t>Өлшем</w:t>
            </w:r>
            <w:proofErr w:type="spellEnd"/>
            <w:r w:rsidRPr="008E18C5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E18C5">
              <w:rPr>
                <w:rFonts w:cs="Times New Roman"/>
                <w:b/>
                <w:sz w:val="20"/>
                <w:szCs w:val="20"/>
              </w:rPr>
              <w:t>бірліг</w:t>
            </w:r>
            <w:proofErr w:type="gramStart"/>
            <w:r w:rsidRPr="008E18C5">
              <w:rPr>
                <w:rFonts w:cs="Times New Roman"/>
                <w:b/>
                <w:sz w:val="20"/>
                <w:szCs w:val="20"/>
              </w:rPr>
              <w:t>і</w:t>
            </w:r>
            <w:proofErr w:type="spellEnd"/>
            <w:r w:rsidRPr="008E18C5">
              <w:rPr>
                <w:rFonts w:cs="Times New Roman"/>
                <w:b/>
                <w:sz w:val="20"/>
                <w:szCs w:val="20"/>
              </w:rPr>
              <w:t xml:space="preserve"> / Е</w:t>
            </w:r>
            <w:proofErr w:type="gramEnd"/>
            <w:r w:rsidRPr="008E18C5">
              <w:rPr>
                <w:rFonts w:cs="Times New Roman"/>
                <w:b/>
                <w:sz w:val="20"/>
                <w:szCs w:val="20"/>
              </w:rPr>
              <w:t>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7A01F1" w:rsidRPr="008E18C5" w:rsidRDefault="007A01F1" w:rsidP="008E18C5">
            <w:pPr>
              <w:rPr>
                <w:rFonts w:cs="Times New Roman"/>
                <w:b/>
                <w:sz w:val="20"/>
                <w:szCs w:val="20"/>
              </w:rPr>
            </w:pPr>
            <w:r w:rsidRPr="008E18C5">
              <w:rPr>
                <w:rFonts w:cs="Times New Roman"/>
                <w:b/>
                <w:sz w:val="20"/>
                <w:szCs w:val="20"/>
              </w:rPr>
              <w:t>Саны/Кол-во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7A01F1" w:rsidRPr="008E18C5" w:rsidRDefault="007A01F1" w:rsidP="008E18C5">
            <w:pPr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8E18C5">
              <w:rPr>
                <w:rFonts w:cs="Times New Roman"/>
                <w:b/>
                <w:sz w:val="20"/>
                <w:szCs w:val="20"/>
              </w:rPr>
              <w:t xml:space="preserve">Лот </w:t>
            </w:r>
            <w:proofErr w:type="spellStart"/>
            <w:r w:rsidRPr="008E18C5">
              <w:rPr>
                <w:rFonts w:cs="Times New Roman"/>
                <w:b/>
                <w:sz w:val="20"/>
                <w:szCs w:val="20"/>
              </w:rPr>
              <w:t>бойынша</w:t>
            </w:r>
            <w:proofErr w:type="spellEnd"/>
            <w:r w:rsidRPr="008E18C5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E18C5">
              <w:rPr>
                <w:rFonts w:cs="Times New Roman"/>
                <w:b/>
                <w:sz w:val="20"/>
                <w:szCs w:val="20"/>
              </w:rPr>
              <w:t>бірлі</w:t>
            </w:r>
            <w:proofErr w:type="gramStart"/>
            <w:r w:rsidRPr="008E18C5">
              <w:rPr>
                <w:rFonts w:cs="Times New Roman"/>
                <w:b/>
                <w:sz w:val="20"/>
                <w:szCs w:val="20"/>
              </w:rPr>
              <w:t>к</w:t>
            </w:r>
            <w:proofErr w:type="spellEnd"/>
            <w:proofErr w:type="gramEnd"/>
            <w:r w:rsidRPr="008E18C5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E18C5">
              <w:rPr>
                <w:rFonts w:cs="Times New Roman"/>
                <w:b/>
                <w:sz w:val="20"/>
                <w:szCs w:val="20"/>
              </w:rPr>
              <w:t>бағасы</w:t>
            </w:r>
            <w:proofErr w:type="spellEnd"/>
            <w:r w:rsidRPr="008E18C5">
              <w:rPr>
                <w:rFonts w:cs="Times New Roman"/>
                <w:b/>
                <w:sz w:val="20"/>
                <w:szCs w:val="20"/>
              </w:rPr>
              <w:t xml:space="preserve"> / Цена за единицу по лот</w:t>
            </w:r>
            <w:r w:rsidR="00A33AE9" w:rsidRPr="008E18C5">
              <w:rPr>
                <w:rFonts w:cs="Times New Roman"/>
                <w:b/>
                <w:sz w:val="20"/>
                <w:szCs w:val="20"/>
                <w:lang w:val="kk-KZ"/>
              </w:rPr>
              <w:t>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A01F1" w:rsidRPr="008E18C5" w:rsidRDefault="007A01F1" w:rsidP="008E18C5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8E18C5">
              <w:rPr>
                <w:rFonts w:cs="Times New Roman"/>
                <w:b/>
                <w:sz w:val="20"/>
                <w:szCs w:val="20"/>
              </w:rPr>
              <w:t>Бө</w:t>
            </w:r>
            <w:proofErr w:type="gramStart"/>
            <w:r w:rsidRPr="008E18C5">
              <w:rPr>
                <w:rFonts w:cs="Times New Roman"/>
                <w:b/>
                <w:sz w:val="20"/>
                <w:szCs w:val="20"/>
              </w:rPr>
              <w:t>л</w:t>
            </w:r>
            <w:proofErr w:type="gramEnd"/>
            <w:r w:rsidRPr="008E18C5">
              <w:rPr>
                <w:rFonts w:cs="Times New Roman"/>
                <w:b/>
                <w:sz w:val="20"/>
                <w:szCs w:val="20"/>
              </w:rPr>
              <w:t>інген</w:t>
            </w:r>
            <w:proofErr w:type="spellEnd"/>
            <w:r w:rsidRPr="008E18C5">
              <w:rPr>
                <w:rFonts w:cs="Times New Roman"/>
                <w:b/>
                <w:sz w:val="20"/>
                <w:szCs w:val="20"/>
              </w:rPr>
              <w:t xml:space="preserve"> сома / Выделенная сумма</w:t>
            </w:r>
          </w:p>
        </w:tc>
      </w:tr>
      <w:tr w:rsidR="002F7838" w:rsidRPr="008E18C5" w:rsidTr="008E18C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2F7838" w:rsidRPr="008E18C5" w:rsidRDefault="002F7838" w:rsidP="008E18C5">
            <w:pPr>
              <w:rPr>
                <w:rFonts w:cs="Times New Roman"/>
                <w:sz w:val="20"/>
                <w:szCs w:val="20"/>
              </w:rPr>
            </w:pPr>
            <w:r w:rsidRPr="008E18C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2F7838" w:rsidRPr="008E18C5" w:rsidRDefault="008E18C5" w:rsidP="008E18C5">
            <w:pPr>
              <w:rPr>
                <w:color w:val="000000"/>
                <w:sz w:val="20"/>
                <w:szCs w:val="20"/>
              </w:rPr>
            </w:pPr>
            <w:r w:rsidRPr="008E18C5">
              <w:rPr>
                <w:color w:val="000000"/>
                <w:sz w:val="20"/>
                <w:szCs w:val="20"/>
                <w:lang w:val="kk-KZ"/>
              </w:rPr>
              <w:t>Г</w:t>
            </w:r>
            <w:proofErr w:type="spellStart"/>
            <w:r w:rsidRPr="008E18C5">
              <w:rPr>
                <w:color w:val="000000"/>
                <w:sz w:val="20"/>
                <w:szCs w:val="20"/>
              </w:rPr>
              <w:t>емостаз</w:t>
            </w:r>
            <w:proofErr w:type="spellEnd"/>
            <w:r w:rsidRPr="008E18C5">
              <w:rPr>
                <w:color w:val="000000"/>
                <w:sz w:val="20"/>
                <w:szCs w:val="20"/>
              </w:rPr>
              <w:t xml:space="preserve"> анализаторы TEG 5000 </w:t>
            </w:r>
            <w:proofErr w:type="spellStart"/>
            <w:r w:rsidRPr="008E18C5">
              <w:rPr>
                <w:color w:val="000000"/>
                <w:sz w:val="20"/>
                <w:szCs w:val="20"/>
              </w:rPr>
              <w:t>тромбоэластограф</w:t>
            </w:r>
            <w:proofErr w:type="spellEnd"/>
            <w:r w:rsidRPr="008E18C5">
              <w:rPr>
                <w:color w:val="000000"/>
                <w:sz w:val="20"/>
                <w:szCs w:val="20"/>
                <w:lang w:val="kk-KZ"/>
              </w:rPr>
              <w:t xml:space="preserve">ына арналған каолин 25 дана /  </w:t>
            </w:r>
            <w:r w:rsidR="002F7838" w:rsidRPr="008E18C5">
              <w:rPr>
                <w:color w:val="000000"/>
                <w:sz w:val="20"/>
                <w:szCs w:val="20"/>
              </w:rPr>
              <w:t xml:space="preserve">Каолин 25 штук на анализатор гемостаза </w:t>
            </w:r>
            <w:proofErr w:type="spellStart"/>
            <w:r w:rsidR="002F7838" w:rsidRPr="008E18C5">
              <w:rPr>
                <w:color w:val="000000"/>
                <w:sz w:val="20"/>
                <w:szCs w:val="20"/>
              </w:rPr>
              <w:t>тромбоэластограф</w:t>
            </w:r>
            <w:proofErr w:type="spellEnd"/>
            <w:r w:rsidR="002F7838" w:rsidRPr="008E18C5">
              <w:rPr>
                <w:color w:val="000000"/>
                <w:sz w:val="20"/>
                <w:szCs w:val="20"/>
              </w:rPr>
              <w:t xml:space="preserve"> TEG 5000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F7838" w:rsidRPr="008E18C5" w:rsidRDefault="002F7838" w:rsidP="008E18C5">
            <w:pPr>
              <w:rPr>
                <w:color w:val="000000"/>
                <w:sz w:val="20"/>
                <w:szCs w:val="20"/>
              </w:rPr>
            </w:pPr>
            <w:r w:rsidRPr="008E18C5">
              <w:rPr>
                <w:color w:val="000000"/>
                <w:sz w:val="20"/>
                <w:szCs w:val="20"/>
                <w:lang w:val="kk-KZ"/>
              </w:rPr>
              <w:t>Орам</w:t>
            </w:r>
            <w:r w:rsidR="008E18C5" w:rsidRPr="008E18C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E18C5">
              <w:rPr>
                <w:color w:val="000000"/>
                <w:sz w:val="20"/>
                <w:szCs w:val="20"/>
                <w:lang w:val="kk-KZ"/>
              </w:rPr>
              <w:t>/</w:t>
            </w:r>
            <w:r w:rsidR="008E18C5" w:rsidRPr="008E18C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E18C5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F7838" w:rsidRPr="008E18C5" w:rsidRDefault="002F7838" w:rsidP="008E18C5">
            <w:pPr>
              <w:rPr>
                <w:color w:val="000000"/>
                <w:sz w:val="20"/>
                <w:szCs w:val="20"/>
              </w:rPr>
            </w:pPr>
            <w:r w:rsidRPr="008E18C5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F7838" w:rsidRPr="008E18C5" w:rsidRDefault="002F7838" w:rsidP="008E18C5">
            <w:pPr>
              <w:rPr>
                <w:color w:val="000000"/>
                <w:sz w:val="20"/>
                <w:szCs w:val="20"/>
              </w:rPr>
            </w:pPr>
            <w:r w:rsidRPr="008E18C5">
              <w:rPr>
                <w:color w:val="000000"/>
                <w:sz w:val="20"/>
                <w:szCs w:val="20"/>
              </w:rPr>
              <w:t>51 000,00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F7838" w:rsidRPr="008E18C5" w:rsidRDefault="002F7838" w:rsidP="008E18C5">
            <w:pPr>
              <w:rPr>
                <w:color w:val="000000"/>
                <w:sz w:val="20"/>
                <w:szCs w:val="20"/>
              </w:rPr>
            </w:pPr>
            <w:r w:rsidRPr="008E18C5">
              <w:rPr>
                <w:color w:val="000000"/>
                <w:sz w:val="20"/>
                <w:szCs w:val="20"/>
              </w:rPr>
              <w:t>765 000,00</w:t>
            </w:r>
          </w:p>
        </w:tc>
      </w:tr>
      <w:tr w:rsidR="002F7838" w:rsidRPr="008E18C5" w:rsidTr="008E18C5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2F7838" w:rsidRPr="008E18C5" w:rsidRDefault="002F7838" w:rsidP="008E18C5">
            <w:pPr>
              <w:rPr>
                <w:rFonts w:cs="Times New Roman"/>
                <w:sz w:val="20"/>
                <w:szCs w:val="20"/>
              </w:rPr>
            </w:pPr>
            <w:r w:rsidRPr="008E18C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2F7838" w:rsidRPr="008E18C5" w:rsidRDefault="008E18C5" w:rsidP="008E18C5">
            <w:pPr>
              <w:rPr>
                <w:color w:val="000000"/>
                <w:sz w:val="20"/>
                <w:szCs w:val="20"/>
              </w:rPr>
            </w:pPr>
            <w:r w:rsidRPr="008E18C5">
              <w:rPr>
                <w:color w:val="000000"/>
                <w:sz w:val="20"/>
                <w:szCs w:val="20"/>
                <w:lang w:val="kk-KZ"/>
              </w:rPr>
              <w:t>Г</w:t>
            </w:r>
            <w:proofErr w:type="spellStart"/>
            <w:r w:rsidRPr="008E18C5">
              <w:rPr>
                <w:color w:val="000000"/>
                <w:sz w:val="20"/>
                <w:szCs w:val="20"/>
              </w:rPr>
              <w:t>емостаз</w:t>
            </w:r>
            <w:proofErr w:type="spellEnd"/>
            <w:r w:rsidRPr="008E18C5">
              <w:rPr>
                <w:color w:val="000000"/>
                <w:sz w:val="20"/>
                <w:szCs w:val="20"/>
              </w:rPr>
              <w:t xml:space="preserve"> анализаторы TEG 5000 </w:t>
            </w:r>
            <w:proofErr w:type="spellStart"/>
            <w:r w:rsidRPr="008E18C5">
              <w:rPr>
                <w:color w:val="000000"/>
                <w:sz w:val="20"/>
                <w:szCs w:val="20"/>
              </w:rPr>
              <w:t>тромбоэластограф</w:t>
            </w:r>
            <w:proofErr w:type="spellEnd"/>
            <w:r w:rsidRPr="008E18C5">
              <w:rPr>
                <w:color w:val="000000"/>
                <w:sz w:val="20"/>
                <w:szCs w:val="20"/>
                <w:lang w:val="kk-KZ"/>
              </w:rPr>
              <w:t xml:space="preserve">ына арналған </w:t>
            </w:r>
            <w:r w:rsidRPr="008E18C5">
              <w:rPr>
                <w:sz w:val="20"/>
                <w:szCs w:val="20"/>
                <w:lang w:val="kk-KZ"/>
              </w:rPr>
              <w:t xml:space="preserve">гепариназамен кюветі 20 дана / </w:t>
            </w:r>
            <w:r w:rsidR="002F7838" w:rsidRPr="008E18C5">
              <w:rPr>
                <w:color w:val="000000"/>
                <w:sz w:val="20"/>
                <w:szCs w:val="20"/>
              </w:rPr>
              <w:t xml:space="preserve">Кюветы с </w:t>
            </w:r>
            <w:proofErr w:type="spellStart"/>
            <w:r w:rsidR="002F7838" w:rsidRPr="008E18C5">
              <w:rPr>
                <w:color w:val="000000"/>
                <w:sz w:val="20"/>
                <w:szCs w:val="20"/>
              </w:rPr>
              <w:t>гепариназой</w:t>
            </w:r>
            <w:proofErr w:type="spellEnd"/>
            <w:r w:rsidR="002F7838" w:rsidRPr="008E18C5">
              <w:rPr>
                <w:color w:val="000000"/>
                <w:sz w:val="20"/>
                <w:szCs w:val="20"/>
              </w:rPr>
              <w:t xml:space="preserve"> 20 штук на анализатор гемостаза </w:t>
            </w:r>
            <w:proofErr w:type="spellStart"/>
            <w:r w:rsidR="002F7838" w:rsidRPr="008E18C5">
              <w:rPr>
                <w:color w:val="000000"/>
                <w:sz w:val="20"/>
                <w:szCs w:val="20"/>
              </w:rPr>
              <w:t>тромбоэластограф</w:t>
            </w:r>
            <w:proofErr w:type="spellEnd"/>
            <w:r w:rsidR="002F7838" w:rsidRPr="008E18C5">
              <w:rPr>
                <w:color w:val="000000"/>
                <w:sz w:val="20"/>
                <w:szCs w:val="20"/>
              </w:rPr>
              <w:t xml:space="preserve"> TEG 5000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F7838" w:rsidRPr="008E18C5" w:rsidRDefault="002F7838" w:rsidP="008E18C5">
            <w:pPr>
              <w:rPr>
                <w:sz w:val="20"/>
                <w:szCs w:val="20"/>
              </w:rPr>
            </w:pPr>
            <w:r w:rsidRPr="008E18C5">
              <w:rPr>
                <w:color w:val="000000"/>
                <w:sz w:val="20"/>
                <w:szCs w:val="20"/>
                <w:lang w:val="kk-KZ"/>
              </w:rPr>
              <w:t>Орам</w:t>
            </w:r>
            <w:r w:rsidR="008E18C5" w:rsidRPr="008E18C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E18C5">
              <w:rPr>
                <w:color w:val="000000"/>
                <w:sz w:val="20"/>
                <w:szCs w:val="20"/>
                <w:lang w:val="kk-KZ"/>
              </w:rPr>
              <w:t>/</w:t>
            </w:r>
            <w:r w:rsidR="008E18C5" w:rsidRPr="008E18C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E18C5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F7838" w:rsidRPr="008E18C5" w:rsidRDefault="002F7838" w:rsidP="008E18C5">
            <w:pPr>
              <w:rPr>
                <w:color w:val="000000"/>
                <w:sz w:val="20"/>
                <w:szCs w:val="20"/>
              </w:rPr>
            </w:pPr>
            <w:r w:rsidRPr="008E18C5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F7838" w:rsidRPr="008E18C5" w:rsidRDefault="002F7838" w:rsidP="008E18C5">
            <w:pPr>
              <w:rPr>
                <w:color w:val="000000"/>
                <w:sz w:val="20"/>
                <w:szCs w:val="20"/>
              </w:rPr>
            </w:pPr>
            <w:r w:rsidRPr="008E18C5">
              <w:rPr>
                <w:color w:val="000000"/>
                <w:sz w:val="20"/>
                <w:szCs w:val="20"/>
              </w:rPr>
              <w:t>140 250,00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F7838" w:rsidRPr="008E18C5" w:rsidRDefault="002F7838" w:rsidP="008E18C5">
            <w:pPr>
              <w:rPr>
                <w:color w:val="000000"/>
                <w:sz w:val="20"/>
                <w:szCs w:val="20"/>
              </w:rPr>
            </w:pPr>
            <w:r w:rsidRPr="008E18C5">
              <w:rPr>
                <w:color w:val="000000"/>
                <w:sz w:val="20"/>
                <w:szCs w:val="20"/>
              </w:rPr>
              <w:t>2 805 000,00</w:t>
            </w:r>
          </w:p>
        </w:tc>
      </w:tr>
      <w:tr w:rsidR="002F7838" w:rsidRPr="008E18C5" w:rsidTr="008E18C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2F7838" w:rsidRPr="008E18C5" w:rsidRDefault="002F7838" w:rsidP="008E18C5">
            <w:pPr>
              <w:rPr>
                <w:rFonts w:cs="Times New Roman"/>
                <w:sz w:val="20"/>
                <w:szCs w:val="20"/>
              </w:rPr>
            </w:pPr>
            <w:r w:rsidRPr="008E18C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2F7838" w:rsidRPr="008E18C5" w:rsidRDefault="008E18C5" w:rsidP="008E18C5">
            <w:pPr>
              <w:rPr>
                <w:color w:val="000000"/>
                <w:sz w:val="20"/>
                <w:szCs w:val="20"/>
              </w:rPr>
            </w:pPr>
            <w:r w:rsidRPr="008E18C5">
              <w:rPr>
                <w:color w:val="000000"/>
                <w:sz w:val="20"/>
                <w:szCs w:val="20"/>
                <w:lang w:val="kk-KZ"/>
              </w:rPr>
              <w:t>Г</w:t>
            </w:r>
            <w:proofErr w:type="spellStart"/>
            <w:r w:rsidRPr="008E18C5">
              <w:rPr>
                <w:color w:val="000000"/>
                <w:sz w:val="20"/>
                <w:szCs w:val="20"/>
              </w:rPr>
              <w:t>емостаз</w:t>
            </w:r>
            <w:proofErr w:type="spellEnd"/>
            <w:r w:rsidRPr="008E18C5">
              <w:rPr>
                <w:color w:val="000000"/>
                <w:sz w:val="20"/>
                <w:szCs w:val="20"/>
              </w:rPr>
              <w:t xml:space="preserve"> анализаторы TEG 5000 </w:t>
            </w:r>
            <w:proofErr w:type="spellStart"/>
            <w:r w:rsidRPr="008E18C5">
              <w:rPr>
                <w:color w:val="000000"/>
                <w:sz w:val="20"/>
                <w:szCs w:val="20"/>
              </w:rPr>
              <w:t>тромбоэластограф</w:t>
            </w:r>
            <w:proofErr w:type="spellEnd"/>
            <w:r w:rsidRPr="008E18C5">
              <w:rPr>
                <w:color w:val="000000"/>
                <w:sz w:val="20"/>
                <w:szCs w:val="20"/>
                <w:lang w:val="kk-KZ"/>
              </w:rPr>
              <w:t xml:space="preserve">ына арналған </w:t>
            </w:r>
            <w:proofErr w:type="spellStart"/>
            <w:r w:rsidRPr="008E18C5">
              <w:rPr>
                <w:color w:val="000000"/>
                <w:sz w:val="20"/>
                <w:szCs w:val="20"/>
              </w:rPr>
              <w:t>Level</w:t>
            </w:r>
            <w:proofErr w:type="spellEnd"/>
            <w:r w:rsidRPr="008E18C5">
              <w:rPr>
                <w:color w:val="000000"/>
                <w:sz w:val="20"/>
                <w:szCs w:val="20"/>
              </w:rPr>
              <w:t xml:space="preserve"> I</w:t>
            </w:r>
            <w:r w:rsidRPr="008E18C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бақылау ерітіндісі 12 дана / </w:t>
            </w:r>
            <w:r w:rsidR="002F7838" w:rsidRPr="008E18C5">
              <w:rPr>
                <w:color w:val="000000"/>
                <w:sz w:val="20"/>
                <w:szCs w:val="20"/>
              </w:rPr>
              <w:t xml:space="preserve">Контрольные </w:t>
            </w:r>
            <w:r w:rsidR="002F7838" w:rsidRPr="008E18C5">
              <w:rPr>
                <w:color w:val="000000"/>
                <w:sz w:val="20"/>
                <w:szCs w:val="20"/>
                <w:lang w:val="kk-KZ"/>
              </w:rPr>
              <w:t>растворы</w:t>
            </w:r>
            <w:r w:rsidR="002F7838" w:rsidRPr="008E18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F7838" w:rsidRPr="008E18C5">
              <w:rPr>
                <w:color w:val="000000"/>
                <w:sz w:val="20"/>
                <w:szCs w:val="20"/>
              </w:rPr>
              <w:t>Level</w:t>
            </w:r>
            <w:proofErr w:type="spellEnd"/>
            <w:r w:rsidR="002F7838" w:rsidRPr="008E18C5">
              <w:rPr>
                <w:color w:val="000000"/>
                <w:sz w:val="20"/>
                <w:szCs w:val="20"/>
              </w:rPr>
              <w:t xml:space="preserve"> I 12 штук на анализатор гемостаза </w:t>
            </w:r>
            <w:proofErr w:type="spellStart"/>
            <w:r w:rsidR="002F7838" w:rsidRPr="008E18C5">
              <w:rPr>
                <w:color w:val="000000"/>
                <w:sz w:val="20"/>
                <w:szCs w:val="20"/>
              </w:rPr>
              <w:t>тромбоэластограф</w:t>
            </w:r>
            <w:proofErr w:type="spellEnd"/>
            <w:r w:rsidR="002F7838" w:rsidRPr="008E18C5">
              <w:rPr>
                <w:color w:val="000000"/>
                <w:sz w:val="20"/>
                <w:szCs w:val="20"/>
              </w:rPr>
              <w:t xml:space="preserve"> TEG 5000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F7838" w:rsidRPr="008E18C5" w:rsidRDefault="002F7838" w:rsidP="008E18C5">
            <w:pPr>
              <w:rPr>
                <w:sz w:val="20"/>
                <w:szCs w:val="20"/>
              </w:rPr>
            </w:pPr>
            <w:r w:rsidRPr="008E18C5">
              <w:rPr>
                <w:color w:val="000000"/>
                <w:sz w:val="20"/>
                <w:szCs w:val="20"/>
                <w:lang w:val="kk-KZ"/>
              </w:rPr>
              <w:t>Орам</w:t>
            </w:r>
            <w:r w:rsidR="008E18C5" w:rsidRPr="008E18C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E18C5">
              <w:rPr>
                <w:color w:val="000000"/>
                <w:sz w:val="20"/>
                <w:szCs w:val="20"/>
                <w:lang w:val="kk-KZ"/>
              </w:rPr>
              <w:t>/</w:t>
            </w:r>
            <w:r w:rsidR="008E18C5" w:rsidRPr="008E18C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E18C5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F7838" w:rsidRPr="008E18C5" w:rsidRDefault="002F7838" w:rsidP="008E18C5">
            <w:pPr>
              <w:rPr>
                <w:color w:val="000000"/>
                <w:sz w:val="20"/>
                <w:szCs w:val="20"/>
              </w:rPr>
            </w:pPr>
            <w:r w:rsidRPr="008E18C5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F7838" w:rsidRPr="008E18C5" w:rsidRDefault="002F7838" w:rsidP="008E18C5">
            <w:pPr>
              <w:rPr>
                <w:color w:val="000000"/>
                <w:sz w:val="20"/>
                <w:szCs w:val="20"/>
              </w:rPr>
            </w:pPr>
            <w:r w:rsidRPr="008E18C5">
              <w:rPr>
                <w:color w:val="000000"/>
                <w:sz w:val="20"/>
                <w:szCs w:val="20"/>
              </w:rPr>
              <w:t>51 000,00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F7838" w:rsidRPr="008E18C5" w:rsidRDefault="002F7838" w:rsidP="008E18C5">
            <w:pPr>
              <w:rPr>
                <w:color w:val="000000"/>
                <w:sz w:val="20"/>
                <w:szCs w:val="20"/>
              </w:rPr>
            </w:pPr>
            <w:r w:rsidRPr="008E18C5">
              <w:rPr>
                <w:color w:val="000000"/>
                <w:sz w:val="20"/>
                <w:szCs w:val="20"/>
              </w:rPr>
              <w:t>51 000,00</w:t>
            </w:r>
          </w:p>
        </w:tc>
      </w:tr>
      <w:tr w:rsidR="002F7838" w:rsidRPr="008E18C5" w:rsidTr="008E18C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2F7838" w:rsidRPr="008E18C5" w:rsidRDefault="002F7838" w:rsidP="008E18C5">
            <w:pPr>
              <w:rPr>
                <w:rFonts w:cs="Times New Roman"/>
                <w:sz w:val="20"/>
                <w:szCs w:val="20"/>
              </w:rPr>
            </w:pPr>
            <w:r w:rsidRPr="008E18C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2F7838" w:rsidRPr="008E18C5" w:rsidRDefault="008E18C5" w:rsidP="008E18C5">
            <w:pPr>
              <w:rPr>
                <w:color w:val="000000"/>
                <w:sz w:val="20"/>
                <w:szCs w:val="20"/>
              </w:rPr>
            </w:pPr>
            <w:r w:rsidRPr="008E18C5">
              <w:rPr>
                <w:color w:val="000000"/>
                <w:sz w:val="20"/>
                <w:szCs w:val="20"/>
                <w:lang w:val="kk-KZ"/>
              </w:rPr>
              <w:t>Г</w:t>
            </w:r>
            <w:proofErr w:type="spellStart"/>
            <w:r w:rsidRPr="008E18C5">
              <w:rPr>
                <w:color w:val="000000"/>
                <w:sz w:val="20"/>
                <w:szCs w:val="20"/>
              </w:rPr>
              <w:t>емостаз</w:t>
            </w:r>
            <w:proofErr w:type="spellEnd"/>
            <w:r w:rsidRPr="008E18C5">
              <w:rPr>
                <w:color w:val="000000"/>
                <w:sz w:val="20"/>
                <w:szCs w:val="20"/>
              </w:rPr>
              <w:t xml:space="preserve"> анализаторы TEG 5000 </w:t>
            </w:r>
            <w:proofErr w:type="spellStart"/>
            <w:r w:rsidRPr="008E18C5">
              <w:rPr>
                <w:color w:val="000000"/>
                <w:sz w:val="20"/>
                <w:szCs w:val="20"/>
              </w:rPr>
              <w:t>тромбоэластограф</w:t>
            </w:r>
            <w:proofErr w:type="spellEnd"/>
            <w:r w:rsidRPr="008E18C5">
              <w:rPr>
                <w:color w:val="000000"/>
                <w:sz w:val="20"/>
                <w:szCs w:val="20"/>
                <w:lang w:val="kk-KZ"/>
              </w:rPr>
              <w:t xml:space="preserve">ына арналған </w:t>
            </w:r>
            <w:proofErr w:type="spellStart"/>
            <w:r w:rsidRPr="008E18C5">
              <w:rPr>
                <w:color w:val="000000"/>
                <w:sz w:val="20"/>
                <w:szCs w:val="20"/>
              </w:rPr>
              <w:t>Level</w:t>
            </w:r>
            <w:proofErr w:type="spellEnd"/>
            <w:r w:rsidRPr="008E18C5">
              <w:rPr>
                <w:color w:val="000000"/>
                <w:sz w:val="20"/>
                <w:szCs w:val="20"/>
              </w:rPr>
              <w:t xml:space="preserve"> II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бақылау ерітіндісі 12 дана / </w:t>
            </w:r>
            <w:r w:rsidR="002F7838" w:rsidRPr="008E18C5">
              <w:rPr>
                <w:color w:val="000000"/>
                <w:sz w:val="20"/>
                <w:szCs w:val="20"/>
              </w:rPr>
              <w:t xml:space="preserve">Контрольные </w:t>
            </w:r>
            <w:r w:rsidR="002F7838" w:rsidRPr="008E18C5">
              <w:rPr>
                <w:color w:val="000000"/>
                <w:sz w:val="20"/>
                <w:szCs w:val="20"/>
                <w:lang w:val="kk-KZ"/>
              </w:rPr>
              <w:t>растворы</w:t>
            </w:r>
            <w:r w:rsidR="002F7838" w:rsidRPr="008E18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F7838" w:rsidRPr="008E18C5">
              <w:rPr>
                <w:color w:val="000000"/>
                <w:sz w:val="20"/>
                <w:szCs w:val="20"/>
              </w:rPr>
              <w:t>Level</w:t>
            </w:r>
            <w:proofErr w:type="spellEnd"/>
            <w:r w:rsidR="002F7838" w:rsidRPr="008E18C5">
              <w:rPr>
                <w:color w:val="000000"/>
                <w:sz w:val="20"/>
                <w:szCs w:val="20"/>
              </w:rPr>
              <w:t xml:space="preserve"> II 12 штук на анализатор гемостаза </w:t>
            </w:r>
            <w:proofErr w:type="spellStart"/>
            <w:r w:rsidR="002F7838" w:rsidRPr="008E18C5">
              <w:rPr>
                <w:color w:val="000000"/>
                <w:sz w:val="20"/>
                <w:szCs w:val="20"/>
              </w:rPr>
              <w:t>тромбоэластограф</w:t>
            </w:r>
            <w:proofErr w:type="spellEnd"/>
            <w:r w:rsidR="002F7838" w:rsidRPr="008E18C5">
              <w:rPr>
                <w:color w:val="000000"/>
                <w:sz w:val="20"/>
                <w:szCs w:val="20"/>
              </w:rPr>
              <w:t xml:space="preserve"> TEG 5000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F7838" w:rsidRPr="008E18C5" w:rsidRDefault="002F7838" w:rsidP="008E18C5">
            <w:pPr>
              <w:rPr>
                <w:sz w:val="20"/>
                <w:szCs w:val="20"/>
              </w:rPr>
            </w:pPr>
            <w:r w:rsidRPr="008E18C5">
              <w:rPr>
                <w:color w:val="000000"/>
                <w:sz w:val="20"/>
                <w:szCs w:val="20"/>
                <w:lang w:val="kk-KZ"/>
              </w:rPr>
              <w:t>Орам</w:t>
            </w:r>
            <w:r w:rsidR="008E18C5" w:rsidRPr="008E18C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E18C5">
              <w:rPr>
                <w:color w:val="000000"/>
                <w:sz w:val="20"/>
                <w:szCs w:val="20"/>
                <w:lang w:val="kk-KZ"/>
              </w:rPr>
              <w:t>/</w:t>
            </w:r>
            <w:r w:rsidR="008E18C5" w:rsidRPr="008E18C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E18C5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F7838" w:rsidRPr="008E18C5" w:rsidRDefault="002F7838" w:rsidP="008E18C5">
            <w:pPr>
              <w:rPr>
                <w:color w:val="000000"/>
                <w:sz w:val="20"/>
                <w:szCs w:val="20"/>
              </w:rPr>
            </w:pPr>
            <w:r w:rsidRPr="008E18C5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F7838" w:rsidRPr="008E18C5" w:rsidRDefault="002F7838" w:rsidP="008E18C5">
            <w:pPr>
              <w:rPr>
                <w:color w:val="000000"/>
                <w:sz w:val="20"/>
                <w:szCs w:val="20"/>
              </w:rPr>
            </w:pPr>
            <w:r w:rsidRPr="008E18C5">
              <w:rPr>
                <w:color w:val="000000"/>
                <w:sz w:val="20"/>
                <w:szCs w:val="20"/>
              </w:rPr>
              <w:t>51 000,00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F7838" w:rsidRPr="008E18C5" w:rsidRDefault="002F7838" w:rsidP="008E18C5">
            <w:pPr>
              <w:rPr>
                <w:color w:val="000000"/>
                <w:sz w:val="20"/>
                <w:szCs w:val="20"/>
              </w:rPr>
            </w:pPr>
            <w:r w:rsidRPr="008E18C5">
              <w:rPr>
                <w:color w:val="000000"/>
                <w:sz w:val="20"/>
                <w:szCs w:val="20"/>
              </w:rPr>
              <w:t>51 000,00</w:t>
            </w:r>
          </w:p>
        </w:tc>
      </w:tr>
      <w:tr w:rsidR="002F7838" w:rsidRPr="008E18C5" w:rsidTr="008E18C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2F7838" w:rsidRPr="008E18C5" w:rsidRDefault="002F7838" w:rsidP="008E18C5">
            <w:pPr>
              <w:rPr>
                <w:rFonts w:cs="Times New Roman"/>
                <w:sz w:val="20"/>
                <w:szCs w:val="20"/>
              </w:rPr>
            </w:pPr>
            <w:r w:rsidRPr="008E18C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2F7838" w:rsidRPr="008E18C5" w:rsidRDefault="008E18C5" w:rsidP="008E18C5">
            <w:pPr>
              <w:rPr>
                <w:color w:val="000000"/>
                <w:sz w:val="20"/>
                <w:szCs w:val="20"/>
              </w:rPr>
            </w:pPr>
            <w:r w:rsidRPr="008E18C5">
              <w:rPr>
                <w:color w:val="000000"/>
                <w:sz w:val="20"/>
                <w:szCs w:val="20"/>
                <w:lang w:val="kk-KZ"/>
              </w:rPr>
              <w:t>Г</w:t>
            </w:r>
            <w:proofErr w:type="spellStart"/>
            <w:r w:rsidRPr="008E18C5">
              <w:rPr>
                <w:color w:val="000000"/>
                <w:sz w:val="20"/>
                <w:szCs w:val="20"/>
              </w:rPr>
              <w:t>емостаз</w:t>
            </w:r>
            <w:proofErr w:type="spellEnd"/>
            <w:r w:rsidRPr="008E18C5">
              <w:rPr>
                <w:color w:val="000000"/>
                <w:sz w:val="20"/>
                <w:szCs w:val="20"/>
              </w:rPr>
              <w:t xml:space="preserve"> анализаторы TEG 5000 </w:t>
            </w:r>
            <w:proofErr w:type="spellStart"/>
            <w:r w:rsidRPr="008E18C5">
              <w:rPr>
                <w:color w:val="000000"/>
                <w:sz w:val="20"/>
                <w:szCs w:val="20"/>
              </w:rPr>
              <w:t>тромбоэластограф</w:t>
            </w:r>
            <w:proofErr w:type="spellEnd"/>
            <w:r w:rsidRPr="008E18C5">
              <w:rPr>
                <w:color w:val="000000"/>
                <w:sz w:val="20"/>
                <w:szCs w:val="20"/>
                <w:lang w:val="kk-KZ"/>
              </w:rPr>
              <w:t xml:space="preserve">ына арналған </w:t>
            </w:r>
            <w:r w:rsidRPr="008E18C5">
              <w:rPr>
                <w:sz w:val="20"/>
                <w:szCs w:val="20"/>
                <w:lang w:val="kk-KZ"/>
              </w:rPr>
              <w:t xml:space="preserve">кюветі 20 дана / </w:t>
            </w:r>
            <w:r w:rsidR="002F7838" w:rsidRPr="008E18C5">
              <w:rPr>
                <w:color w:val="000000"/>
                <w:sz w:val="20"/>
                <w:szCs w:val="20"/>
              </w:rPr>
              <w:t xml:space="preserve">Кюветы 20 штук на анализатор гемостаза </w:t>
            </w:r>
            <w:proofErr w:type="spellStart"/>
            <w:r w:rsidR="002F7838" w:rsidRPr="008E18C5">
              <w:rPr>
                <w:color w:val="000000"/>
                <w:sz w:val="20"/>
                <w:szCs w:val="20"/>
              </w:rPr>
              <w:t>тромбоэластограф</w:t>
            </w:r>
            <w:proofErr w:type="spellEnd"/>
            <w:r w:rsidR="002F7838" w:rsidRPr="008E18C5">
              <w:rPr>
                <w:color w:val="000000"/>
                <w:sz w:val="20"/>
                <w:szCs w:val="20"/>
              </w:rPr>
              <w:t xml:space="preserve"> TEG 5000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F7838" w:rsidRPr="008E18C5" w:rsidRDefault="002F7838" w:rsidP="008E18C5">
            <w:pPr>
              <w:rPr>
                <w:sz w:val="20"/>
                <w:szCs w:val="20"/>
              </w:rPr>
            </w:pPr>
            <w:r w:rsidRPr="008E18C5">
              <w:rPr>
                <w:color w:val="000000"/>
                <w:sz w:val="20"/>
                <w:szCs w:val="20"/>
                <w:lang w:val="kk-KZ"/>
              </w:rPr>
              <w:t>Орам</w:t>
            </w:r>
            <w:r w:rsidR="008E18C5" w:rsidRPr="008E18C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E18C5">
              <w:rPr>
                <w:color w:val="000000"/>
                <w:sz w:val="20"/>
                <w:szCs w:val="20"/>
                <w:lang w:val="kk-KZ"/>
              </w:rPr>
              <w:t>/</w:t>
            </w:r>
            <w:r w:rsidR="008E18C5" w:rsidRPr="008E18C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E18C5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F7838" w:rsidRPr="008E18C5" w:rsidRDefault="002F7838" w:rsidP="008E18C5">
            <w:pPr>
              <w:rPr>
                <w:color w:val="000000"/>
                <w:sz w:val="20"/>
                <w:szCs w:val="20"/>
              </w:rPr>
            </w:pPr>
            <w:r w:rsidRPr="008E18C5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F7838" w:rsidRPr="008E18C5" w:rsidRDefault="002F7838" w:rsidP="008E18C5">
            <w:pPr>
              <w:rPr>
                <w:color w:val="000000"/>
                <w:sz w:val="20"/>
                <w:szCs w:val="20"/>
              </w:rPr>
            </w:pPr>
            <w:r w:rsidRPr="008E18C5">
              <w:rPr>
                <w:color w:val="000000"/>
                <w:sz w:val="20"/>
                <w:szCs w:val="20"/>
              </w:rPr>
              <w:t>69 700,00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F7838" w:rsidRPr="008E18C5" w:rsidRDefault="002F7838" w:rsidP="008E18C5">
            <w:pPr>
              <w:rPr>
                <w:color w:val="000000"/>
                <w:sz w:val="20"/>
                <w:szCs w:val="20"/>
              </w:rPr>
            </w:pPr>
            <w:r w:rsidRPr="008E18C5">
              <w:rPr>
                <w:color w:val="000000"/>
                <w:sz w:val="20"/>
                <w:szCs w:val="20"/>
              </w:rPr>
              <w:t>139 400,00</w:t>
            </w:r>
          </w:p>
        </w:tc>
      </w:tr>
      <w:tr w:rsidR="002F7838" w:rsidRPr="008E18C5" w:rsidTr="008E18C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2F7838" w:rsidRPr="008E18C5" w:rsidRDefault="002F7838" w:rsidP="008E18C5">
            <w:pPr>
              <w:rPr>
                <w:rFonts w:cs="Times New Roman"/>
                <w:sz w:val="20"/>
                <w:szCs w:val="20"/>
              </w:rPr>
            </w:pPr>
            <w:r w:rsidRPr="008E18C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2F7838" w:rsidRPr="008E18C5" w:rsidRDefault="008E18C5" w:rsidP="008E18C5">
            <w:pPr>
              <w:rPr>
                <w:color w:val="000000"/>
                <w:sz w:val="20"/>
                <w:szCs w:val="20"/>
              </w:rPr>
            </w:pPr>
            <w:r w:rsidRPr="008E18C5">
              <w:rPr>
                <w:color w:val="000000"/>
                <w:sz w:val="20"/>
                <w:szCs w:val="20"/>
                <w:lang w:val="kk-KZ"/>
              </w:rPr>
              <w:t>Г</w:t>
            </w:r>
            <w:proofErr w:type="spellStart"/>
            <w:r w:rsidRPr="008E18C5">
              <w:rPr>
                <w:color w:val="000000"/>
                <w:sz w:val="20"/>
                <w:szCs w:val="20"/>
              </w:rPr>
              <w:t>емостаз</w:t>
            </w:r>
            <w:proofErr w:type="spellEnd"/>
            <w:r w:rsidRPr="008E18C5">
              <w:rPr>
                <w:color w:val="000000"/>
                <w:sz w:val="20"/>
                <w:szCs w:val="20"/>
              </w:rPr>
              <w:t xml:space="preserve"> анализаторы TEG 5000 </w:t>
            </w:r>
            <w:proofErr w:type="spellStart"/>
            <w:r w:rsidRPr="008E18C5">
              <w:rPr>
                <w:color w:val="000000"/>
                <w:sz w:val="20"/>
                <w:szCs w:val="20"/>
              </w:rPr>
              <w:t>тромбоэластограф</w:t>
            </w:r>
            <w:proofErr w:type="spellEnd"/>
            <w:r w:rsidRPr="008E18C5">
              <w:rPr>
                <w:color w:val="000000"/>
                <w:sz w:val="20"/>
                <w:szCs w:val="20"/>
                <w:lang w:val="kk-KZ"/>
              </w:rPr>
              <w:t xml:space="preserve">ына арналған </w:t>
            </w:r>
            <w:r>
              <w:rPr>
                <w:sz w:val="20"/>
                <w:szCs w:val="20"/>
                <w:lang w:val="kk-KZ"/>
              </w:rPr>
              <w:t xml:space="preserve">кальция хлорид 1 флакон </w:t>
            </w:r>
            <w:r w:rsidRPr="008E18C5">
              <w:rPr>
                <w:sz w:val="20"/>
                <w:szCs w:val="20"/>
                <w:lang w:val="kk-KZ"/>
              </w:rPr>
              <w:t xml:space="preserve">/ </w:t>
            </w:r>
            <w:r w:rsidR="002F7838" w:rsidRPr="008E18C5">
              <w:rPr>
                <w:color w:val="000000"/>
                <w:sz w:val="20"/>
                <w:szCs w:val="20"/>
              </w:rPr>
              <w:t xml:space="preserve">Кальция хлорид 1 </w:t>
            </w:r>
            <w:proofErr w:type="spellStart"/>
            <w:r w:rsidR="002F7838" w:rsidRPr="008E18C5">
              <w:rPr>
                <w:color w:val="000000"/>
                <w:sz w:val="20"/>
                <w:szCs w:val="20"/>
              </w:rPr>
              <w:t>фл</w:t>
            </w:r>
            <w:proofErr w:type="spellEnd"/>
            <w:r>
              <w:rPr>
                <w:color w:val="000000"/>
                <w:sz w:val="20"/>
                <w:szCs w:val="20"/>
                <w:lang w:val="kk-KZ"/>
              </w:rPr>
              <w:t>акон</w:t>
            </w:r>
            <w:r w:rsidR="002F7838" w:rsidRPr="008E18C5">
              <w:rPr>
                <w:color w:val="000000"/>
                <w:sz w:val="20"/>
                <w:szCs w:val="20"/>
              </w:rPr>
              <w:t xml:space="preserve"> на анализатор гемостаза </w:t>
            </w:r>
            <w:proofErr w:type="spellStart"/>
            <w:r w:rsidR="002F7838" w:rsidRPr="008E18C5">
              <w:rPr>
                <w:color w:val="000000"/>
                <w:sz w:val="20"/>
                <w:szCs w:val="20"/>
              </w:rPr>
              <w:t>тромбоэластограф</w:t>
            </w:r>
            <w:proofErr w:type="spellEnd"/>
            <w:r w:rsidR="002F7838" w:rsidRPr="008E18C5">
              <w:rPr>
                <w:color w:val="000000"/>
                <w:sz w:val="20"/>
                <w:szCs w:val="20"/>
              </w:rPr>
              <w:t xml:space="preserve"> TEG 5000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F7838" w:rsidRPr="008E18C5" w:rsidRDefault="002F7838" w:rsidP="008E18C5">
            <w:pPr>
              <w:rPr>
                <w:color w:val="000000"/>
                <w:sz w:val="20"/>
                <w:szCs w:val="20"/>
              </w:rPr>
            </w:pPr>
            <w:r w:rsidRPr="008E18C5">
              <w:rPr>
                <w:color w:val="000000"/>
                <w:sz w:val="20"/>
                <w:szCs w:val="20"/>
                <w:lang w:val="kk-KZ"/>
              </w:rPr>
              <w:t>Құты</w:t>
            </w:r>
            <w:r w:rsidR="008E18C5" w:rsidRPr="008E18C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E18C5">
              <w:rPr>
                <w:color w:val="000000"/>
                <w:sz w:val="20"/>
                <w:szCs w:val="20"/>
                <w:lang w:val="kk-KZ"/>
              </w:rPr>
              <w:t xml:space="preserve">/ </w:t>
            </w:r>
            <w:r w:rsidRPr="008E18C5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F7838" w:rsidRPr="008E18C5" w:rsidRDefault="002F7838" w:rsidP="008E18C5">
            <w:pPr>
              <w:rPr>
                <w:color w:val="000000"/>
                <w:sz w:val="20"/>
                <w:szCs w:val="20"/>
              </w:rPr>
            </w:pPr>
            <w:r w:rsidRPr="008E18C5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F7838" w:rsidRPr="008E18C5" w:rsidRDefault="002F7838" w:rsidP="008E18C5">
            <w:pPr>
              <w:rPr>
                <w:color w:val="000000"/>
                <w:sz w:val="20"/>
                <w:szCs w:val="20"/>
              </w:rPr>
            </w:pPr>
            <w:r w:rsidRPr="008E18C5">
              <w:rPr>
                <w:color w:val="000000"/>
                <w:sz w:val="20"/>
                <w:szCs w:val="20"/>
              </w:rPr>
              <w:t>4 750,00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F7838" w:rsidRPr="008E18C5" w:rsidRDefault="002F7838" w:rsidP="008E18C5">
            <w:pPr>
              <w:rPr>
                <w:color w:val="000000"/>
                <w:sz w:val="20"/>
                <w:szCs w:val="20"/>
              </w:rPr>
            </w:pPr>
            <w:r w:rsidRPr="008E18C5">
              <w:rPr>
                <w:color w:val="000000"/>
                <w:sz w:val="20"/>
                <w:szCs w:val="20"/>
              </w:rPr>
              <w:t>9 500,00</w:t>
            </w:r>
          </w:p>
        </w:tc>
      </w:tr>
    </w:tbl>
    <w:p w:rsidR="007A01F1" w:rsidRDefault="007A01F1" w:rsidP="00D23A74">
      <w:pPr>
        <w:jc w:val="both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2072FD" w:rsidTr="00F65F58">
        <w:tc>
          <w:tcPr>
            <w:tcW w:w="4927" w:type="dxa"/>
          </w:tcPr>
          <w:p w:rsidR="007A01F1" w:rsidRPr="00A33AE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A33AE9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A33AE9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A33AE9">
              <w:rPr>
                <w:rFonts w:cs="Times New Roman"/>
                <w:sz w:val="20"/>
                <w:szCs w:val="20"/>
              </w:rPr>
              <w:t>інген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сома </w:t>
            </w:r>
            <w:r w:rsidR="008E18C5">
              <w:rPr>
                <w:rFonts w:cs="Times New Roman"/>
                <w:sz w:val="20"/>
                <w:szCs w:val="20"/>
                <w:lang w:val="kk-KZ"/>
              </w:rPr>
              <w:t>3 820 900</w:t>
            </w:r>
            <w:r w:rsidRPr="00A33AE9">
              <w:rPr>
                <w:rFonts w:cs="Times New Roman"/>
                <w:sz w:val="20"/>
                <w:szCs w:val="20"/>
              </w:rPr>
              <w:t>,00 (</w:t>
            </w:r>
            <w:r w:rsidR="008E18C5">
              <w:rPr>
                <w:rFonts w:cs="Times New Roman"/>
                <w:sz w:val="20"/>
                <w:szCs w:val="20"/>
                <w:lang w:val="kk-KZ"/>
              </w:rPr>
              <w:t>үш миллион сегіз жүз жиырма мың тоғыз жүз</w:t>
            </w:r>
            <w:r w:rsidRPr="00A33AE9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33AE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A33AE9">
              <w:rPr>
                <w:rFonts w:cs="Times New Roman"/>
                <w:sz w:val="20"/>
                <w:szCs w:val="20"/>
              </w:rPr>
              <w:t>Тауарды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жеткізу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өтінімі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бөліктермен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ағымдағы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жылдың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5 -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күнтізбелік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33AE9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A33AE9">
              <w:rPr>
                <w:rFonts w:cs="Times New Roman"/>
                <w:sz w:val="20"/>
                <w:szCs w:val="20"/>
              </w:rPr>
              <w:t>үні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жеткізіледі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33AE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A33AE9">
              <w:rPr>
                <w:rFonts w:cs="Times New Roman"/>
                <w:sz w:val="20"/>
                <w:szCs w:val="20"/>
              </w:rPr>
              <w:t>Тауарды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жеткізу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>: АҚ «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А.Н.Сызғанов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», Алматы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, 62,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A33AE9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33AE9">
              <w:rPr>
                <w:rFonts w:cs="Times New Roman"/>
                <w:sz w:val="20"/>
                <w:szCs w:val="20"/>
              </w:rPr>
              <w:t>іхана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lastRenderedPageBreak/>
              <w:t>қоймасы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33AE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A33AE9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A33AE9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, 51, 201 кабинет,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r w:rsidR="009A6467">
              <w:rPr>
                <w:rFonts w:cs="Times New Roman"/>
                <w:sz w:val="20"/>
                <w:szCs w:val="20"/>
                <w:lang w:val="kk-KZ"/>
              </w:rPr>
              <w:t>19</w:t>
            </w:r>
            <w:r w:rsidRPr="00A33AE9">
              <w:rPr>
                <w:rFonts w:cs="Times New Roman"/>
                <w:sz w:val="20"/>
                <w:szCs w:val="20"/>
              </w:rPr>
              <w:t>.</w:t>
            </w:r>
            <w:r w:rsidR="00A33AE9">
              <w:rPr>
                <w:rFonts w:cs="Times New Roman"/>
                <w:sz w:val="20"/>
                <w:szCs w:val="20"/>
                <w:lang w:val="kk-KZ"/>
              </w:rPr>
              <w:t>01</w:t>
            </w:r>
            <w:r w:rsidRPr="00A33AE9">
              <w:rPr>
                <w:rFonts w:cs="Times New Roman"/>
                <w:sz w:val="20"/>
                <w:szCs w:val="20"/>
              </w:rPr>
              <w:t>.202</w:t>
            </w:r>
            <w:r w:rsidR="00A33AE9">
              <w:rPr>
                <w:rFonts w:cs="Times New Roman"/>
                <w:sz w:val="20"/>
                <w:szCs w:val="20"/>
                <w:lang w:val="kk-KZ"/>
              </w:rPr>
              <w:t>3</w:t>
            </w:r>
            <w:r w:rsidR="00A33AE9">
              <w:rPr>
                <w:rFonts w:cs="Times New Roman"/>
                <w:sz w:val="20"/>
                <w:szCs w:val="20"/>
              </w:rPr>
              <w:t xml:space="preserve"> ж. </w:t>
            </w:r>
            <w:proofErr w:type="spellStart"/>
            <w:r w:rsidR="00A33AE9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="00A33AE9">
              <w:rPr>
                <w:rFonts w:cs="Times New Roman"/>
                <w:sz w:val="20"/>
                <w:szCs w:val="20"/>
              </w:rPr>
              <w:t>: 09:</w:t>
            </w:r>
            <w:r w:rsidRPr="00A33AE9">
              <w:rPr>
                <w:rFonts w:cs="Times New Roman"/>
                <w:sz w:val="20"/>
                <w:szCs w:val="20"/>
              </w:rPr>
              <w:t xml:space="preserve">00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33AE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A33AE9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A33AE9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ашу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r w:rsidR="009A6467">
              <w:rPr>
                <w:rFonts w:cs="Times New Roman"/>
                <w:sz w:val="20"/>
                <w:szCs w:val="20"/>
                <w:lang w:val="kk-KZ"/>
              </w:rPr>
              <w:t>19</w:t>
            </w:r>
            <w:r w:rsidRPr="00A33AE9">
              <w:rPr>
                <w:rFonts w:cs="Times New Roman"/>
                <w:sz w:val="20"/>
                <w:szCs w:val="20"/>
              </w:rPr>
              <w:t>.</w:t>
            </w:r>
            <w:r w:rsidR="00A33AE9">
              <w:rPr>
                <w:rFonts w:cs="Times New Roman"/>
                <w:sz w:val="20"/>
                <w:szCs w:val="20"/>
                <w:lang w:val="kk-KZ"/>
              </w:rPr>
              <w:t>01</w:t>
            </w:r>
            <w:r w:rsidRPr="00A33AE9">
              <w:rPr>
                <w:rFonts w:cs="Times New Roman"/>
                <w:sz w:val="20"/>
                <w:szCs w:val="20"/>
              </w:rPr>
              <w:t>.202</w:t>
            </w:r>
            <w:r w:rsidR="00A33AE9">
              <w:rPr>
                <w:rFonts w:cs="Times New Roman"/>
                <w:sz w:val="20"/>
                <w:szCs w:val="20"/>
                <w:lang w:val="kk-KZ"/>
              </w:rPr>
              <w:t>3</w:t>
            </w:r>
            <w:r w:rsidRPr="00A33AE9">
              <w:rPr>
                <w:rFonts w:cs="Times New Roman"/>
                <w:sz w:val="20"/>
                <w:szCs w:val="20"/>
              </w:rPr>
              <w:t xml:space="preserve"> ж.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уа</w:t>
            </w:r>
            <w:bookmarkStart w:id="0" w:name="_GoBack"/>
            <w:bookmarkEnd w:id="0"/>
            <w:r w:rsidRPr="00A33AE9">
              <w:rPr>
                <w:rFonts w:cs="Times New Roman"/>
                <w:sz w:val="20"/>
                <w:szCs w:val="20"/>
              </w:rPr>
              <w:t>қыты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10:</w:t>
            </w:r>
            <w:r w:rsidR="009A6467">
              <w:rPr>
                <w:rFonts w:cs="Times New Roman"/>
                <w:sz w:val="20"/>
                <w:szCs w:val="20"/>
                <w:lang w:val="kk-KZ"/>
              </w:rPr>
              <w:t>00</w:t>
            </w:r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ашылу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>, 51, 201 кабинет.</w:t>
            </w:r>
          </w:p>
          <w:p w:rsidR="007A01F1" w:rsidRPr="00A33AE9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33AE9">
              <w:rPr>
                <w:rFonts w:cs="Times New Roman"/>
                <w:sz w:val="20"/>
                <w:szCs w:val="20"/>
              </w:rPr>
              <w:t xml:space="preserve">           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Қатысу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үшін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құжаттар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тігілген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нөмірленген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түрде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мөрленген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ұсынылады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мөрмен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бекітіледі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күні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уақыты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Өнім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ұйымдастырушының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Тапсырыс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33AE9">
              <w:rPr>
                <w:rFonts w:cs="Times New Roman"/>
                <w:b/>
                <w:sz w:val="20"/>
                <w:szCs w:val="20"/>
              </w:rPr>
              <w:t>заңды</w:t>
            </w:r>
            <w:proofErr w:type="spellEnd"/>
            <w:proofErr w:type="gram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мекенжайы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жазылуға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тиіс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A33AE9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33AE9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аяқталғанға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дейін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мөрленген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түрде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A33AE9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ғана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Конвертте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министрінің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12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қарашадағы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№ Қ</w:t>
            </w:r>
            <w:proofErr w:type="gramStart"/>
            <w:r w:rsidRPr="00A33AE9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33AE9">
              <w:rPr>
                <w:rFonts w:cs="Times New Roman"/>
                <w:sz w:val="20"/>
                <w:szCs w:val="20"/>
              </w:rPr>
              <w:t xml:space="preserve"> ДСМ -113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бұйрығымен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бекітілген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бар (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әрі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–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белгілеген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мерзімдерде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лицензиялау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рәсімі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органдары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әрекеттерді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операцияларды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тұлғаның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құқықтарын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33AE9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33AE9">
              <w:rPr>
                <w:rFonts w:cs="Times New Roman"/>
                <w:sz w:val="20"/>
                <w:szCs w:val="20"/>
              </w:rPr>
              <w:t>ұқсат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ұсынылатын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дәрілік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заттардың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бұйымдардың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4-тарауында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белгіленген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талаптарға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сәйкестігін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құжаттар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қызметтердің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сипаттамасы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A33AE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33AE9">
              <w:rPr>
                <w:rFonts w:cs="Times New Roman"/>
                <w:sz w:val="20"/>
                <w:szCs w:val="20"/>
              </w:rPr>
              <w:t xml:space="preserve">        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ұсынуы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уәкілетті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орган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бекіткен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A33AE9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33AE9">
              <w:rPr>
                <w:rFonts w:cs="Times New Roman"/>
                <w:sz w:val="20"/>
                <w:szCs w:val="20"/>
              </w:rPr>
              <w:t>ілік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жеткізуді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сұрау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салу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талаптары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үлгілік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арналған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шартты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сақтай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отырып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келісі</w:t>
            </w:r>
            <w:proofErr w:type="gramStart"/>
            <w:r w:rsidRPr="00A33AE9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A33AE9">
              <w:rPr>
                <w:rFonts w:cs="Times New Roman"/>
                <w:sz w:val="20"/>
                <w:szCs w:val="20"/>
              </w:rPr>
              <w:t>ін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білдіру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нысаны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табылады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33AE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33AE9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бұл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ететін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ең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төмен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33AE9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33AE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33AE9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бірдей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жағдайларда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A33AE9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33AE9">
              <w:rPr>
                <w:rFonts w:cs="Times New Roman"/>
                <w:sz w:val="20"/>
                <w:szCs w:val="20"/>
              </w:rPr>
              <w:t>інші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33AE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33AE9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сұрату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алуға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құжаттары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102-тармағына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A33AE9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қатысқан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осындай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жеңімпазы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тану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шешім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қабылдайды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33AE9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33AE9">
              <w:rPr>
                <w:rFonts w:cs="Times New Roman"/>
                <w:b/>
                <w:sz w:val="20"/>
                <w:szCs w:val="20"/>
              </w:rPr>
              <w:t xml:space="preserve">           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ұйымдастырушыға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33AE9">
              <w:rPr>
                <w:rFonts w:cs="Times New Roman"/>
                <w:b/>
                <w:sz w:val="20"/>
                <w:szCs w:val="20"/>
              </w:rPr>
              <w:t>деп</w:t>
            </w:r>
            <w:proofErr w:type="spellEnd"/>
            <w:proofErr w:type="gram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танылған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күннен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бастап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күнтізбелік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он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күн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ішінде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біліктілік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талаптарына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сәйкестігін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растайтын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мынадай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құжаттарды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ұсынады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>:</w:t>
            </w:r>
          </w:p>
          <w:p w:rsidR="007A01F1" w:rsidRPr="00A33AE9" w:rsidRDefault="007A01F1" w:rsidP="00F65F58">
            <w:pPr>
              <w:pStyle w:val="af"/>
              <w:numPr>
                <w:ilvl w:val="0"/>
                <w:numId w:val="4"/>
              </w:numPr>
              <w:ind w:left="0" w:firstLine="42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A33AE9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A33AE9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A33AE9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lastRenderedPageBreak/>
              <w:t>тоқтатылғаны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не "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рұқсаттар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Заңға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жіберілген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құжат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A33AE9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33AE9">
              <w:rPr>
                <w:rFonts w:cs="Times New Roman"/>
                <w:sz w:val="20"/>
                <w:szCs w:val="20"/>
              </w:rPr>
              <w:t>індегі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көшірмелері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;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расталады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болмаған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A33AE9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A33AE9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нотариат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куәландырған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көшірмесін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>. "</w:t>
            </w:r>
            <w:proofErr w:type="spellStart"/>
            <w:proofErr w:type="gramStart"/>
            <w:r w:rsidRPr="00A33AE9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33AE9">
              <w:rPr>
                <w:rFonts w:cs="Times New Roman"/>
                <w:sz w:val="20"/>
                <w:szCs w:val="20"/>
              </w:rPr>
              <w:t>ұқсаттар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хабарламалар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заңмен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>;</w:t>
            </w:r>
          </w:p>
          <w:p w:rsidR="007A01F1" w:rsidRPr="00A33AE9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A33AE9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құрмай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құқық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беретін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құжаттың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A33AE9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A33AE9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тұлғаны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қайта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proofErr w:type="gramStart"/>
            <w:r w:rsidRPr="00A33AE9">
              <w:rPr>
                <w:rFonts w:cs="Times New Roman"/>
                <w:sz w:val="20"/>
                <w:szCs w:val="20"/>
              </w:rPr>
              <w:t>)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</w:t>
            </w:r>
            <w:proofErr w:type="gramEnd"/>
            <w:r w:rsidRPr="00A33AE9">
              <w:rPr>
                <w:rFonts w:cs="Times New Roman"/>
                <w:sz w:val="20"/>
                <w:szCs w:val="20"/>
              </w:rPr>
              <w:t>уралы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анықтама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куәліктің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паспорттың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A33AE9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A33AE9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жарғысының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жарғыда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акционерлердің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көрсетілмесе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онда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акцияларды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ұстаушылар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тізілімінен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жарияланған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құрылтай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шартының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ұсынылады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A33AE9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r w:rsidRPr="00A33AE9">
              <w:rPr>
                <w:rFonts w:cs="Times New Roman"/>
                <w:sz w:val="20"/>
                <w:szCs w:val="20"/>
              </w:rPr>
              <w:t>"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үкімет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" веб-порталы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төлеуші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кабинеті"веб-қосымшасы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33AE9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A33AE9">
              <w:rPr>
                <w:rFonts w:cs="Times New Roman"/>
                <w:sz w:val="20"/>
                <w:szCs w:val="20"/>
              </w:rPr>
              <w:t>іріс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органдарында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есепке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жүргізілетін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берешектің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(бар)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екендігі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>;</w:t>
            </w:r>
          </w:p>
          <w:p w:rsidR="007A01F1" w:rsidRPr="00A33AE9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r w:rsidRPr="00A33AE9">
              <w:rPr>
                <w:rFonts w:cs="Times New Roman"/>
                <w:sz w:val="20"/>
                <w:szCs w:val="20"/>
              </w:rPr>
              <w:t xml:space="preserve">осы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табылмайтындығы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органының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анықтамасының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A33AE9">
              <w:rPr>
                <w:rFonts w:cs="Times New Roman"/>
                <w:sz w:val="20"/>
                <w:szCs w:val="20"/>
              </w:rPr>
              <w:t>пн</w:t>
            </w:r>
            <w:proofErr w:type="gramEnd"/>
            <w:r w:rsidRPr="00A33AE9">
              <w:rPr>
                <w:rFonts w:cs="Times New Roman"/>
                <w:sz w:val="20"/>
                <w:szCs w:val="20"/>
              </w:rPr>
              <w:t>ұсқасы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табылмаса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төлеушісі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ретінде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тіркелмесе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>).</w:t>
            </w:r>
          </w:p>
          <w:p w:rsidR="007A01F1" w:rsidRPr="00A33AE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33AE9">
              <w:rPr>
                <w:rFonts w:cs="Times New Roman"/>
                <w:sz w:val="20"/>
                <w:szCs w:val="20"/>
              </w:rPr>
              <w:t xml:space="preserve">       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біліктілік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техникалық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ерекшелік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келмеген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өтпеді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33AE9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33AE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33AE9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алған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бастап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бес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шартына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қояды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не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ұйымдастырушыны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оның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шарттарымен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келіспегені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қоюдан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proofErr w:type="gramStart"/>
            <w:r w:rsidRPr="00A33AE9">
              <w:rPr>
                <w:rFonts w:cs="Times New Roman"/>
                <w:sz w:val="20"/>
                <w:szCs w:val="20"/>
              </w:rPr>
              <w:t>тартқаны</w:t>
            </w:r>
            <w:proofErr w:type="spellEnd"/>
            <w:proofErr w:type="gram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жазбаша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етеді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33AE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33AE9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қойылған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көрсетілген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мерзімде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ұсынбау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оны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тарту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шарт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жалтару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есептеледі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. Бас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тартуды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қарау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мерзі</w:t>
            </w:r>
            <w:proofErr w:type="gramStart"/>
            <w:r w:rsidRPr="00A33AE9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A33AE9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екі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күнінен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аспайды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927" w:type="dxa"/>
          </w:tcPr>
          <w:p w:rsidR="007A01F1" w:rsidRPr="00A33AE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33AE9">
              <w:rPr>
                <w:rFonts w:cs="Times New Roman"/>
                <w:sz w:val="20"/>
                <w:szCs w:val="20"/>
              </w:rPr>
              <w:lastRenderedPageBreak/>
              <w:t xml:space="preserve">Выделенная сумма </w:t>
            </w:r>
            <w:r w:rsidR="008E18C5" w:rsidRPr="008E18C5">
              <w:rPr>
                <w:sz w:val="20"/>
                <w:szCs w:val="20"/>
              </w:rPr>
              <w:t>3</w:t>
            </w:r>
            <w:r w:rsidR="008E18C5">
              <w:rPr>
                <w:sz w:val="20"/>
                <w:szCs w:val="20"/>
                <w:lang w:val="en-US"/>
              </w:rPr>
              <w:t> </w:t>
            </w:r>
            <w:r w:rsidR="008E18C5" w:rsidRPr="008E18C5">
              <w:rPr>
                <w:sz w:val="20"/>
                <w:szCs w:val="20"/>
              </w:rPr>
              <w:t>820</w:t>
            </w:r>
            <w:r w:rsidR="008E18C5">
              <w:rPr>
                <w:sz w:val="20"/>
                <w:szCs w:val="20"/>
                <w:lang w:val="en-US"/>
              </w:rPr>
              <w:t> </w:t>
            </w:r>
            <w:r w:rsidR="008E18C5" w:rsidRPr="008E18C5">
              <w:rPr>
                <w:sz w:val="20"/>
                <w:szCs w:val="20"/>
              </w:rPr>
              <w:t>900.00</w:t>
            </w:r>
            <w:r w:rsidRPr="00A33AE9">
              <w:rPr>
                <w:sz w:val="20"/>
                <w:szCs w:val="20"/>
              </w:rPr>
              <w:t xml:space="preserve"> (</w:t>
            </w:r>
            <w:r w:rsidR="008E18C5">
              <w:rPr>
                <w:sz w:val="20"/>
                <w:szCs w:val="20"/>
                <w:lang w:val="kk-KZ"/>
              </w:rPr>
              <w:t>три миллиона восемьсот двадцать тысяч девятьсот</w:t>
            </w:r>
            <w:r w:rsidRPr="00A33AE9">
              <w:rPr>
                <w:sz w:val="20"/>
                <w:szCs w:val="20"/>
              </w:rPr>
              <w:t>) тенге</w:t>
            </w:r>
            <w:r w:rsidRPr="00A33AE9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33AE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33AE9">
              <w:rPr>
                <w:rFonts w:cs="Times New Roman"/>
                <w:sz w:val="20"/>
                <w:szCs w:val="20"/>
              </w:rPr>
              <w:t xml:space="preserve">Поставка товара производиться частями в течение 5 - и календарных дней текущего года по заявке Заказчика. </w:t>
            </w:r>
          </w:p>
          <w:p w:rsidR="007A01F1" w:rsidRPr="00A33AE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33AE9">
              <w:rPr>
                <w:rFonts w:cs="Times New Roman"/>
                <w:sz w:val="20"/>
                <w:szCs w:val="20"/>
              </w:rPr>
              <w:t xml:space="preserve">Место поставки товара: АО «Национальный научный центр хирургии им. А.Н.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», г. Алматы,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A33AE9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33AE9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>, 62, аптечный склад.</w:t>
            </w:r>
          </w:p>
          <w:p w:rsidR="007A01F1" w:rsidRPr="00A33AE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33AE9">
              <w:rPr>
                <w:rFonts w:cs="Times New Roman"/>
                <w:sz w:val="20"/>
                <w:szCs w:val="20"/>
              </w:rPr>
              <w:lastRenderedPageBreak/>
              <w:t xml:space="preserve">Место и окончательный срок предоставления ценовых предложений: г. Алматы,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A33AE9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33AE9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, 51, кабинет 201, дата </w:t>
            </w:r>
            <w:r w:rsidR="009A6467">
              <w:rPr>
                <w:rFonts w:cs="Times New Roman"/>
                <w:sz w:val="20"/>
                <w:szCs w:val="20"/>
                <w:lang w:val="kk-KZ"/>
              </w:rPr>
              <w:t>19</w:t>
            </w:r>
            <w:r w:rsidRPr="00A33AE9">
              <w:rPr>
                <w:rFonts w:cs="Times New Roman"/>
                <w:sz w:val="20"/>
                <w:szCs w:val="20"/>
              </w:rPr>
              <w:t>.</w:t>
            </w:r>
            <w:r w:rsidR="00A33AE9">
              <w:rPr>
                <w:rFonts w:cs="Times New Roman"/>
                <w:sz w:val="20"/>
                <w:szCs w:val="20"/>
                <w:lang w:val="kk-KZ"/>
              </w:rPr>
              <w:t>01</w:t>
            </w:r>
            <w:r w:rsidRPr="00A33AE9">
              <w:rPr>
                <w:rFonts w:cs="Times New Roman"/>
                <w:sz w:val="20"/>
                <w:szCs w:val="20"/>
              </w:rPr>
              <w:t>.202</w:t>
            </w:r>
            <w:r w:rsidR="00A33AE9">
              <w:rPr>
                <w:rFonts w:cs="Times New Roman"/>
                <w:sz w:val="20"/>
                <w:szCs w:val="20"/>
                <w:lang w:val="kk-KZ"/>
              </w:rPr>
              <w:t>3</w:t>
            </w:r>
            <w:r w:rsidRPr="00A33AE9">
              <w:rPr>
                <w:rFonts w:cs="Times New Roman"/>
                <w:sz w:val="20"/>
                <w:szCs w:val="20"/>
              </w:rPr>
              <w:t xml:space="preserve"> г. время: 09:00 часов.</w:t>
            </w:r>
          </w:p>
          <w:p w:rsidR="007A01F1" w:rsidRPr="00A33AE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33AE9">
              <w:rPr>
                <w:rFonts w:cs="Times New Roman"/>
                <w:sz w:val="20"/>
                <w:szCs w:val="20"/>
              </w:rPr>
              <w:t xml:space="preserve">Дата и время вскрытия ценовых предложений: дата </w:t>
            </w:r>
            <w:r w:rsidR="009A6467">
              <w:rPr>
                <w:rFonts w:cs="Times New Roman"/>
                <w:sz w:val="20"/>
                <w:szCs w:val="20"/>
                <w:lang w:val="kk-KZ"/>
              </w:rPr>
              <w:t>19</w:t>
            </w:r>
            <w:r w:rsidRPr="00A33AE9">
              <w:rPr>
                <w:rFonts w:cs="Times New Roman"/>
                <w:sz w:val="20"/>
                <w:szCs w:val="20"/>
              </w:rPr>
              <w:t>.</w:t>
            </w:r>
            <w:r w:rsidR="00A33AE9">
              <w:rPr>
                <w:rFonts w:cs="Times New Roman"/>
                <w:sz w:val="20"/>
                <w:szCs w:val="20"/>
                <w:lang w:val="kk-KZ"/>
              </w:rPr>
              <w:t>01</w:t>
            </w:r>
            <w:r w:rsidRPr="00A33AE9">
              <w:rPr>
                <w:rFonts w:cs="Times New Roman"/>
                <w:sz w:val="20"/>
                <w:szCs w:val="20"/>
              </w:rPr>
              <w:t>.202</w:t>
            </w:r>
            <w:r w:rsidR="00A33AE9">
              <w:rPr>
                <w:rFonts w:cs="Times New Roman"/>
                <w:sz w:val="20"/>
                <w:szCs w:val="20"/>
                <w:lang w:val="kk-KZ"/>
              </w:rPr>
              <w:t>3</w:t>
            </w:r>
            <w:r w:rsidRPr="00A33AE9">
              <w:rPr>
                <w:rFonts w:cs="Times New Roman"/>
                <w:sz w:val="20"/>
                <w:szCs w:val="20"/>
              </w:rPr>
              <w:t xml:space="preserve"> г. время 10:</w:t>
            </w:r>
            <w:r w:rsidR="009A6467">
              <w:rPr>
                <w:rFonts w:cs="Times New Roman"/>
                <w:sz w:val="20"/>
                <w:szCs w:val="20"/>
                <w:lang w:val="kk-KZ"/>
              </w:rPr>
              <w:t>00</w:t>
            </w:r>
            <w:r w:rsidRPr="00A33AE9">
              <w:rPr>
                <w:rFonts w:cs="Times New Roman"/>
                <w:sz w:val="20"/>
                <w:szCs w:val="20"/>
              </w:rPr>
              <w:t xml:space="preserve"> часов, место вскрытия: г. Алматы,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A33AE9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33AE9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>, 51, кабинет 201.</w:t>
            </w:r>
          </w:p>
          <w:p w:rsidR="007A01F1" w:rsidRPr="00A33AE9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33AE9">
              <w:rPr>
                <w:rFonts w:cs="Times New Roman"/>
                <w:b/>
                <w:sz w:val="20"/>
                <w:szCs w:val="20"/>
              </w:rPr>
      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Организатора (Заказчика).</w:t>
            </w:r>
          </w:p>
          <w:p w:rsidR="007A01F1" w:rsidRPr="00A33AE9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" w:name="z374"/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по форме, </w:t>
            </w:r>
            <w:r w:rsidRPr="00A33AE9">
              <w:rPr>
                <w:rFonts w:cs="Times New Roman"/>
                <w:sz w:val="20"/>
                <w:szCs w:val="20"/>
              </w:rPr>
              <w:t>утвержденной  приказом Министра здравоохранения Республики Казахстан от 12 ноября 2021 года № Қ</w:t>
            </w:r>
            <w:proofErr w:type="gramStart"/>
            <w:r w:rsidRPr="00A33AE9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33AE9">
              <w:rPr>
                <w:rFonts w:cs="Times New Roman"/>
                <w:sz w:val="20"/>
                <w:szCs w:val="20"/>
              </w:rPr>
              <w:t xml:space="preserve"> ДСМ -113 (далее – форма)</w:t>
            </w:r>
            <w:r w:rsidRPr="00A33AE9">
              <w:rPr>
                <w:rFonts w:cs="Times New Roman"/>
                <w:color w:val="000000"/>
                <w:sz w:val="20"/>
                <w:szCs w:val="20"/>
              </w:rPr>
      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      </w:r>
          </w:p>
          <w:p w:rsidR="007A01F1" w:rsidRPr="00A33AE9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2" w:name="z375"/>
            <w:bookmarkEnd w:id="1"/>
            <w:r w:rsidRPr="00A33AE9">
              <w:rPr>
                <w:rFonts w:cs="Times New Roman"/>
                <w:color w:val="000000"/>
                <w:sz w:val="20"/>
                <w:szCs w:val="20"/>
              </w:rPr>
      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      </w:r>
          </w:p>
          <w:p w:rsidR="007A01F1" w:rsidRPr="00A33AE9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3" w:name="z386"/>
            <w:bookmarkEnd w:id="2"/>
            <w:r w:rsidRPr="00A33AE9">
              <w:rPr>
                <w:rFonts w:cs="Times New Roman"/>
                <w:color w:val="000000"/>
                <w:sz w:val="20"/>
                <w:szCs w:val="20"/>
              </w:rPr>
      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      </w:r>
          </w:p>
          <w:p w:rsidR="007A01F1" w:rsidRPr="00A33AE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4" w:name="z383"/>
            <w:r w:rsidRPr="00A33AE9">
              <w:rPr>
                <w:rFonts w:cs="Times New Roman"/>
                <w:color w:val="000000"/>
                <w:sz w:val="20"/>
                <w:szCs w:val="20"/>
              </w:rPr>
      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:rsidR="007A01F1" w:rsidRPr="00A33AE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5" w:name="z384"/>
            <w:bookmarkEnd w:id="4"/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      </w:r>
          </w:p>
          <w:bookmarkEnd w:id="3"/>
          <w:bookmarkEnd w:id="5"/>
          <w:p w:rsidR="007A01F1" w:rsidRPr="00A33AE9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33AE9">
              <w:rPr>
                <w:rFonts w:cs="Times New Roman"/>
                <w:b/>
                <w:color w:val="000000"/>
                <w:sz w:val="20"/>
                <w:szCs w:val="20"/>
              </w:rPr>
      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      </w:r>
          </w:p>
          <w:p w:rsidR="007A01F1" w:rsidRPr="00A33AE9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6" w:name="z387"/>
            <w:proofErr w:type="gramStart"/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1) копии соответствующей лицензии на фармацевтическую деятельность и (или) на </w:t>
            </w:r>
            <w:r w:rsidRPr="00A33AE9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осуществление деятельности в сфере оборота наркотических средств, психотропных веществ и </w:t>
            </w:r>
            <w:proofErr w:type="spellStart"/>
            <w:r w:rsidRPr="00A33AE9">
              <w:rPr>
                <w:rFonts w:cs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A33AE9">
              <w:rPr>
                <w:rFonts w:cs="Times New Roman"/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      </w:r>
            <w:proofErr w:type="gramEnd"/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A33AE9">
              <w:rPr>
                <w:rFonts w:cs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A33AE9">
              <w:rPr>
                <w:rFonts w:cs="Times New Roman"/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      </w:r>
            <w:proofErr w:type="gramEnd"/>
          </w:p>
          <w:p w:rsidR="007A01F1" w:rsidRPr="00A33AE9" w:rsidRDefault="007A01F1" w:rsidP="00F65F58">
            <w:pPr>
              <w:ind w:firstLine="708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bookmarkStart w:id="7" w:name="z388"/>
            <w:bookmarkEnd w:id="6"/>
            <w:r w:rsidRPr="00A33AE9">
              <w:rPr>
                <w:rFonts w:cs="Times New Roman"/>
                <w:color w:val="000000"/>
                <w:sz w:val="20"/>
                <w:szCs w:val="20"/>
              </w:rPr>
      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:rsidR="007A01F1" w:rsidRPr="00A33AE9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</w:rPr>
      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:rsidR="007A01F1" w:rsidRPr="00A33AE9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8" w:name="z390"/>
            <w:r w:rsidRPr="00A33AE9">
              <w:rPr>
                <w:rFonts w:cs="Times New Roman"/>
                <w:color w:val="000000"/>
                <w:sz w:val="20"/>
                <w:szCs w:val="20"/>
              </w:rPr>
      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:rsidR="007A01F1" w:rsidRPr="00A33AE9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9" w:name="z391"/>
            <w:bookmarkEnd w:id="8"/>
            <w:r w:rsidRPr="00A33AE9">
              <w:rPr>
                <w:rFonts w:cs="Times New Roman"/>
                <w:color w:val="000000"/>
                <w:sz w:val="20"/>
                <w:szCs w:val="20"/>
              </w:rPr>
      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:rsidR="007A01F1" w:rsidRPr="00A33AE9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0" w:name="z392"/>
            <w:bookmarkEnd w:id="9"/>
            <w:r w:rsidRPr="00A33AE9">
              <w:rPr>
                <w:rFonts w:cs="Times New Roman"/>
                <w:color w:val="000000"/>
                <w:sz w:val="20"/>
                <w:szCs w:val="20"/>
              </w:rPr>
      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:rsidR="007A01F1" w:rsidRPr="00A33AE9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1" w:name="z394"/>
            <w:bookmarkEnd w:id="10"/>
            <w:r w:rsidRPr="00A33AE9">
              <w:rPr>
                <w:rFonts w:cs="Times New Roman"/>
                <w:color w:val="000000"/>
                <w:sz w:val="20"/>
                <w:szCs w:val="20"/>
              </w:rPr>
      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      </w:r>
          </w:p>
          <w:bookmarkEnd w:id="11"/>
          <w:p w:rsidR="007A01F1" w:rsidRPr="00A33AE9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</w:rPr>
      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:rsidR="007A01F1" w:rsidRPr="00A33AE9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2" w:name="z398"/>
            <w:r w:rsidRPr="00A33AE9">
              <w:rPr>
                <w:rFonts w:cs="Times New Roman"/>
                <w:color w:val="000000"/>
                <w:sz w:val="20"/>
                <w:szCs w:val="20"/>
              </w:rPr>
      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отказа не превышает двух рабочих дней.</w:t>
            </w:r>
          </w:p>
          <w:bookmarkEnd w:id="12"/>
          <w:p w:rsidR="007A01F1" w:rsidRPr="00A33AE9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</w:p>
          <w:bookmarkEnd w:id="7"/>
          <w:p w:rsidR="007A01F1" w:rsidRPr="00A33AE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E4253F" w:rsidRPr="001A504D" w:rsidRDefault="00E4253F" w:rsidP="0048597F">
      <w:pPr>
        <w:jc w:val="both"/>
        <w:rPr>
          <w:rFonts w:cs="Times New Roman"/>
        </w:rPr>
      </w:pPr>
    </w:p>
    <w:tbl>
      <w:tblPr>
        <w:tblStyle w:val="af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148"/>
        <w:gridCol w:w="1387"/>
      </w:tblGrid>
      <w:tr w:rsidR="007A01F1" w:rsidRPr="002072FD" w:rsidTr="00F65F58">
        <w:tc>
          <w:tcPr>
            <w:tcW w:w="3085" w:type="dxa"/>
            <w:vAlign w:val="center"/>
          </w:tcPr>
          <w:p w:rsidR="007A01F1" w:rsidRPr="002072FD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2072FD">
              <w:rPr>
                <w:rFonts w:ascii="Times New Roman" w:hAnsi="Times New Roman"/>
                <w:b/>
              </w:rPr>
              <w:t>Мемлекеттік</w:t>
            </w:r>
            <w:proofErr w:type="spellEnd"/>
            <w:r w:rsidRPr="002072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b/>
              </w:rPr>
              <w:t>сатып</w:t>
            </w:r>
            <w:proofErr w:type="spellEnd"/>
            <w:r w:rsidRPr="002072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b/>
              </w:rPr>
              <w:t>алу</w:t>
            </w:r>
            <w:proofErr w:type="spellEnd"/>
            <w:r w:rsidRPr="002072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b/>
              </w:rPr>
              <w:t>бойынша</w:t>
            </w:r>
            <w:proofErr w:type="spellEnd"/>
            <w:r w:rsidRPr="002072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b/>
              </w:rPr>
              <w:t>бө</w:t>
            </w:r>
            <w:proofErr w:type="gramStart"/>
            <w:r w:rsidRPr="002072FD">
              <w:rPr>
                <w:rFonts w:ascii="Times New Roman" w:hAnsi="Times New Roman"/>
                <w:b/>
              </w:rPr>
              <w:t>л</w:t>
            </w:r>
            <w:proofErr w:type="gramEnd"/>
            <w:r w:rsidRPr="002072FD">
              <w:rPr>
                <w:rFonts w:ascii="Times New Roman" w:hAnsi="Times New Roman"/>
                <w:b/>
              </w:rPr>
              <w:t>ім</w:t>
            </w:r>
            <w:proofErr w:type="spellEnd"/>
            <w:r w:rsidRPr="002072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b/>
              </w:rPr>
              <w:t>бастығы</w:t>
            </w:r>
            <w:proofErr w:type="spellEnd"/>
          </w:p>
        </w:tc>
        <w:tc>
          <w:tcPr>
            <w:tcW w:w="3402" w:type="dxa"/>
            <w:vAlign w:val="center"/>
          </w:tcPr>
          <w:p w:rsidR="007A01F1" w:rsidRPr="002072FD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2072FD">
              <w:rPr>
                <w:rFonts w:ascii="Times New Roman" w:hAnsi="Times New Roman"/>
                <w:b/>
              </w:rPr>
              <w:t>Начальник отдела по государственным закупкам</w:t>
            </w:r>
          </w:p>
        </w:tc>
        <w:tc>
          <w:tcPr>
            <w:tcW w:w="0" w:type="auto"/>
            <w:vAlign w:val="center"/>
          </w:tcPr>
          <w:p w:rsidR="007A01F1" w:rsidRPr="002072FD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2072FD">
              <w:rPr>
                <w:rFonts w:ascii="Times New Roman" w:hAnsi="Times New Roman"/>
                <w:b/>
              </w:rPr>
              <w:t>Мукажанова</w:t>
            </w:r>
            <w:proofErr w:type="spellEnd"/>
            <w:r w:rsidRPr="002072FD">
              <w:rPr>
                <w:rFonts w:ascii="Times New Roman" w:hAnsi="Times New Roman"/>
                <w:b/>
              </w:rPr>
              <w:t xml:space="preserve"> Н.М.</w:t>
            </w:r>
          </w:p>
        </w:tc>
        <w:tc>
          <w:tcPr>
            <w:tcW w:w="0" w:type="auto"/>
            <w:vAlign w:val="center"/>
          </w:tcPr>
          <w:p w:rsidR="007A01F1" w:rsidRPr="002072FD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2072FD">
              <w:rPr>
                <w:rFonts w:ascii="Times New Roman" w:hAnsi="Times New Roman"/>
                <w:b/>
              </w:rPr>
              <w:t>__________</w:t>
            </w:r>
          </w:p>
        </w:tc>
      </w:tr>
    </w:tbl>
    <w:p w:rsidR="00E4253F" w:rsidRPr="001A504D" w:rsidRDefault="00E4253F" w:rsidP="0048597F">
      <w:pPr>
        <w:rPr>
          <w:rFonts w:cs="Times New Roman"/>
          <w:sz w:val="22"/>
          <w:szCs w:val="22"/>
        </w:rPr>
      </w:pPr>
    </w:p>
    <w:p w:rsidR="007A01F1" w:rsidRDefault="007A01F1" w:rsidP="0048597F">
      <w:pPr>
        <w:rPr>
          <w:rFonts w:cs="Times New Roman"/>
          <w:i/>
          <w:sz w:val="20"/>
          <w:szCs w:val="20"/>
        </w:rPr>
      </w:pPr>
    </w:p>
    <w:p w:rsidR="007A01F1" w:rsidRDefault="007A01F1" w:rsidP="0048597F">
      <w:pPr>
        <w:rPr>
          <w:rFonts w:cs="Times New Roman"/>
          <w:i/>
          <w:sz w:val="20"/>
          <w:szCs w:val="20"/>
        </w:rPr>
      </w:pPr>
    </w:p>
    <w:p w:rsidR="007A01F1" w:rsidRDefault="007A01F1" w:rsidP="0048597F">
      <w:pPr>
        <w:rPr>
          <w:rFonts w:cs="Times New Roman"/>
          <w:i/>
          <w:sz w:val="20"/>
          <w:szCs w:val="20"/>
        </w:rPr>
      </w:pPr>
    </w:p>
    <w:p w:rsidR="0080080F" w:rsidRPr="001A504D" w:rsidRDefault="007A01F1" w:rsidP="0048597F">
      <w:pPr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i/>
          <w:sz w:val="20"/>
          <w:szCs w:val="20"/>
        </w:rPr>
        <w:t>Орындаушы</w:t>
      </w:r>
      <w:proofErr w:type="spellEnd"/>
      <w:r w:rsidR="00694C51" w:rsidRPr="001A504D">
        <w:rPr>
          <w:rFonts w:cs="Times New Roman"/>
          <w:i/>
          <w:sz w:val="20"/>
          <w:szCs w:val="20"/>
        </w:rPr>
        <w:t xml:space="preserve"> </w:t>
      </w:r>
      <w:proofErr w:type="spellStart"/>
      <w:r w:rsidR="006F5C83" w:rsidRPr="001A504D">
        <w:rPr>
          <w:rFonts w:cs="Times New Roman"/>
          <w:i/>
          <w:sz w:val="20"/>
          <w:szCs w:val="20"/>
        </w:rPr>
        <w:t>Жанабайкызы</w:t>
      </w:r>
      <w:proofErr w:type="spellEnd"/>
      <w:r w:rsidR="006F5C83" w:rsidRPr="001A504D">
        <w:rPr>
          <w:rFonts w:cs="Times New Roman"/>
          <w:i/>
          <w:sz w:val="20"/>
          <w:szCs w:val="20"/>
        </w:rPr>
        <w:t xml:space="preserve"> К.</w:t>
      </w:r>
    </w:p>
    <w:p w:rsidR="0086053E" w:rsidRPr="001A504D" w:rsidRDefault="0080080F" w:rsidP="0048597F">
      <w:pPr>
        <w:rPr>
          <w:rFonts w:cs="Times New Roman"/>
          <w:sz w:val="20"/>
          <w:szCs w:val="20"/>
        </w:rPr>
      </w:pPr>
      <w:r w:rsidRPr="001A504D">
        <w:rPr>
          <w:rFonts w:cs="Times New Roman"/>
          <w:i/>
          <w:sz w:val="20"/>
          <w:szCs w:val="20"/>
        </w:rPr>
        <w:t>8-727-278-04-44</w:t>
      </w:r>
    </w:p>
    <w:sectPr w:rsidR="0086053E" w:rsidRPr="001A504D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9393C"/>
    <w:rsid w:val="000A1533"/>
    <w:rsid w:val="000A27B1"/>
    <w:rsid w:val="000A4E11"/>
    <w:rsid w:val="000D0FEE"/>
    <w:rsid w:val="000D1B46"/>
    <w:rsid w:val="000D2585"/>
    <w:rsid w:val="000E770C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7B7D"/>
    <w:rsid w:val="001F24FA"/>
    <w:rsid w:val="00207730"/>
    <w:rsid w:val="00211EE7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2F7838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34794"/>
    <w:rsid w:val="00445013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53C3C"/>
    <w:rsid w:val="00562323"/>
    <w:rsid w:val="005673FF"/>
    <w:rsid w:val="0058073F"/>
    <w:rsid w:val="005973CB"/>
    <w:rsid w:val="005A3BA9"/>
    <w:rsid w:val="005D31CB"/>
    <w:rsid w:val="005F237D"/>
    <w:rsid w:val="0063768C"/>
    <w:rsid w:val="00640D35"/>
    <w:rsid w:val="00651F5D"/>
    <w:rsid w:val="00653A61"/>
    <w:rsid w:val="00666AAF"/>
    <w:rsid w:val="00685AF2"/>
    <w:rsid w:val="00690753"/>
    <w:rsid w:val="00694C51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62AF4"/>
    <w:rsid w:val="007773A2"/>
    <w:rsid w:val="00791186"/>
    <w:rsid w:val="007A01F1"/>
    <w:rsid w:val="007D3FAC"/>
    <w:rsid w:val="007D4CE6"/>
    <w:rsid w:val="007D6ED1"/>
    <w:rsid w:val="007D726A"/>
    <w:rsid w:val="007D7F11"/>
    <w:rsid w:val="0080080F"/>
    <w:rsid w:val="00854526"/>
    <w:rsid w:val="0086053E"/>
    <w:rsid w:val="00872CEB"/>
    <w:rsid w:val="008D65C8"/>
    <w:rsid w:val="008D6B6F"/>
    <w:rsid w:val="008E18C5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6467"/>
    <w:rsid w:val="009A7FA5"/>
    <w:rsid w:val="009B6D94"/>
    <w:rsid w:val="009C67CD"/>
    <w:rsid w:val="009D2607"/>
    <w:rsid w:val="009D2E50"/>
    <w:rsid w:val="009D4260"/>
    <w:rsid w:val="009F6A07"/>
    <w:rsid w:val="00A10B87"/>
    <w:rsid w:val="00A10E7C"/>
    <w:rsid w:val="00A144EC"/>
    <w:rsid w:val="00A22D44"/>
    <w:rsid w:val="00A30EFF"/>
    <w:rsid w:val="00A332A8"/>
    <w:rsid w:val="00A33AE9"/>
    <w:rsid w:val="00A4250E"/>
    <w:rsid w:val="00A46BA5"/>
    <w:rsid w:val="00A534D2"/>
    <w:rsid w:val="00A56CD0"/>
    <w:rsid w:val="00A85D9B"/>
    <w:rsid w:val="00A966A6"/>
    <w:rsid w:val="00AA1CC0"/>
    <w:rsid w:val="00AA2089"/>
    <w:rsid w:val="00AC7465"/>
    <w:rsid w:val="00AF49ED"/>
    <w:rsid w:val="00AF5191"/>
    <w:rsid w:val="00B14976"/>
    <w:rsid w:val="00B2441D"/>
    <w:rsid w:val="00B2483B"/>
    <w:rsid w:val="00B25283"/>
    <w:rsid w:val="00B27751"/>
    <w:rsid w:val="00B85056"/>
    <w:rsid w:val="00B96CF4"/>
    <w:rsid w:val="00BA038D"/>
    <w:rsid w:val="00BD5D00"/>
    <w:rsid w:val="00BF2A72"/>
    <w:rsid w:val="00C331C4"/>
    <w:rsid w:val="00C352D3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9500F"/>
    <w:rsid w:val="00DA0726"/>
    <w:rsid w:val="00DA2070"/>
    <w:rsid w:val="00DA217E"/>
    <w:rsid w:val="00DA785A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B814C-B7B5-4E40-BCBC-8A00CDA94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2972</TotalTime>
  <Pages>1</Pages>
  <Words>2203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147</cp:revision>
  <cp:lastPrinted>2022-02-02T10:30:00Z</cp:lastPrinted>
  <dcterms:created xsi:type="dcterms:W3CDTF">2019-01-15T05:22:00Z</dcterms:created>
  <dcterms:modified xsi:type="dcterms:W3CDTF">2023-01-12T10:15:00Z</dcterms:modified>
</cp:coreProperties>
</file>