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25016A" w:rsidRDefault="00FD7A8E" w:rsidP="001D13D3">
      <w:pPr>
        <w:pStyle w:val="a3"/>
        <w:jc w:val="right"/>
        <w:rPr>
          <w:rFonts w:cs="Times New Roman"/>
        </w:rPr>
      </w:pPr>
      <w:r w:rsidRPr="0025016A">
        <w:rPr>
          <w:rFonts w:cs="Times New Roman"/>
          <w:b/>
        </w:rPr>
        <w:t>«</w:t>
      </w:r>
      <w:proofErr w:type="spellStart"/>
      <w:r w:rsidR="001D13D3" w:rsidRPr="0025016A">
        <w:rPr>
          <w:rFonts w:cs="Times New Roman"/>
          <w:b/>
        </w:rPr>
        <w:t>Бекітемі</w:t>
      </w:r>
      <w:proofErr w:type="gramStart"/>
      <w:r w:rsidR="001D13D3" w:rsidRPr="0025016A">
        <w:rPr>
          <w:rFonts w:cs="Times New Roman"/>
          <w:b/>
        </w:rPr>
        <w:t>н</w:t>
      </w:r>
      <w:proofErr w:type="spellEnd"/>
      <w:proofErr w:type="gramEnd"/>
      <w:r w:rsidRPr="0025016A">
        <w:rPr>
          <w:rFonts w:cs="Times New Roman"/>
          <w:b/>
        </w:rPr>
        <w:t>»</w:t>
      </w:r>
    </w:p>
    <w:p w14:paraId="717F9703" w14:textId="77777777" w:rsidR="001D13D3" w:rsidRPr="0025016A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25016A">
        <w:rPr>
          <w:rFonts w:cs="Times New Roman"/>
          <w:b/>
        </w:rPr>
        <w:t>Басқарма</w:t>
      </w:r>
      <w:proofErr w:type="spellEnd"/>
      <w:r w:rsidRPr="0025016A">
        <w:rPr>
          <w:rFonts w:cs="Times New Roman"/>
          <w:b/>
        </w:rPr>
        <w:t xml:space="preserve"> </w:t>
      </w:r>
      <w:proofErr w:type="spellStart"/>
      <w:r w:rsidRPr="0025016A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25016A" w:rsidRDefault="001D13D3" w:rsidP="001D13D3">
      <w:pPr>
        <w:pStyle w:val="a3"/>
        <w:jc w:val="right"/>
        <w:rPr>
          <w:rFonts w:cs="Times New Roman"/>
        </w:rPr>
      </w:pPr>
      <w:r w:rsidRPr="0025016A">
        <w:rPr>
          <w:rFonts w:cs="Times New Roman"/>
          <w:b/>
        </w:rPr>
        <w:t xml:space="preserve">АҚ </w:t>
      </w:r>
      <w:r w:rsidR="00FD7A8E" w:rsidRPr="0025016A">
        <w:rPr>
          <w:rFonts w:cs="Times New Roman"/>
          <w:b/>
        </w:rPr>
        <w:t>«</w:t>
      </w:r>
      <w:r w:rsidRPr="0025016A">
        <w:rPr>
          <w:rFonts w:cs="Times New Roman"/>
          <w:b/>
        </w:rPr>
        <w:t xml:space="preserve">А. Н. </w:t>
      </w:r>
      <w:proofErr w:type="spellStart"/>
      <w:r w:rsidRPr="0025016A">
        <w:rPr>
          <w:rFonts w:cs="Times New Roman"/>
          <w:b/>
        </w:rPr>
        <w:t>Сызғанов</w:t>
      </w:r>
      <w:proofErr w:type="spellEnd"/>
      <w:r w:rsidRPr="0025016A">
        <w:rPr>
          <w:rFonts w:cs="Times New Roman"/>
          <w:b/>
        </w:rPr>
        <w:t xml:space="preserve"> </w:t>
      </w:r>
      <w:proofErr w:type="spellStart"/>
      <w:r w:rsidRPr="0025016A">
        <w:rPr>
          <w:rFonts w:cs="Times New Roman"/>
          <w:b/>
        </w:rPr>
        <w:t>атындағы</w:t>
      </w:r>
      <w:proofErr w:type="spellEnd"/>
      <w:r w:rsidRPr="0025016A">
        <w:rPr>
          <w:rFonts w:cs="Times New Roman"/>
          <w:b/>
        </w:rPr>
        <w:t xml:space="preserve"> ҰХҒО</w:t>
      </w:r>
      <w:r w:rsidR="00FD7A8E" w:rsidRPr="0025016A">
        <w:rPr>
          <w:rFonts w:cs="Times New Roman"/>
          <w:b/>
        </w:rPr>
        <w:t>»</w:t>
      </w:r>
    </w:p>
    <w:p w14:paraId="6550F507" w14:textId="77777777" w:rsidR="00C51A68" w:rsidRPr="0025016A" w:rsidRDefault="001D13D3" w:rsidP="001D13D3">
      <w:pPr>
        <w:jc w:val="right"/>
        <w:rPr>
          <w:rFonts w:cs="Times New Roman"/>
          <w:b/>
        </w:rPr>
      </w:pPr>
      <w:r w:rsidRPr="0025016A">
        <w:rPr>
          <w:rFonts w:cs="Times New Roman"/>
          <w:b/>
        </w:rPr>
        <w:t xml:space="preserve">_________________ Б.Б. </w:t>
      </w:r>
      <w:proofErr w:type="spellStart"/>
      <w:r w:rsidRPr="0025016A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25016A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25016A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25016A" w14:paraId="11A96167" w14:textId="77777777" w:rsidTr="001D13D3">
        <w:tc>
          <w:tcPr>
            <w:tcW w:w="4785" w:type="dxa"/>
          </w:tcPr>
          <w:p w14:paraId="6BF96573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14:paraId="59B5D347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14:paraId="2F773737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14:paraId="0B8E0C74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3807EF4" w14:textId="7B9B8488" w:rsidR="001D13D3" w:rsidRPr="00E151E0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    </w:t>
            </w:r>
            <w:r w:rsidR="00B033BE" w:rsidRPr="0025016A">
              <w:rPr>
                <w:rFonts w:cs="Times New Roman"/>
                <w:sz w:val="18"/>
                <w:szCs w:val="18"/>
              </w:rPr>
              <w:t xml:space="preserve">           </w:t>
            </w:r>
            <w:r w:rsidRPr="0025016A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25016A" w:rsidRPr="0025016A">
              <w:rPr>
                <w:rFonts w:cs="Times New Roman"/>
                <w:sz w:val="18"/>
                <w:szCs w:val="18"/>
              </w:rPr>
              <w:t>31</w:t>
            </w:r>
            <w:r w:rsidRPr="0025016A">
              <w:rPr>
                <w:rFonts w:cs="Times New Roman"/>
                <w:sz w:val="18"/>
                <w:szCs w:val="18"/>
              </w:rPr>
              <w:t>.</w:t>
            </w:r>
            <w:r w:rsidR="00D42BC4" w:rsidRPr="0025016A">
              <w:rPr>
                <w:rFonts w:cs="Times New Roman"/>
                <w:sz w:val="18"/>
                <w:szCs w:val="18"/>
              </w:rPr>
              <w:t>0</w:t>
            </w:r>
            <w:r w:rsidR="00471E95" w:rsidRPr="0025016A">
              <w:rPr>
                <w:rFonts w:cs="Times New Roman"/>
                <w:sz w:val="18"/>
                <w:szCs w:val="18"/>
              </w:rPr>
              <w:t>5</w:t>
            </w:r>
            <w:r w:rsidRPr="0025016A">
              <w:rPr>
                <w:rFonts w:cs="Times New Roman"/>
                <w:sz w:val="18"/>
                <w:szCs w:val="18"/>
              </w:rPr>
              <w:t xml:space="preserve">.2023ж. </w:t>
            </w:r>
            <w:r w:rsidR="00A6202F" w:rsidRPr="0025016A">
              <w:rPr>
                <w:rFonts w:cs="Times New Roman"/>
                <w:sz w:val="18"/>
                <w:szCs w:val="18"/>
              </w:rPr>
              <w:t>10</w:t>
            </w:r>
            <w:r w:rsidRPr="0025016A">
              <w:rPr>
                <w:rFonts w:cs="Times New Roman"/>
                <w:sz w:val="18"/>
                <w:szCs w:val="18"/>
              </w:rPr>
              <w:t>:</w:t>
            </w:r>
            <w:r w:rsidR="00E151E0">
              <w:rPr>
                <w:rFonts w:cs="Times New Roman"/>
                <w:sz w:val="18"/>
                <w:szCs w:val="18"/>
                <w:lang w:val="kk-KZ"/>
              </w:rPr>
              <w:t>30</w:t>
            </w:r>
          </w:p>
          <w:p w14:paraId="5393350D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1670877" w14:textId="13C6CD55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25016A">
              <w:rPr>
                <w:rFonts w:cs="Times New Roman"/>
                <w:sz w:val="18"/>
                <w:szCs w:val="18"/>
              </w:rPr>
              <w:t>–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25016A">
              <w:rPr>
                <w:rFonts w:cs="Times New Roman"/>
                <w:sz w:val="18"/>
                <w:szCs w:val="18"/>
              </w:rPr>
              <w:t xml:space="preserve">АҚ </w:t>
            </w:r>
            <w:r w:rsidR="00FD7A8E" w:rsidRPr="0025016A">
              <w:rPr>
                <w:rFonts w:cs="Times New Roman"/>
                <w:sz w:val="18"/>
                <w:szCs w:val="18"/>
              </w:rPr>
              <w:t>«</w:t>
            </w:r>
            <w:r w:rsidRPr="0025016A">
              <w:rPr>
                <w:rFonts w:cs="Times New Roman"/>
                <w:sz w:val="18"/>
                <w:szCs w:val="18"/>
              </w:rPr>
              <w:t xml:space="preserve">А.Н.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="00FD7A8E" w:rsidRPr="0025016A">
              <w:rPr>
                <w:rFonts w:cs="Times New Roman"/>
                <w:sz w:val="18"/>
                <w:szCs w:val="18"/>
              </w:rPr>
              <w:t>»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8BCA7C6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5016A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62, 51</w:t>
            </w:r>
          </w:p>
          <w:p w14:paraId="787D625E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БСН: 990240008204</w:t>
            </w:r>
          </w:p>
          <w:p w14:paraId="7D33B1B2" w14:textId="2264F2E4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r w:rsidR="00D42BC4" w:rsidRPr="0025016A">
              <w:rPr>
                <w:rFonts w:cs="Times New Roman"/>
                <w:sz w:val="18"/>
                <w:szCs w:val="18"/>
              </w:rPr>
              <w:t>АҚ «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БанкЦентрКредит</w:t>
            </w:r>
            <w:proofErr w:type="spellEnd"/>
            <w:r w:rsidR="00FD7A8E" w:rsidRPr="0025016A">
              <w:rPr>
                <w:rFonts w:cs="Times New Roman"/>
                <w:sz w:val="18"/>
                <w:szCs w:val="18"/>
              </w:rPr>
              <w:t>»</w:t>
            </w:r>
          </w:p>
          <w:p w14:paraId="4334FC1D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ЖСК: KZ638560000004322828</w:t>
            </w:r>
          </w:p>
          <w:p w14:paraId="62B8C783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БИК: KCJBKZKX</w:t>
            </w:r>
          </w:p>
          <w:p w14:paraId="65CAEAC4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: KZT</w:t>
            </w:r>
          </w:p>
          <w:p w14:paraId="349D5CE9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14:paraId="14022C37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25016A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266FE17" w14:textId="009C884A" w:rsidR="001D13D3" w:rsidRPr="00E151E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25016A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тергеу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изоляторлары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қылмысты</w:t>
            </w:r>
            <w:proofErr w:type="gramStart"/>
            <w:r w:rsidR="00D42BC4" w:rsidRPr="0025016A">
              <w:rPr>
                <w:rFonts w:cs="Times New Roman"/>
                <w:sz w:val="18"/>
                <w:szCs w:val="18"/>
              </w:rPr>
              <w:t>қ-</w:t>
            </w:r>
            <w:proofErr w:type="gramEnd"/>
            <w:r w:rsidR="00D42BC4" w:rsidRPr="0025016A">
              <w:rPr>
                <w:rFonts w:cs="Times New Roman"/>
                <w:sz w:val="18"/>
                <w:szCs w:val="18"/>
              </w:rPr>
              <w:t>атқару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пенитенциарлық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жүйесінің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мекемелерінде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ұсталатын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адамдар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бюджет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қаражаты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есебінен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қосымша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кейбі</w:t>
            </w:r>
            <w:proofErr w:type="gramStart"/>
            <w:r w:rsidR="00D42BC4" w:rsidRPr="0025016A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шешімдерінің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күші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жойылды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FD7A8E" w:rsidRPr="0025016A">
              <w:rPr>
                <w:rFonts w:cs="Times New Roman"/>
                <w:sz w:val="18"/>
                <w:szCs w:val="18"/>
              </w:rPr>
              <w:t>»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25016A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әрі-Ережелер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).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E151E0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E151E0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E151E0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E151E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E151E0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E151E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E151E0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E151E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E151E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E151E0">
              <w:rPr>
                <w:rFonts w:cs="Times New Roman"/>
                <w:sz w:val="18"/>
                <w:szCs w:val="18"/>
              </w:rPr>
              <w:t>.</w:t>
            </w:r>
          </w:p>
          <w:p w14:paraId="15C6D26C" w14:textId="77777777" w:rsidR="00D42BC4" w:rsidRPr="00E151E0" w:rsidRDefault="00D42BC4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14234DED" w14:textId="77777777" w:rsidR="00E151E0" w:rsidRPr="00E151E0" w:rsidRDefault="001D13D3" w:rsidP="00E151E0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E151E0" w:rsidRPr="00E151E0">
              <w:rPr>
                <w:sz w:val="18"/>
                <w:szCs w:val="18"/>
              </w:rPr>
              <w:t xml:space="preserve">5 460 000,00 (бес миллион </w:t>
            </w:r>
            <w:proofErr w:type="spellStart"/>
            <w:r w:rsidR="00E151E0" w:rsidRPr="00E151E0">
              <w:rPr>
                <w:sz w:val="18"/>
                <w:szCs w:val="18"/>
              </w:rPr>
              <w:t>төрт</w:t>
            </w:r>
            <w:proofErr w:type="spellEnd"/>
            <w:r w:rsidR="00E151E0" w:rsidRPr="00E151E0">
              <w:rPr>
                <w:sz w:val="18"/>
                <w:szCs w:val="18"/>
              </w:rPr>
              <w:t xml:space="preserve"> </w:t>
            </w:r>
            <w:proofErr w:type="spellStart"/>
            <w:r w:rsidR="00E151E0" w:rsidRPr="00E151E0">
              <w:rPr>
                <w:sz w:val="18"/>
                <w:szCs w:val="18"/>
              </w:rPr>
              <w:t>жүз</w:t>
            </w:r>
            <w:proofErr w:type="spellEnd"/>
            <w:r w:rsidR="00E151E0" w:rsidRPr="00E151E0">
              <w:rPr>
                <w:sz w:val="18"/>
                <w:szCs w:val="18"/>
              </w:rPr>
              <w:t xml:space="preserve"> </w:t>
            </w:r>
            <w:proofErr w:type="spellStart"/>
            <w:r w:rsidR="00E151E0" w:rsidRPr="00E151E0">
              <w:rPr>
                <w:sz w:val="18"/>
                <w:szCs w:val="18"/>
              </w:rPr>
              <w:t>алпыс</w:t>
            </w:r>
            <w:proofErr w:type="spellEnd"/>
            <w:r w:rsidR="00E151E0" w:rsidRPr="00E151E0">
              <w:rPr>
                <w:sz w:val="18"/>
                <w:szCs w:val="18"/>
              </w:rPr>
              <w:t xml:space="preserve"> </w:t>
            </w:r>
            <w:proofErr w:type="spellStart"/>
            <w:r w:rsidR="00E151E0" w:rsidRPr="00E151E0">
              <w:rPr>
                <w:sz w:val="18"/>
                <w:szCs w:val="18"/>
              </w:rPr>
              <w:t>мың</w:t>
            </w:r>
            <w:proofErr w:type="spellEnd"/>
            <w:r w:rsidR="00E151E0" w:rsidRPr="00E151E0">
              <w:rPr>
                <w:sz w:val="18"/>
                <w:szCs w:val="18"/>
              </w:rPr>
              <w:t xml:space="preserve">) </w:t>
            </w:r>
            <w:proofErr w:type="spellStart"/>
            <w:r w:rsidR="00E151E0" w:rsidRPr="00E151E0">
              <w:rPr>
                <w:sz w:val="18"/>
                <w:szCs w:val="18"/>
              </w:rPr>
              <w:t>теңге</w:t>
            </w:r>
            <w:proofErr w:type="spellEnd"/>
            <w:r w:rsidR="00E151E0" w:rsidRPr="00E151E0">
              <w:rPr>
                <w:sz w:val="18"/>
                <w:szCs w:val="18"/>
              </w:rPr>
              <w:t>.</w:t>
            </w:r>
          </w:p>
          <w:p w14:paraId="274FB5E9" w14:textId="77777777" w:rsidR="00913380" w:rsidRPr="00E151E0" w:rsidRDefault="00913380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4B4FD3E6" w14:textId="77777777" w:rsidR="001D13D3" w:rsidRPr="0025016A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ұсынған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берушілер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14:paraId="00417B4C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14:paraId="6B23BEBD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14:paraId="55595857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F9ED73F" w14:textId="4F841B44" w:rsidR="001D13D3" w:rsidRPr="00E151E0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25016A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25016A" w:rsidRPr="0025016A">
              <w:rPr>
                <w:rFonts w:cs="Times New Roman"/>
                <w:sz w:val="18"/>
                <w:szCs w:val="18"/>
              </w:rPr>
              <w:t>31</w:t>
            </w:r>
            <w:r w:rsidRPr="0025016A">
              <w:rPr>
                <w:rFonts w:cs="Times New Roman"/>
                <w:sz w:val="18"/>
                <w:szCs w:val="18"/>
              </w:rPr>
              <w:t>.</w:t>
            </w:r>
            <w:r w:rsidR="00471E95" w:rsidRPr="0025016A">
              <w:rPr>
                <w:rFonts w:cs="Times New Roman"/>
                <w:sz w:val="18"/>
                <w:szCs w:val="18"/>
              </w:rPr>
              <w:t>05</w:t>
            </w:r>
            <w:r w:rsidRPr="0025016A">
              <w:rPr>
                <w:rFonts w:cs="Times New Roman"/>
                <w:sz w:val="18"/>
                <w:szCs w:val="18"/>
              </w:rPr>
              <w:t xml:space="preserve">.2023г. </w:t>
            </w:r>
            <w:r w:rsidR="00A6202F" w:rsidRPr="0025016A">
              <w:rPr>
                <w:rFonts w:cs="Times New Roman"/>
                <w:sz w:val="18"/>
                <w:szCs w:val="18"/>
              </w:rPr>
              <w:t>10</w:t>
            </w:r>
            <w:r w:rsidRPr="0025016A">
              <w:rPr>
                <w:rFonts w:cs="Times New Roman"/>
                <w:sz w:val="18"/>
                <w:szCs w:val="18"/>
              </w:rPr>
              <w:t>:</w:t>
            </w:r>
            <w:r w:rsidR="00E151E0">
              <w:rPr>
                <w:rFonts w:cs="Times New Roman"/>
                <w:sz w:val="18"/>
                <w:szCs w:val="18"/>
                <w:lang w:val="kk-KZ"/>
              </w:rPr>
              <w:t>30</w:t>
            </w:r>
          </w:p>
          <w:p w14:paraId="6BB47D53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38D982" w14:textId="1B3A2BB4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Организатор – АО </w:t>
            </w:r>
            <w:r w:rsidR="00FD7A8E" w:rsidRPr="0025016A">
              <w:rPr>
                <w:rFonts w:cs="Times New Roman"/>
                <w:sz w:val="18"/>
                <w:szCs w:val="18"/>
              </w:rPr>
              <w:t>«</w:t>
            </w:r>
            <w:r w:rsidRPr="0025016A">
              <w:rPr>
                <w:rFonts w:cs="Times New Roman"/>
                <w:sz w:val="18"/>
                <w:szCs w:val="18"/>
              </w:rPr>
              <w:t xml:space="preserve">Национальный научный центр хирургии имени А.Н.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FD7A8E" w:rsidRPr="0025016A">
              <w:rPr>
                <w:rFonts w:cs="Times New Roman"/>
                <w:sz w:val="18"/>
                <w:szCs w:val="18"/>
              </w:rPr>
              <w:t>»</w:t>
            </w:r>
          </w:p>
          <w:p w14:paraId="4DFD098C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14:paraId="7F6417F9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14:paraId="3DF89CAD" w14:textId="57447736" w:rsidR="001D13D3" w:rsidRPr="0025016A" w:rsidRDefault="001D13D3" w:rsidP="00981D8E">
            <w:pPr>
              <w:jc w:val="both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АО </w:t>
            </w:r>
            <w:r w:rsidR="00FD7A8E"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="00FD7A8E"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14:paraId="059F5E03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14:paraId="4DE63F4E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14:paraId="15175F3E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14:paraId="3CAD8113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25016A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E151E0" w:rsidRDefault="001D13D3" w:rsidP="00981D8E">
            <w:pPr>
              <w:jc w:val="both"/>
              <w:rPr>
                <w:rStyle w:val="s1"/>
                <w:b w:val="0"/>
                <w:color w:val="auto"/>
                <w:sz w:val="18"/>
                <w:szCs w:val="18"/>
              </w:rPr>
            </w:pPr>
            <w:proofErr w:type="gramStart"/>
            <w:r w:rsidRPr="0025016A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25016A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25016A">
              <w:rPr>
                <w:rStyle w:val="s1"/>
                <w:sz w:val="18"/>
                <w:szCs w:val="18"/>
              </w:rPr>
              <w:t xml:space="preserve"> </w:t>
            </w:r>
            <w:r w:rsidRPr="0025016A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25016A">
              <w:rPr>
                <w:rStyle w:val="s1"/>
                <w:sz w:val="18"/>
                <w:szCs w:val="18"/>
              </w:rPr>
              <w:t xml:space="preserve"> </w:t>
            </w:r>
            <w:r w:rsidR="00FD7A8E" w:rsidRPr="0025016A">
              <w:rPr>
                <w:rStyle w:val="s1"/>
                <w:sz w:val="18"/>
                <w:szCs w:val="18"/>
              </w:rPr>
              <w:t>«</w:t>
            </w:r>
            <w:r w:rsidR="00D42BC4" w:rsidRPr="0025016A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25016A">
              <w:rPr>
                <w:rFonts w:cs="Times New Roman"/>
                <w:color w:val="000000"/>
                <w:sz w:val="18"/>
                <w:szCs w:val="18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25016A">
              <w:rPr>
                <w:rFonts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="00D42BC4" w:rsidRPr="0025016A">
              <w:rPr>
                <w:rFonts w:cs="Times New Roman"/>
                <w:color w:val="000000"/>
                <w:sz w:val="18"/>
                <w:szCs w:val="18"/>
              </w:rPr>
              <w:t xml:space="preserve"> силу </w:t>
            </w:r>
            <w:r w:rsidR="00D42BC4" w:rsidRPr="00E151E0">
              <w:rPr>
                <w:rFonts w:cs="Times New Roman"/>
                <w:color w:val="000000"/>
                <w:sz w:val="18"/>
                <w:szCs w:val="18"/>
              </w:rPr>
              <w:t>некоторых решений Правительства Республики Казахстан</w:t>
            </w:r>
            <w:r w:rsidR="00FD7A8E" w:rsidRPr="00E151E0">
              <w:rPr>
                <w:rStyle w:val="s1"/>
                <w:b w:val="0"/>
                <w:color w:val="auto"/>
                <w:sz w:val="18"/>
                <w:szCs w:val="18"/>
              </w:rPr>
              <w:t>»</w:t>
            </w:r>
            <w:r w:rsidRPr="00E151E0">
              <w:rPr>
                <w:rStyle w:val="s1"/>
                <w:b w:val="0"/>
                <w:color w:val="auto"/>
                <w:sz w:val="18"/>
                <w:szCs w:val="18"/>
              </w:rPr>
              <w:t xml:space="preserve"> (далее-Правил).</w:t>
            </w:r>
          </w:p>
          <w:p w14:paraId="6F9FCEA0" w14:textId="353591DA" w:rsidR="0025016A" w:rsidRPr="00E151E0" w:rsidRDefault="001D13D3" w:rsidP="0025016A">
            <w:pPr>
              <w:jc w:val="both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E151E0" w:rsidRPr="00E151E0">
              <w:rPr>
                <w:sz w:val="18"/>
                <w:szCs w:val="18"/>
                <w:lang w:val="kk-KZ"/>
              </w:rPr>
              <w:t>5 460 000</w:t>
            </w:r>
            <w:r w:rsidR="00E151E0" w:rsidRPr="00E151E0">
              <w:rPr>
                <w:sz w:val="18"/>
                <w:szCs w:val="18"/>
              </w:rPr>
              <w:t>,00 (</w:t>
            </w:r>
            <w:r w:rsidR="00E151E0" w:rsidRPr="00E151E0">
              <w:rPr>
                <w:sz w:val="18"/>
                <w:szCs w:val="18"/>
                <w:lang w:val="kk-KZ"/>
              </w:rPr>
              <w:t>пять миллионов четыреста шестьдесят тысяч</w:t>
            </w:r>
            <w:r w:rsidR="00E151E0" w:rsidRPr="00E151E0">
              <w:rPr>
                <w:sz w:val="18"/>
                <w:szCs w:val="18"/>
              </w:rPr>
              <w:t>) тенге</w:t>
            </w:r>
            <w:r w:rsidR="0025016A" w:rsidRPr="00E151E0">
              <w:rPr>
                <w:rFonts w:cs="Times New Roman"/>
                <w:sz w:val="18"/>
                <w:szCs w:val="18"/>
              </w:rPr>
              <w:t>.</w:t>
            </w:r>
          </w:p>
          <w:p w14:paraId="6B1EA4E9" w14:textId="77777777" w:rsidR="001D13D3" w:rsidRPr="0025016A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25016A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E151E0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E151E0" w:rsidRPr="00E151E0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E151E0" w:rsidRPr="00E151E0" w:rsidRDefault="00E151E0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24617CDF" w:rsidR="00E151E0" w:rsidRPr="00E151E0" w:rsidRDefault="00E151E0" w:rsidP="0025016A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51E0">
              <w:rPr>
                <w:rFonts w:cs="Times New Roman"/>
                <w:sz w:val="18"/>
                <w:szCs w:val="18"/>
              </w:rPr>
              <w:t>ЖШС</w:t>
            </w:r>
            <w:r w:rsidRPr="00E151E0">
              <w:rPr>
                <w:rFonts w:cs="Times New Roman"/>
                <w:sz w:val="18"/>
                <w:szCs w:val="18"/>
                <w:lang w:val="en-US"/>
              </w:rPr>
              <w:t xml:space="preserve"> «Medical Marketing Group KZ»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648C9F7D" w:rsidR="00E151E0" w:rsidRPr="00E151E0" w:rsidRDefault="00E151E0" w:rsidP="002501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 xml:space="preserve">Алматы қ., </w:t>
            </w:r>
            <w:r w:rsidRPr="00E151E0">
              <w:rPr>
                <w:rFonts w:cs="Times New Roman"/>
                <w:sz w:val="18"/>
                <w:szCs w:val="18"/>
                <w:lang w:val="kk-KZ"/>
              </w:rPr>
              <w:t>Луганск</w:t>
            </w:r>
            <w:r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sz w:val="18"/>
                <w:szCs w:val="18"/>
              </w:rPr>
              <w:t>көш</w:t>
            </w:r>
            <w:proofErr w:type="spellEnd"/>
            <w:r w:rsidRPr="00E151E0">
              <w:rPr>
                <w:rFonts w:cs="Times New Roman"/>
                <w:sz w:val="18"/>
                <w:szCs w:val="18"/>
              </w:rPr>
              <w:t xml:space="preserve">. </w:t>
            </w:r>
            <w:r w:rsidRPr="00E151E0">
              <w:rPr>
                <w:rFonts w:cs="Times New Roman"/>
                <w:sz w:val="18"/>
                <w:szCs w:val="18"/>
                <w:lang w:val="kk-KZ"/>
              </w:rPr>
              <w:t>54 В.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0D1A02AA" w:rsidR="00E151E0" w:rsidRPr="00E151E0" w:rsidRDefault="00E151E0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  <w:lang w:val="kk-KZ"/>
              </w:rPr>
              <w:t>25</w:t>
            </w:r>
            <w:r w:rsidRPr="00E151E0">
              <w:rPr>
                <w:rFonts w:cs="Times New Roman"/>
                <w:sz w:val="18"/>
                <w:szCs w:val="18"/>
              </w:rPr>
              <w:t>.05.2023г.</w:t>
            </w:r>
          </w:p>
          <w:p w14:paraId="42439D5E" w14:textId="1CAD5B4B" w:rsidR="00E151E0" w:rsidRPr="00E151E0" w:rsidRDefault="00E151E0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>12:</w:t>
            </w:r>
            <w:r w:rsidRPr="00E151E0">
              <w:rPr>
                <w:rFonts w:cs="Times New Roman"/>
                <w:sz w:val="18"/>
                <w:szCs w:val="18"/>
                <w:lang w:val="kk-KZ"/>
              </w:rPr>
              <w:t>26</w:t>
            </w:r>
            <w:r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E151E0">
              <w:rPr>
                <w:rFonts w:cs="Times New Roman"/>
                <w:sz w:val="18"/>
                <w:szCs w:val="18"/>
              </w:rPr>
              <w:t>/мин</w:t>
            </w:r>
          </w:p>
          <w:p w14:paraId="36F904FA" w14:textId="77777777" w:rsidR="00E151E0" w:rsidRPr="00E151E0" w:rsidRDefault="00E151E0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14:paraId="2CC7DC03" w14:textId="77777777" w:rsidR="005D1FE4" w:rsidRPr="0025016A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25016A" w14:paraId="0BC1C045" w14:textId="77777777" w:rsidTr="00E42062">
        <w:tc>
          <w:tcPr>
            <w:tcW w:w="4785" w:type="dxa"/>
          </w:tcPr>
          <w:p w14:paraId="0A50297F" w14:textId="1E79077D" w:rsidR="005D1FE4" w:rsidRPr="0025016A" w:rsidRDefault="00926E58" w:rsidP="00E85283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алынатын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25016A">
              <w:rPr>
                <w:rFonts w:cs="Times New Roman"/>
                <w:b/>
                <w:sz w:val="18"/>
                <w:szCs w:val="18"/>
              </w:rPr>
              <w:t>медициналық</w:t>
            </w:r>
            <w:proofErr w:type="spellEnd"/>
            <w:r w:rsidR="00E85283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25016A">
              <w:rPr>
                <w:rFonts w:cs="Times New Roman"/>
                <w:b/>
                <w:sz w:val="18"/>
                <w:szCs w:val="18"/>
              </w:rPr>
              <w:t>бұйымдардың</w:t>
            </w:r>
            <w:proofErr w:type="spellEnd"/>
            <w:r w:rsidR="00F30940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қысқаша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ғасы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25016A" w:rsidRDefault="00926E58" w:rsidP="00E85283">
            <w:pPr>
              <w:pStyle w:val="a6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 xml:space="preserve">Краткое описание и цена закупаемых </w:t>
            </w:r>
            <w:r w:rsidR="00E85283" w:rsidRPr="0025016A">
              <w:rPr>
                <w:rFonts w:cs="Times New Roman"/>
                <w:b/>
                <w:sz w:val="18"/>
                <w:szCs w:val="18"/>
              </w:rPr>
              <w:t>медицинских изделий</w:t>
            </w:r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</w:tbl>
    <w:p w14:paraId="22F9BE7B" w14:textId="77777777" w:rsidR="005D1FE4" w:rsidRPr="0025016A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59"/>
        <w:gridCol w:w="1418"/>
      </w:tblGrid>
      <w:tr w:rsidR="00E85283" w:rsidRPr="0025016A" w14:paraId="10C4BD89" w14:textId="77777777" w:rsidTr="0049332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59D6EE1E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25016A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9E42B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E151E0" w:rsidRPr="0025016A" w14:paraId="49581416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092FB78" w14:textId="77777777" w:rsidR="00E151E0" w:rsidRPr="0025016A" w:rsidRDefault="00E151E0" w:rsidP="00B02750">
            <w:pPr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1C5EEEE" w14:textId="2A42F589" w:rsidR="00E151E0" w:rsidRPr="0025016A" w:rsidRDefault="00E151E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0563B">
              <w:rPr>
                <w:color w:val="000000"/>
                <w:sz w:val="18"/>
                <w:szCs w:val="18"/>
              </w:rPr>
              <w:t>Аппликатор для открытой хирургии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6C041F" w14:textId="49D899FC" w:rsidR="00E151E0" w:rsidRPr="0025016A" w:rsidRDefault="00E151E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159837A2" w:rsidR="00E151E0" w:rsidRPr="0025016A" w:rsidRDefault="00E151E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0B9B0896" w:rsidR="00E151E0" w:rsidRPr="0025016A" w:rsidRDefault="00E151E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180 000,00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55A527F3" w:rsidR="00E151E0" w:rsidRPr="0025016A" w:rsidRDefault="00E151E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360 000,00</w:t>
            </w:r>
          </w:p>
        </w:tc>
      </w:tr>
      <w:tr w:rsidR="00E151E0" w:rsidRPr="0025016A" w14:paraId="5D49B08A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278E0C57" w14:textId="6F0679FE" w:rsidR="00E151E0" w:rsidRPr="00E151E0" w:rsidRDefault="00E151E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0F7C2047" w14:textId="65D261C8" w:rsidR="00E151E0" w:rsidRPr="0025016A" w:rsidRDefault="00E151E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0563B">
              <w:rPr>
                <w:color w:val="000000"/>
                <w:sz w:val="18"/>
                <w:szCs w:val="18"/>
              </w:rPr>
              <w:t xml:space="preserve">Эндоскопический ручной аппликатор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7EEFFE3" w14:textId="3BFA7DBA" w:rsidR="00E151E0" w:rsidRPr="0025016A" w:rsidRDefault="00E151E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6DB74DE" w14:textId="13B62A5B" w:rsidR="00E151E0" w:rsidRPr="0025016A" w:rsidRDefault="00E151E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C1F3479" w14:textId="4E839A1B" w:rsidR="00E151E0" w:rsidRPr="0025016A" w:rsidRDefault="00E151E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850 000,00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42CFF44" w14:textId="29BBEEBA" w:rsidR="00E151E0" w:rsidRPr="0025016A" w:rsidRDefault="00E151E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5 100 000,00</w:t>
            </w:r>
          </w:p>
        </w:tc>
      </w:tr>
    </w:tbl>
    <w:p w14:paraId="3B10124F" w14:textId="77777777" w:rsidR="00E85283" w:rsidRPr="0025016A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25016A" w14:paraId="38706DAC" w14:textId="77777777" w:rsidTr="00F073F9">
        <w:tc>
          <w:tcPr>
            <w:tcW w:w="4644" w:type="dxa"/>
          </w:tcPr>
          <w:p w14:paraId="1E138811" w14:textId="65E4C852" w:rsidR="00926E58" w:rsidRPr="0025016A" w:rsidRDefault="00926E58" w:rsidP="003572A3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016A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="003572A3" w:rsidRPr="0025016A">
              <w:rPr>
                <w:rFonts w:cs="Times New Roman"/>
                <w:sz w:val="18"/>
                <w:szCs w:val="18"/>
              </w:rPr>
              <w:t>: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25016A" w:rsidRDefault="00926E58" w:rsidP="003572A3">
            <w:pPr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</w:t>
            </w:r>
            <w:r w:rsidR="003572A3" w:rsidRPr="0025016A">
              <w:rPr>
                <w:rFonts w:cs="Times New Roman"/>
                <w:sz w:val="18"/>
                <w:szCs w:val="18"/>
              </w:rPr>
              <w:t>:</w:t>
            </w:r>
          </w:p>
        </w:tc>
      </w:tr>
    </w:tbl>
    <w:p w14:paraId="10EBF857" w14:textId="77777777" w:rsidR="00926E58" w:rsidRPr="0025016A" w:rsidRDefault="00926E58" w:rsidP="001D13D3">
      <w:pPr>
        <w:rPr>
          <w:rFonts w:cs="Times New Roman"/>
          <w:sz w:val="18"/>
          <w:szCs w:val="18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60"/>
        <w:gridCol w:w="1418"/>
      </w:tblGrid>
      <w:tr w:rsidR="00B02750" w:rsidRPr="0025016A" w14:paraId="3CCC544A" w14:textId="01312C1A" w:rsidTr="00B0275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14:paraId="56BA4818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436CB6BB" w14:textId="4DA825F3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E151E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2010B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FEC4A1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25EF301" w14:textId="0E3B1A09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r w:rsidR="0025016A" w:rsidRPr="00E151E0">
              <w:rPr>
                <w:rFonts w:cs="Times New Roman"/>
                <w:b/>
                <w:sz w:val="18"/>
                <w:szCs w:val="18"/>
              </w:rPr>
              <w:t>К</w:t>
            </w:r>
            <w:r w:rsidR="00E151E0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151E0" w:rsidRPr="00E151E0">
              <w:rPr>
                <w:rFonts w:cs="Times New Roman"/>
                <w:b/>
                <w:sz w:val="18"/>
                <w:szCs w:val="18"/>
                <w:lang w:val="en-US"/>
              </w:rPr>
              <w:t>Medical</w:t>
            </w:r>
            <w:r w:rsidR="00E151E0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151E0" w:rsidRPr="00E151E0">
              <w:rPr>
                <w:rFonts w:cs="Times New Roman"/>
                <w:b/>
                <w:sz w:val="18"/>
                <w:szCs w:val="18"/>
                <w:lang w:val="en-US"/>
              </w:rPr>
              <w:t>Marketing</w:t>
            </w:r>
            <w:r w:rsidR="00E151E0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151E0" w:rsidRPr="00E151E0">
              <w:rPr>
                <w:rFonts w:cs="Times New Roman"/>
                <w:b/>
                <w:sz w:val="18"/>
                <w:szCs w:val="18"/>
                <w:lang w:val="en-US"/>
              </w:rPr>
              <w:t>Group</w:t>
            </w:r>
            <w:r w:rsidR="00E151E0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151E0" w:rsidRPr="00E151E0">
              <w:rPr>
                <w:rFonts w:cs="Times New Roman"/>
                <w:b/>
                <w:sz w:val="18"/>
                <w:szCs w:val="18"/>
                <w:lang w:val="en-US"/>
              </w:rPr>
              <w:t>KZ</w:t>
            </w:r>
            <w:r w:rsidRPr="00E151E0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E151E0" w:rsidRPr="0025016A" w14:paraId="011DE89D" w14:textId="78395157" w:rsidTr="005273F7">
        <w:trPr>
          <w:trHeight w:val="116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77777777" w:rsidR="00E151E0" w:rsidRPr="00E151E0" w:rsidRDefault="00E151E0" w:rsidP="005273F7">
            <w:pPr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4157611D" w14:textId="1C0E3E6D" w:rsidR="00E151E0" w:rsidRPr="00E151E0" w:rsidRDefault="00E151E0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51E0">
              <w:rPr>
                <w:color w:val="000000"/>
                <w:sz w:val="18"/>
                <w:szCs w:val="18"/>
              </w:rPr>
              <w:t>Аппликатор для открытой хирургии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697D9930" w:rsidR="00E151E0" w:rsidRPr="00E151E0" w:rsidRDefault="00E151E0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51E0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C4DEA0" w14:textId="126AAC1E" w:rsidR="00E151E0" w:rsidRPr="00E151E0" w:rsidRDefault="00E151E0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51E0">
              <w:rPr>
                <w:rFonts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49D69B4" w14:textId="2159C109" w:rsidR="00E151E0" w:rsidRPr="00E151E0" w:rsidRDefault="00E151E0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51E0">
              <w:rPr>
                <w:rFonts w:cs="Times New Roman"/>
                <w:color w:val="000000"/>
                <w:sz w:val="18"/>
                <w:szCs w:val="18"/>
                <w:lang w:val="kk-KZ"/>
              </w:rPr>
              <w:t>180 000,00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CC64AB" w14:textId="7A903636" w:rsidR="00E151E0" w:rsidRPr="00E151E0" w:rsidRDefault="00E151E0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179 500,00</w:t>
            </w:r>
          </w:p>
        </w:tc>
      </w:tr>
      <w:tr w:rsidR="00E151E0" w:rsidRPr="0025016A" w14:paraId="53DA1943" w14:textId="77777777" w:rsidTr="005273F7">
        <w:trPr>
          <w:trHeight w:val="116"/>
        </w:trPr>
        <w:tc>
          <w:tcPr>
            <w:tcW w:w="668" w:type="dxa"/>
            <w:shd w:val="clear" w:color="000000" w:fill="FFFFFF"/>
            <w:noWrap/>
            <w:vAlign w:val="center"/>
          </w:tcPr>
          <w:p w14:paraId="75C12456" w14:textId="58233B44" w:rsidR="00E151E0" w:rsidRPr="00E151E0" w:rsidRDefault="00E151E0" w:rsidP="005273F7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E151E0"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0D9BED8F" w14:textId="0B4F2A59" w:rsidR="00E151E0" w:rsidRPr="00E151E0" w:rsidRDefault="00E151E0" w:rsidP="005273F7">
            <w:pPr>
              <w:rPr>
                <w:sz w:val="18"/>
                <w:szCs w:val="18"/>
              </w:rPr>
            </w:pPr>
            <w:r w:rsidRPr="00E151E0">
              <w:rPr>
                <w:color w:val="000000"/>
                <w:sz w:val="18"/>
                <w:szCs w:val="18"/>
              </w:rPr>
              <w:t xml:space="preserve">Эндоскопический ручной аппликатор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1F5333C" w14:textId="77185505" w:rsidR="00E151E0" w:rsidRPr="00E151E0" w:rsidRDefault="00E151E0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51E0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6BB45B0" w14:textId="7B82A5F6" w:rsidR="00E151E0" w:rsidRPr="00E151E0" w:rsidRDefault="00E151E0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51E0">
              <w:rPr>
                <w:rFonts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96D2FF3" w14:textId="5E25C607" w:rsidR="00E151E0" w:rsidRPr="00E151E0" w:rsidRDefault="00E151E0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51E0">
              <w:rPr>
                <w:rFonts w:cs="Times New Roman"/>
                <w:color w:val="000000"/>
                <w:sz w:val="18"/>
                <w:szCs w:val="18"/>
                <w:lang w:val="kk-KZ"/>
              </w:rPr>
              <w:t>850 000,00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D57443" w14:textId="41858D23" w:rsidR="00E151E0" w:rsidRPr="00E151E0" w:rsidRDefault="00E151E0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849 500,00</w:t>
            </w:r>
          </w:p>
        </w:tc>
      </w:tr>
    </w:tbl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25016A" w14:paraId="30B4FDBB" w14:textId="77777777" w:rsidTr="003572A3">
        <w:tc>
          <w:tcPr>
            <w:tcW w:w="4537" w:type="dxa"/>
          </w:tcPr>
          <w:p w14:paraId="620D3CFD" w14:textId="2F0FD3E0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30D94835" w14:textId="6557FDDF" w:rsidR="00E42062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5016A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:</w:t>
            </w:r>
            <w:r w:rsidR="007B00D1" w:rsidRPr="0025016A">
              <w:rPr>
                <w:rFonts w:cs="Times New Roman"/>
                <w:sz w:val="18"/>
                <w:szCs w:val="18"/>
              </w:rPr>
              <w:t xml:space="preserve"> : </w:t>
            </w:r>
            <w:proofErr w:type="spellStart"/>
            <w:r w:rsidR="007B00D1"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7B00D1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3B60A987" w14:textId="77777777" w:rsidR="00913380" w:rsidRPr="0025016A" w:rsidRDefault="00913380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0CDD57AC" w14:textId="33060875" w:rsidR="008F6671" w:rsidRPr="0025016A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өкілдері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қатысты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1C8477C1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0F2E6F4" w14:textId="1917684B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Қаржы</w:t>
            </w:r>
            <w:proofErr w:type="spellEnd"/>
            <w:r w:rsidR="001F61DF"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Pr="0025016A">
              <w:rPr>
                <w:rFonts w:cs="Times New Roman"/>
                <w:sz w:val="18"/>
                <w:szCs w:val="18"/>
              </w:rPr>
              <w:t>-</w:t>
            </w:r>
            <w:r w:rsidR="001F61DF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экономикалық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192EF31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14562A02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489654DC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AA93272" w14:textId="77777777" w:rsidR="000D34A7" w:rsidRPr="0025016A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8.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0D34A7"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0D34A7" w:rsidRPr="0025016A">
              <w:rPr>
                <w:rFonts w:cs="Times New Roman"/>
                <w:b/>
                <w:sz w:val="18"/>
                <w:szCs w:val="18"/>
              </w:rPr>
              <w:t>;</w:t>
            </w:r>
          </w:p>
          <w:p w14:paraId="38010F70" w14:textId="77777777" w:rsidR="000D34A7" w:rsidRPr="0025016A" w:rsidRDefault="000D34A7" w:rsidP="00386FD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E405E30" w14:textId="4FF0001E" w:rsidR="00E42062" w:rsidRPr="00E151E0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ШЕШІМ:</w:t>
            </w:r>
            <w:r w:rsidR="00355A59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D34A7" w:rsidRPr="0025016A">
              <w:rPr>
                <w:rFonts w:cs="Times New Roman"/>
                <w:b/>
                <w:sz w:val="18"/>
                <w:szCs w:val="18"/>
              </w:rPr>
              <w:t>к</w:t>
            </w:r>
            <w:r w:rsidR="001432D2" w:rsidRPr="0025016A">
              <w:rPr>
                <w:rFonts w:cs="Times New Roman"/>
                <w:b/>
                <w:sz w:val="18"/>
                <w:szCs w:val="18"/>
              </w:rPr>
              <w:t>елесі</w:t>
            </w:r>
            <w:proofErr w:type="spell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b/>
                <w:sz w:val="18"/>
                <w:szCs w:val="18"/>
              </w:rPr>
              <w:t>лоттар</w:t>
            </w:r>
            <w:proofErr w:type="spell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432D2" w:rsidRPr="0025016A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proofErr w:type="gram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b/>
                <w:sz w:val="18"/>
                <w:szCs w:val="18"/>
              </w:rPr>
              <w:t>Қағиданың</w:t>
            </w:r>
            <w:proofErr w:type="spell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139-тармағына, </w:t>
            </w:r>
            <w:r w:rsidR="001432D2" w:rsidRPr="00E151E0">
              <w:rPr>
                <w:rFonts w:cs="Times New Roman"/>
                <w:b/>
                <w:sz w:val="18"/>
                <w:szCs w:val="18"/>
              </w:rPr>
              <w:t xml:space="preserve">10-тарауына </w:t>
            </w:r>
            <w:proofErr w:type="spellStart"/>
            <w:r w:rsidR="001432D2" w:rsidRPr="00E151E0">
              <w:rPr>
                <w:rFonts w:cs="Times New Roman"/>
                <w:b/>
                <w:sz w:val="18"/>
                <w:szCs w:val="18"/>
              </w:rPr>
              <w:t>сәйкес</w:t>
            </w:r>
            <w:proofErr w:type="spellEnd"/>
            <w:r w:rsidR="001432D2" w:rsidRPr="00E151E0">
              <w:rPr>
                <w:rFonts w:cs="Times New Roman"/>
                <w:b/>
                <w:sz w:val="18"/>
                <w:szCs w:val="18"/>
              </w:rPr>
              <w:t>:</w:t>
            </w:r>
            <w:r w:rsidR="005273F7" w:rsidRPr="00E151E0">
              <w:rPr>
                <w:rFonts w:cs="Times New Roman"/>
                <w:b/>
                <w:sz w:val="18"/>
                <w:szCs w:val="18"/>
              </w:rPr>
              <w:t xml:space="preserve"> №1 </w:t>
            </w:r>
            <w:proofErr w:type="spellStart"/>
            <w:r w:rsidR="005273F7" w:rsidRPr="00E151E0">
              <w:rPr>
                <w:rFonts w:cs="Times New Roman"/>
                <w:b/>
                <w:sz w:val="18"/>
                <w:szCs w:val="18"/>
              </w:rPr>
              <w:t>ден</w:t>
            </w:r>
            <w:proofErr w:type="spellEnd"/>
            <w:r w:rsidR="005273F7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151E0">
              <w:rPr>
                <w:rFonts w:cs="Times New Roman"/>
                <w:b/>
                <w:sz w:val="18"/>
                <w:szCs w:val="18"/>
                <w:lang w:val="kk-KZ"/>
              </w:rPr>
              <w:t xml:space="preserve">2 </w:t>
            </w:r>
            <w:r w:rsidR="005273F7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273F7" w:rsidRPr="00E151E0">
              <w:rPr>
                <w:rFonts w:cs="Times New Roman"/>
                <w:b/>
                <w:sz w:val="18"/>
                <w:szCs w:val="18"/>
              </w:rPr>
              <w:t>ге</w:t>
            </w:r>
            <w:proofErr w:type="spellEnd"/>
            <w:r w:rsidR="005273F7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273F7" w:rsidRPr="00E151E0">
              <w:rPr>
                <w:rFonts w:cs="Times New Roman"/>
                <w:b/>
                <w:sz w:val="18"/>
                <w:szCs w:val="18"/>
              </w:rPr>
              <w:t>дейін</w:t>
            </w:r>
            <w:proofErr w:type="spellEnd"/>
          </w:p>
          <w:p w14:paraId="5E3E401A" w14:textId="77777777" w:rsidR="00FF1BE8" w:rsidRPr="00E151E0" w:rsidRDefault="00FF1BE8" w:rsidP="007B00D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14AA2407" w14:textId="78BAFFBB" w:rsidR="00FD7A8E" w:rsidRPr="00E151E0" w:rsidRDefault="00686CD2" w:rsidP="00C51C0D">
            <w:pPr>
              <w:jc w:val="both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 xml:space="preserve">-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танылсын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E151E0" w:rsidRPr="00E151E0">
              <w:rPr>
                <w:rFonts w:cs="Times New Roman"/>
                <w:sz w:val="18"/>
                <w:szCs w:val="18"/>
              </w:rPr>
              <w:t>ЖШС «</w:t>
            </w:r>
            <w:r w:rsidR="00E151E0" w:rsidRPr="00E151E0">
              <w:rPr>
                <w:rFonts w:cs="Times New Roman"/>
                <w:sz w:val="18"/>
                <w:szCs w:val="18"/>
                <w:lang w:val="en-US"/>
              </w:rPr>
              <w:t>Medical</w:t>
            </w:r>
            <w:r w:rsidR="00E151E0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E151E0" w:rsidRPr="00E151E0">
              <w:rPr>
                <w:rFonts w:cs="Times New Roman"/>
                <w:sz w:val="18"/>
                <w:szCs w:val="18"/>
                <w:lang w:val="en-US"/>
              </w:rPr>
              <w:t>Marketing</w:t>
            </w:r>
            <w:r w:rsidR="00E151E0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E151E0" w:rsidRPr="00E151E0">
              <w:rPr>
                <w:rFonts w:cs="Times New Roman"/>
                <w:sz w:val="18"/>
                <w:szCs w:val="18"/>
                <w:lang w:val="en-US"/>
              </w:rPr>
              <w:t>Group</w:t>
            </w:r>
            <w:r w:rsidR="00E151E0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E151E0" w:rsidRPr="00E151E0">
              <w:rPr>
                <w:rFonts w:cs="Times New Roman"/>
                <w:sz w:val="18"/>
                <w:szCs w:val="18"/>
                <w:lang w:val="en-US"/>
              </w:rPr>
              <w:t>KZ</w:t>
            </w:r>
            <w:r w:rsidR="00E151E0" w:rsidRPr="00E151E0">
              <w:rPr>
                <w:rFonts w:cs="Times New Roman"/>
                <w:sz w:val="18"/>
                <w:szCs w:val="18"/>
              </w:rPr>
              <w:t xml:space="preserve">» </w:t>
            </w:r>
            <w:proofErr w:type="spellStart"/>
            <w:r w:rsidR="00E151E0" w:rsidRPr="00E151E0">
              <w:rPr>
                <w:rFonts w:cs="Times New Roman"/>
                <w:sz w:val="18"/>
                <w:szCs w:val="18"/>
              </w:rPr>
              <w:t>мекен-жайы</w:t>
            </w:r>
            <w:proofErr w:type="spellEnd"/>
            <w:r w:rsidR="00E151E0" w:rsidRPr="00E151E0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E151E0" w:rsidRPr="00E151E0">
              <w:rPr>
                <w:rFonts w:cs="Times New Roman"/>
                <w:sz w:val="18"/>
                <w:szCs w:val="18"/>
              </w:rPr>
              <w:t xml:space="preserve">Алматы қ., </w:t>
            </w:r>
            <w:r w:rsidR="00E151E0" w:rsidRPr="00E151E0">
              <w:rPr>
                <w:rFonts w:cs="Times New Roman"/>
                <w:sz w:val="18"/>
                <w:szCs w:val="18"/>
                <w:lang w:val="kk-KZ"/>
              </w:rPr>
              <w:t>Луганск</w:t>
            </w:r>
            <w:r w:rsidR="00E151E0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151E0" w:rsidRPr="00E151E0">
              <w:rPr>
                <w:rFonts w:cs="Times New Roman"/>
                <w:sz w:val="18"/>
                <w:szCs w:val="18"/>
              </w:rPr>
              <w:t>көш</w:t>
            </w:r>
            <w:proofErr w:type="spellEnd"/>
            <w:r w:rsidR="00E151E0" w:rsidRPr="00E151E0">
              <w:rPr>
                <w:rFonts w:cs="Times New Roman"/>
                <w:sz w:val="18"/>
                <w:szCs w:val="18"/>
              </w:rPr>
              <w:t xml:space="preserve">. </w:t>
            </w:r>
            <w:r w:rsidR="00E151E0" w:rsidRPr="00E151E0">
              <w:rPr>
                <w:rFonts w:cs="Times New Roman"/>
                <w:sz w:val="18"/>
                <w:szCs w:val="18"/>
                <w:lang w:val="kk-KZ"/>
              </w:rPr>
              <w:t>54</w:t>
            </w:r>
            <w:proofErr w:type="gramStart"/>
            <w:r w:rsidR="00E151E0" w:rsidRPr="00E151E0">
              <w:rPr>
                <w:rFonts w:cs="Times New Roman"/>
                <w:sz w:val="18"/>
                <w:szCs w:val="18"/>
                <w:lang w:val="kk-KZ"/>
              </w:rPr>
              <w:t xml:space="preserve"> В</w:t>
            </w:r>
            <w:proofErr w:type="gramEnd"/>
            <w:r w:rsidR="00E151E0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34CAA" w:rsidRPr="00E151E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034CAA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жеткізумен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барлық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шығыстарды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ескере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, </w:t>
            </w:r>
            <w:r w:rsidR="005B2095" w:rsidRPr="005B2095">
              <w:rPr>
                <w:rFonts w:cs="Times New Roman"/>
                <w:sz w:val="18"/>
                <w:szCs w:val="18"/>
              </w:rPr>
              <w:t xml:space="preserve">5 456 000,00 (бес миллион </w:t>
            </w:r>
            <w:proofErr w:type="spellStart"/>
            <w:r w:rsidR="005B2095" w:rsidRPr="005B2095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5B2095" w:rsidRPr="005B209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B2095" w:rsidRPr="005B2095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5B2095" w:rsidRPr="005B209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B2095" w:rsidRPr="005B2095">
              <w:rPr>
                <w:rFonts w:cs="Times New Roman"/>
                <w:sz w:val="18"/>
                <w:szCs w:val="18"/>
              </w:rPr>
              <w:t>елу</w:t>
            </w:r>
            <w:proofErr w:type="spellEnd"/>
            <w:r w:rsidR="005B2095" w:rsidRPr="005B209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B2095" w:rsidRPr="005B2095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5B2095" w:rsidRPr="005B209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B2095" w:rsidRPr="005B2095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C51C0D" w:rsidRPr="00E151E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913380" w:rsidRPr="00E151E0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913380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сомасына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4B79C8" w:rsidRPr="00E151E0">
              <w:rPr>
                <w:rFonts w:cs="Times New Roman"/>
                <w:sz w:val="18"/>
                <w:szCs w:val="18"/>
              </w:rPr>
              <w:t>жасалсын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>.</w:t>
            </w:r>
          </w:p>
          <w:p w14:paraId="5E34E301" w14:textId="77777777" w:rsidR="00C51C0D" w:rsidRPr="0025016A" w:rsidRDefault="00C51C0D" w:rsidP="00C51C0D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203D29BB" w14:textId="1A012A56" w:rsidR="00C51C0D" w:rsidRPr="0025016A" w:rsidRDefault="00C51C0D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14:paraId="6576A227" w14:textId="7E355806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25016A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6F1D26BF" w14:textId="77777777" w:rsidR="007B00D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7B00D1" w:rsidRPr="0025016A">
              <w:rPr>
                <w:rFonts w:cs="Times New Roman"/>
                <w:b/>
                <w:sz w:val="18"/>
                <w:szCs w:val="18"/>
              </w:rPr>
              <w:t>отсутствуют</w:t>
            </w:r>
            <w:r w:rsidR="007B00D1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25016A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60D8C988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К.Х.</w:t>
            </w:r>
          </w:p>
          <w:p w14:paraId="77B85838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25016A" w:rsidRDefault="008F6671" w:rsidP="002508AC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5EF2DE80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Н.М.</w:t>
            </w:r>
          </w:p>
          <w:p w14:paraId="264EB589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</w:t>
            </w:r>
          </w:p>
          <w:p w14:paraId="6FADA428" w14:textId="671F5D60" w:rsidR="00F30940" w:rsidRPr="0025016A" w:rsidRDefault="0045453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8.</w:t>
            </w:r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F6671" w:rsidRPr="0025016A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25016A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3783E5E9" w14:textId="37F4D227" w:rsidR="002508AC" w:rsidRPr="0025016A" w:rsidRDefault="002508AC" w:rsidP="002508AC">
            <w:pPr>
              <w:jc w:val="both"/>
              <w:rPr>
                <w:sz w:val="18"/>
                <w:szCs w:val="18"/>
              </w:rPr>
            </w:pPr>
            <w:bookmarkStart w:id="0" w:name="z398"/>
          </w:p>
          <w:bookmarkEnd w:id="0"/>
          <w:p w14:paraId="291BECB8" w14:textId="766C2289" w:rsidR="00F441C3" w:rsidRPr="0025016A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25016A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25016A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D9039E" w:rsidRPr="0025016A">
              <w:rPr>
                <w:rFonts w:cs="Times New Roman"/>
                <w:b/>
                <w:sz w:val="18"/>
                <w:szCs w:val="18"/>
              </w:rPr>
              <w:t>139, главы 10 Правил п</w:t>
            </w:r>
            <w:r w:rsidRPr="0025016A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25016A">
              <w:rPr>
                <w:rFonts w:cs="Times New Roman"/>
                <w:b/>
                <w:sz w:val="18"/>
                <w:szCs w:val="18"/>
              </w:rPr>
              <w:t>лот</w:t>
            </w:r>
            <w:r w:rsidR="005D4821" w:rsidRPr="0025016A">
              <w:rPr>
                <w:rFonts w:cs="Times New Roman"/>
                <w:b/>
                <w:sz w:val="18"/>
                <w:szCs w:val="18"/>
              </w:rPr>
              <w:t xml:space="preserve">ам №1 по </w:t>
            </w:r>
            <w:r w:rsidR="00E151E0">
              <w:rPr>
                <w:rFonts w:cs="Times New Roman"/>
                <w:b/>
                <w:sz w:val="18"/>
                <w:szCs w:val="18"/>
                <w:lang w:val="kk-KZ"/>
              </w:rPr>
              <w:t>2</w:t>
            </w:r>
            <w:r w:rsidR="005D4821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14:paraId="415493B8" w14:textId="77777777" w:rsidR="005809D7" w:rsidRPr="00E151E0" w:rsidRDefault="005809D7" w:rsidP="002508AC">
            <w:pPr>
              <w:jc w:val="both"/>
              <w:rPr>
                <w:rFonts w:cs="Times New Roman"/>
                <w:color w:val="FF0000"/>
                <w:sz w:val="18"/>
                <w:szCs w:val="18"/>
              </w:rPr>
            </w:pPr>
          </w:p>
          <w:p w14:paraId="1023A958" w14:textId="7047D4FB" w:rsidR="00454531" w:rsidRPr="00E151E0" w:rsidRDefault="00686CD2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 xml:space="preserve">- </w:t>
            </w:r>
            <w:r w:rsidR="0091783B" w:rsidRPr="00E151E0">
              <w:rPr>
                <w:rFonts w:cs="Times New Roman"/>
                <w:sz w:val="18"/>
                <w:szCs w:val="18"/>
              </w:rPr>
              <w:t xml:space="preserve">признать победителем </w:t>
            </w:r>
            <w:proofErr w:type="spellStart"/>
            <w:r w:rsidR="00E151E0" w:rsidRPr="00E151E0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="00E151E0" w:rsidRPr="00E151E0">
              <w:rPr>
                <w:rFonts w:cs="Times New Roman"/>
                <w:sz w:val="18"/>
                <w:szCs w:val="18"/>
              </w:rPr>
              <w:t>.А</w:t>
            </w:r>
            <w:proofErr w:type="gramEnd"/>
            <w:r w:rsidR="00E151E0" w:rsidRPr="00E151E0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="00E151E0" w:rsidRPr="00E151E0">
              <w:rPr>
                <w:rFonts w:cs="Times New Roman"/>
                <w:sz w:val="18"/>
                <w:szCs w:val="18"/>
              </w:rPr>
              <w:t xml:space="preserve">, </w:t>
            </w:r>
            <w:r w:rsidR="005F7701">
              <w:rPr>
                <w:rFonts w:cs="Times New Roman"/>
                <w:sz w:val="18"/>
                <w:szCs w:val="18"/>
                <w:lang w:val="kk-KZ"/>
              </w:rPr>
              <w:t xml:space="preserve">ТОО </w:t>
            </w:r>
            <w:r w:rsidR="005F7701" w:rsidRPr="00E151E0">
              <w:rPr>
                <w:rFonts w:cs="Times New Roman"/>
                <w:sz w:val="18"/>
                <w:szCs w:val="18"/>
              </w:rPr>
              <w:t>«</w:t>
            </w:r>
            <w:r w:rsidR="005F7701" w:rsidRPr="00E151E0">
              <w:rPr>
                <w:rFonts w:cs="Times New Roman"/>
                <w:sz w:val="18"/>
                <w:szCs w:val="18"/>
                <w:lang w:val="en-US"/>
              </w:rPr>
              <w:t>Medical</w:t>
            </w:r>
            <w:r w:rsidR="005F7701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5F7701" w:rsidRPr="00E151E0">
              <w:rPr>
                <w:rFonts w:cs="Times New Roman"/>
                <w:sz w:val="18"/>
                <w:szCs w:val="18"/>
                <w:lang w:val="en-US"/>
              </w:rPr>
              <w:t>Marketing</w:t>
            </w:r>
            <w:r w:rsidR="005F7701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5F7701" w:rsidRPr="00E151E0">
              <w:rPr>
                <w:rFonts w:cs="Times New Roman"/>
                <w:sz w:val="18"/>
                <w:szCs w:val="18"/>
                <w:lang w:val="en-US"/>
              </w:rPr>
              <w:t>Group</w:t>
            </w:r>
            <w:r w:rsidR="005F7701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5F7701" w:rsidRPr="00E151E0">
              <w:rPr>
                <w:rFonts w:cs="Times New Roman"/>
                <w:sz w:val="18"/>
                <w:szCs w:val="18"/>
                <w:lang w:val="en-US"/>
              </w:rPr>
              <w:t>KZ</w:t>
            </w:r>
            <w:r w:rsidR="005F7701" w:rsidRPr="00E151E0">
              <w:rPr>
                <w:rFonts w:cs="Times New Roman"/>
                <w:sz w:val="18"/>
                <w:szCs w:val="18"/>
              </w:rPr>
              <w:t>»</w:t>
            </w:r>
            <w:r w:rsidR="005F7701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E151E0" w:rsidRPr="00E151E0">
              <w:rPr>
                <w:rFonts w:cs="Times New Roman"/>
                <w:sz w:val="18"/>
                <w:szCs w:val="18"/>
              </w:rPr>
              <w:t>ул.</w:t>
            </w:r>
            <w:r w:rsidR="00E151E0" w:rsidRPr="00E151E0">
              <w:rPr>
                <w:rFonts w:cs="Times New Roman"/>
                <w:sz w:val="18"/>
                <w:szCs w:val="18"/>
                <w:lang w:val="kk-KZ"/>
              </w:rPr>
              <w:t>Луганского 54 В</w:t>
            </w:r>
            <w:r w:rsidR="0025016A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185C5B" w:rsidRPr="00E151E0">
              <w:rPr>
                <w:rFonts w:cs="Times New Roman"/>
                <w:sz w:val="18"/>
                <w:szCs w:val="18"/>
              </w:rPr>
              <w:t>и заключить договора на сумму</w:t>
            </w:r>
            <w:r w:rsidR="0091783B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5B2095">
              <w:rPr>
                <w:rFonts w:cs="Times New Roman"/>
                <w:sz w:val="18"/>
                <w:szCs w:val="18"/>
                <w:lang w:val="kk-KZ"/>
              </w:rPr>
              <w:t>5 456 000</w:t>
            </w:r>
            <w:r w:rsidR="00C51C0D" w:rsidRPr="00E151E0">
              <w:rPr>
                <w:rFonts w:cs="Times New Roman"/>
                <w:sz w:val="18"/>
                <w:szCs w:val="18"/>
              </w:rPr>
              <w:t xml:space="preserve">,00 </w:t>
            </w:r>
            <w:r w:rsidR="00FF1BE8" w:rsidRPr="00E151E0">
              <w:rPr>
                <w:rFonts w:cs="Times New Roman"/>
                <w:sz w:val="18"/>
                <w:szCs w:val="18"/>
              </w:rPr>
              <w:t>(</w:t>
            </w:r>
            <w:r w:rsidR="005B2095">
              <w:rPr>
                <w:rFonts w:cs="Times New Roman"/>
                <w:sz w:val="18"/>
                <w:szCs w:val="18"/>
                <w:lang w:val="kk-KZ"/>
              </w:rPr>
              <w:t>пять миллионов четыреста пятьдесят шесть тысяч</w:t>
            </w:r>
            <w:r w:rsidR="00FF1BE8" w:rsidRPr="00E151E0">
              <w:rPr>
                <w:rFonts w:cs="Times New Roman"/>
                <w:sz w:val="18"/>
                <w:szCs w:val="18"/>
              </w:rPr>
              <w:t>) т</w:t>
            </w:r>
            <w:bookmarkStart w:id="1" w:name="_GoBack"/>
            <w:bookmarkEnd w:id="1"/>
            <w:r w:rsidR="00FF1BE8" w:rsidRPr="00E151E0">
              <w:rPr>
                <w:rFonts w:cs="Times New Roman"/>
                <w:sz w:val="18"/>
                <w:szCs w:val="18"/>
              </w:rPr>
              <w:t>енге</w:t>
            </w:r>
            <w:r w:rsidR="00913380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91783B" w:rsidRPr="00E151E0">
              <w:rPr>
                <w:rFonts w:cs="Times New Roman"/>
                <w:sz w:val="18"/>
                <w:szCs w:val="18"/>
              </w:rPr>
              <w:t>с учетом всех расходов связанных с поставкой</w:t>
            </w:r>
            <w:r w:rsidR="00185C5B" w:rsidRPr="00E151E0">
              <w:rPr>
                <w:rFonts w:cs="Times New Roman"/>
                <w:sz w:val="18"/>
                <w:szCs w:val="18"/>
              </w:rPr>
              <w:t>.</w:t>
            </w:r>
          </w:p>
          <w:p w14:paraId="43243D5B" w14:textId="77777777" w:rsidR="00C51C0D" w:rsidRPr="00E151E0" w:rsidRDefault="00C51C0D" w:rsidP="002508AC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922C2A" w14:textId="7DBE7F39" w:rsidR="00C51C0D" w:rsidRPr="0025016A" w:rsidRDefault="00C51C0D" w:rsidP="005273F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14:paraId="2A4EC21D" w14:textId="77777777" w:rsidR="008F6671" w:rsidRPr="0025016A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25016A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25016A" w14:paraId="1EE200A5" w14:textId="77777777" w:rsidTr="001B7FE8">
              <w:tc>
                <w:tcPr>
                  <w:tcW w:w="2580" w:type="dxa"/>
                  <w:vAlign w:val="center"/>
                </w:tcPr>
                <w:p w14:paraId="7E56F4E4" w14:textId="77777777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02EDF830" w14:textId="77777777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25016A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3E7C6E2D" w14:textId="77777777" w:rsidTr="001B7FE8">
              <w:tc>
                <w:tcPr>
                  <w:tcW w:w="2580" w:type="dxa"/>
                  <w:vAlign w:val="center"/>
                </w:tcPr>
                <w:p w14:paraId="7CE94D1E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4CE0D793" w14:textId="77777777" w:rsidTr="001B7FE8">
              <w:tc>
                <w:tcPr>
                  <w:tcW w:w="2580" w:type="dxa"/>
                  <w:vAlign w:val="center"/>
                </w:tcPr>
                <w:p w14:paraId="469B86C5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25016A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25016A" w14:paraId="09218113" w14:textId="77777777" w:rsidTr="001B7FE8">
              <w:tc>
                <w:tcPr>
                  <w:tcW w:w="2580" w:type="dxa"/>
                  <w:vAlign w:val="center"/>
                </w:tcPr>
                <w:p w14:paraId="68BB058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08D159E7" w14:textId="77777777" w:rsidTr="001B7FE8">
              <w:tc>
                <w:tcPr>
                  <w:tcW w:w="2580" w:type="dxa"/>
                  <w:vAlign w:val="center"/>
                </w:tcPr>
                <w:p w14:paraId="65616ACD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4B1D73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577B8E12" w14:textId="77777777" w:rsidTr="001B7FE8">
              <w:tc>
                <w:tcPr>
                  <w:tcW w:w="2580" w:type="dxa"/>
                  <w:vAlign w:val="center"/>
                </w:tcPr>
                <w:p w14:paraId="6272B70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25016A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25016A" w:rsidRDefault="008F6671" w:rsidP="001D13D3">
      <w:pPr>
        <w:rPr>
          <w:rFonts w:cs="Times New Roman"/>
          <w:sz w:val="20"/>
          <w:szCs w:val="20"/>
        </w:rPr>
      </w:pPr>
    </w:p>
    <w:sectPr w:rsidR="008F6671" w:rsidRPr="0025016A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5C5B"/>
    <w:rsid w:val="00186EFB"/>
    <w:rsid w:val="00187FA5"/>
    <w:rsid w:val="001A0082"/>
    <w:rsid w:val="001B0536"/>
    <w:rsid w:val="001B7FE8"/>
    <w:rsid w:val="001D13D3"/>
    <w:rsid w:val="001E0D56"/>
    <w:rsid w:val="001E64D6"/>
    <w:rsid w:val="001F61DF"/>
    <w:rsid w:val="00245573"/>
    <w:rsid w:val="0025016A"/>
    <w:rsid w:val="002508AC"/>
    <w:rsid w:val="0027554E"/>
    <w:rsid w:val="00295EF7"/>
    <w:rsid w:val="002B343E"/>
    <w:rsid w:val="00334258"/>
    <w:rsid w:val="00347AD4"/>
    <w:rsid w:val="00355698"/>
    <w:rsid w:val="00355A59"/>
    <w:rsid w:val="003572A3"/>
    <w:rsid w:val="00367FAF"/>
    <w:rsid w:val="00386FD2"/>
    <w:rsid w:val="003A3B15"/>
    <w:rsid w:val="003C26A0"/>
    <w:rsid w:val="003C58B7"/>
    <w:rsid w:val="00407A60"/>
    <w:rsid w:val="00454531"/>
    <w:rsid w:val="00463644"/>
    <w:rsid w:val="00471E95"/>
    <w:rsid w:val="004861D7"/>
    <w:rsid w:val="004866EB"/>
    <w:rsid w:val="0048768B"/>
    <w:rsid w:val="00493322"/>
    <w:rsid w:val="00497068"/>
    <w:rsid w:val="004B38D9"/>
    <w:rsid w:val="004B79C8"/>
    <w:rsid w:val="004C5187"/>
    <w:rsid w:val="004D7CF3"/>
    <w:rsid w:val="004E6655"/>
    <w:rsid w:val="00506AFF"/>
    <w:rsid w:val="00521F67"/>
    <w:rsid w:val="00526900"/>
    <w:rsid w:val="005273F7"/>
    <w:rsid w:val="00566BB9"/>
    <w:rsid w:val="005712A1"/>
    <w:rsid w:val="005809D7"/>
    <w:rsid w:val="005A09FB"/>
    <w:rsid w:val="005A6C08"/>
    <w:rsid w:val="005B2095"/>
    <w:rsid w:val="005C1DEF"/>
    <w:rsid w:val="005D1FE4"/>
    <w:rsid w:val="005D4821"/>
    <w:rsid w:val="005E3D82"/>
    <w:rsid w:val="005E4CFA"/>
    <w:rsid w:val="005F7701"/>
    <w:rsid w:val="00626752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D0D46"/>
    <w:rsid w:val="007D42C6"/>
    <w:rsid w:val="007E3303"/>
    <w:rsid w:val="0080220B"/>
    <w:rsid w:val="00806766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2750"/>
    <w:rsid w:val="00B033BE"/>
    <w:rsid w:val="00B2022B"/>
    <w:rsid w:val="00B3171B"/>
    <w:rsid w:val="00B40B88"/>
    <w:rsid w:val="00B43617"/>
    <w:rsid w:val="00B75E04"/>
    <w:rsid w:val="00BB0F2E"/>
    <w:rsid w:val="00BD5FD3"/>
    <w:rsid w:val="00C03753"/>
    <w:rsid w:val="00C24D30"/>
    <w:rsid w:val="00C339EF"/>
    <w:rsid w:val="00C34750"/>
    <w:rsid w:val="00C47D9E"/>
    <w:rsid w:val="00C51A68"/>
    <w:rsid w:val="00C51C0D"/>
    <w:rsid w:val="00C747AB"/>
    <w:rsid w:val="00CD0C5B"/>
    <w:rsid w:val="00D15800"/>
    <w:rsid w:val="00D20475"/>
    <w:rsid w:val="00D317D8"/>
    <w:rsid w:val="00D42BC4"/>
    <w:rsid w:val="00D559A2"/>
    <w:rsid w:val="00D56C11"/>
    <w:rsid w:val="00D9039E"/>
    <w:rsid w:val="00D946BA"/>
    <w:rsid w:val="00DB1296"/>
    <w:rsid w:val="00DC3B7C"/>
    <w:rsid w:val="00E151E0"/>
    <w:rsid w:val="00E22874"/>
    <w:rsid w:val="00E42062"/>
    <w:rsid w:val="00E62F4F"/>
    <w:rsid w:val="00E85283"/>
    <w:rsid w:val="00EF199D"/>
    <w:rsid w:val="00F073F9"/>
    <w:rsid w:val="00F22432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38</cp:revision>
  <cp:lastPrinted>2023-06-05T05:05:00Z</cp:lastPrinted>
  <dcterms:created xsi:type="dcterms:W3CDTF">2023-03-01T09:57:00Z</dcterms:created>
  <dcterms:modified xsi:type="dcterms:W3CDTF">2023-06-05T05:40:00Z</dcterms:modified>
</cp:coreProperties>
</file>