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C30D39" w:rsidRDefault="00FD7A8E" w:rsidP="001D13D3">
      <w:pPr>
        <w:pStyle w:val="a3"/>
        <w:jc w:val="right"/>
        <w:rPr>
          <w:rFonts w:cs="Times New Roman"/>
        </w:rPr>
      </w:pPr>
      <w:r w:rsidRPr="00C30D39">
        <w:rPr>
          <w:rFonts w:cs="Times New Roman"/>
          <w:b/>
        </w:rPr>
        <w:t>«</w:t>
      </w:r>
      <w:proofErr w:type="spellStart"/>
      <w:r w:rsidR="001D13D3" w:rsidRPr="00C30D39">
        <w:rPr>
          <w:rFonts w:cs="Times New Roman"/>
          <w:b/>
        </w:rPr>
        <w:t>Бекітемі</w:t>
      </w:r>
      <w:proofErr w:type="gramStart"/>
      <w:r w:rsidR="001D13D3" w:rsidRPr="00C30D39">
        <w:rPr>
          <w:rFonts w:cs="Times New Roman"/>
          <w:b/>
        </w:rPr>
        <w:t>н</w:t>
      </w:r>
      <w:proofErr w:type="spellEnd"/>
      <w:proofErr w:type="gramEnd"/>
      <w:r w:rsidRPr="00C30D39">
        <w:rPr>
          <w:rFonts w:cs="Times New Roman"/>
          <w:b/>
        </w:rPr>
        <w:t>»</w:t>
      </w:r>
    </w:p>
    <w:p w14:paraId="717F9703" w14:textId="77777777" w:rsidR="001D13D3" w:rsidRPr="00C30D39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C30D39">
        <w:rPr>
          <w:rFonts w:cs="Times New Roman"/>
          <w:b/>
        </w:rPr>
        <w:t>Басқарма</w:t>
      </w:r>
      <w:proofErr w:type="spellEnd"/>
      <w:r w:rsidRPr="00C30D39">
        <w:rPr>
          <w:rFonts w:cs="Times New Roman"/>
          <w:b/>
        </w:rPr>
        <w:t xml:space="preserve"> </w:t>
      </w:r>
      <w:proofErr w:type="spellStart"/>
      <w:r w:rsidRPr="00C30D39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C30D39" w:rsidRDefault="001D13D3" w:rsidP="001D13D3">
      <w:pPr>
        <w:pStyle w:val="a3"/>
        <w:jc w:val="right"/>
        <w:rPr>
          <w:rFonts w:cs="Times New Roman"/>
        </w:rPr>
      </w:pPr>
      <w:r w:rsidRPr="00C30D39">
        <w:rPr>
          <w:rFonts w:cs="Times New Roman"/>
          <w:b/>
        </w:rPr>
        <w:t xml:space="preserve">АҚ </w:t>
      </w:r>
      <w:r w:rsidR="00FD7A8E" w:rsidRPr="00C30D39">
        <w:rPr>
          <w:rFonts w:cs="Times New Roman"/>
          <w:b/>
        </w:rPr>
        <w:t>«</w:t>
      </w:r>
      <w:r w:rsidRPr="00C30D39">
        <w:rPr>
          <w:rFonts w:cs="Times New Roman"/>
          <w:b/>
        </w:rPr>
        <w:t xml:space="preserve">А. Н. </w:t>
      </w:r>
      <w:proofErr w:type="spellStart"/>
      <w:r w:rsidRPr="00C30D39">
        <w:rPr>
          <w:rFonts w:cs="Times New Roman"/>
          <w:b/>
        </w:rPr>
        <w:t>Сызғанов</w:t>
      </w:r>
      <w:proofErr w:type="spellEnd"/>
      <w:r w:rsidRPr="00C30D39">
        <w:rPr>
          <w:rFonts w:cs="Times New Roman"/>
          <w:b/>
        </w:rPr>
        <w:t xml:space="preserve"> </w:t>
      </w:r>
      <w:proofErr w:type="spellStart"/>
      <w:r w:rsidRPr="00C30D39">
        <w:rPr>
          <w:rFonts w:cs="Times New Roman"/>
          <w:b/>
        </w:rPr>
        <w:t>атындағы</w:t>
      </w:r>
      <w:proofErr w:type="spellEnd"/>
      <w:r w:rsidRPr="00C30D39">
        <w:rPr>
          <w:rFonts w:cs="Times New Roman"/>
          <w:b/>
        </w:rPr>
        <w:t xml:space="preserve"> ҰХҒО</w:t>
      </w:r>
      <w:r w:rsidR="00FD7A8E" w:rsidRPr="00C30D39">
        <w:rPr>
          <w:rFonts w:cs="Times New Roman"/>
          <w:b/>
        </w:rPr>
        <w:t>»</w:t>
      </w:r>
    </w:p>
    <w:p w14:paraId="6550F507" w14:textId="77777777" w:rsidR="00C51A68" w:rsidRPr="00C30D39" w:rsidRDefault="001D13D3" w:rsidP="001D13D3">
      <w:pPr>
        <w:jc w:val="right"/>
        <w:rPr>
          <w:rFonts w:cs="Times New Roman"/>
          <w:b/>
        </w:rPr>
      </w:pPr>
      <w:r w:rsidRPr="00C30D39">
        <w:rPr>
          <w:rFonts w:cs="Times New Roman"/>
          <w:b/>
        </w:rPr>
        <w:t xml:space="preserve">_________________ Б.Б. </w:t>
      </w:r>
      <w:proofErr w:type="spellStart"/>
      <w:r w:rsidRPr="00C30D39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C30D39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59301AFC" w14:textId="77777777" w:rsidR="00034E2C" w:rsidRPr="00C30D39" w:rsidRDefault="00034E2C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FF0157" w14:paraId="11A96167" w14:textId="77777777" w:rsidTr="001D13D3">
        <w:tc>
          <w:tcPr>
            <w:tcW w:w="4785" w:type="dxa"/>
          </w:tcPr>
          <w:p w14:paraId="6BF96573" w14:textId="77777777" w:rsidR="001D13D3" w:rsidRPr="00F17E35" w:rsidRDefault="001D13D3" w:rsidP="00712F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17E35">
              <w:rPr>
                <w:rFonts w:cs="Times New Roman"/>
                <w:b/>
                <w:sz w:val="18"/>
                <w:szCs w:val="18"/>
              </w:rPr>
              <w:t>Хаттама</w:t>
            </w:r>
            <w:proofErr w:type="spellEnd"/>
          </w:p>
          <w:p w14:paraId="59B5D347" w14:textId="1B06AF47" w:rsidR="001D13D3" w:rsidRPr="00F17E35" w:rsidRDefault="001D13D3" w:rsidP="00712F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17E35">
              <w:rPr>
                <w:rFonts w:cs="Times New Roman"/>
                <w:b/>
                <w:sz w:val="18"/>
                <w:szCs w:val="18"/>
              </w:rPr>
              <w:t>өткізілген</w:t>
            </w:r>
            <w:proofErr w:type="spellEnd"/>
            <w:r w:rsidRPr="00F17E35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F17E35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F17E35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b/>
                <w:sz w:val="18"/>
                <w:szCs w:val="18"/>
              </w:rPr>
              <w:t>қорытындылары</w:t>
            </w:r>
            <w:proofErr w:type="spellEnd"/>
          </w:p>
          <w:p w14:paraId="2F773737" w14:textId="77777777" w:rsidR="001D13D3" w:rsidRPr="00F17E35" w:rsidRDefault="001D13D3" w:rsidP="00712F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17E35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F17E35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F17E35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F17E35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F17E35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</w:p>
          <w:p w14:paraId="0B8E0C74" w14:textId="77777777" w:rsidR="001D13D3" w:rsidRPr="00F17E35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63807EF4" w14:textId="796FB8CB" w:rsidR="001D13D3" w:rsidRPr="00F17E35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E35">
              <w:rPr>
                <w:rFonts w:cs="Times New Roman"/>
                <w:sz w:val="18"/>
                <w:szCs w:val="18"/>
              </w:rPr>
              <w:t xml:space="preserve">Алматы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    </w:t>
            </w:r>
            <w:r w:rsidR="00B033BE" w:rsidRPr="00F17E35">
              <w:rPr>
                <w:rFonts w:cs="Times New Roman"/>
                <w:sz w:val="18"/>
                <w:szCs w:val="18"/>
              </w:rPr>
              <w:t xml:space="preserve">           </w:t>
            </w:r>
            <w:r w:rsidRPr="00F17E35"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r w:rsidR="00446921" w:rsidRPr="00F17E35">
              <w:rPr>
                <w:rFonts w:cs="Times New Roman"/>
                <w:sz w:val="18"/>
                <w:szCs w:val="18"/>
                <w:lang w:val="kk-KZ"/>
              </w:rPr>
              <w:t>18</w:t>
            </w:r>
            <w:r w:rsidRPr="00F17E35">
              <w:rPr>
                <w:rFonts w:cs="Times New Roman"/>
                <w:sz w:val="18"/>
                <w:szCs w:val="18"/>
              </w:rPr>
              <w:t>.</w:t>
            </w:r>
            <w:r w:rsidR="00034E2C" w:rsidRPr="00F17E35">
              <w:rPr>
                <w:rFonts w:cs="Times New Roman"/>
                <w:sz w:val="18"/>
                <w:szCs w:val="18"/>
              </w:rPr>
              <w:t>10</w:t>
            </w:r>
            <w:r w:rsidRPr="00F17E35">
              <w:rPr>
                <w:rFonts w:cs="Times New Roman"/>
                <w:sz w:val="18"/>
                <w:szCs w:val="18"/>
              </w:rPr>
              <w:t xml:space="preserve">.2023ж. </w:t>
            </w:r>
            <w:r w:rsidR="00A6202F" w:rsidRPr="00F17E35">
              <w:rPr>
                <w:rFonts w:cs="Times New Roman"/>
                <w:sz w:val="18"/>
                <w:szCs w:val="18"/>
              </w:rPr>
              <w:t>10</w:t>
            </w:r>
            <w:r w:rsidRPr="00F17E35">
              <w:rPr>
                <w:rFonts w:cs="Times New Roman"/>
                <w:sz w:val="18"/>
                <w:szCs w:val="18"/>
              </w:rPr>
              <w:t>:</w:t>
            </w:r>
            <w:r w:rsidR="003859F8" w:rsidRPr="00F17E35">
              <w:rPr>
                <w:rFonts w:cs="Times New Roman"/>
                <w:sz w:val="18"/>
                <w:szCs w:val="18"/>
              </w:rPr>
              <w:t>00</w:t>
            </w:r>
          </w:p>
          <w:p w14:paraId="5393350D" w14:textId="77777777" w:rsidR="001D13D3" w:rsidRPr="00F17E35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1670877" w14:textId="13C6CD55" w:rsidR="001D13D3" w:rsidRPr="00F17E35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17E35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F17E35">
              <w:rPr>
                <w:rFonts w:cs="Times New Roman"/>
                <w:sz w:val="18"/>
                <w:szCs w:val="18"/>
              </w:rPr>
              <w:t>–</w:t>
            </w:r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F17E35">
              <w:rPr>
                <w:rFonts w:cs="Times New Roman"/>
                <w:sz w:val="18"/>
                <w:szCs w:val="18"/>
              </w:rPr>
              <w:t xml:space="preserve">АҚ </w:t>
            </w:r>
            <w:r w:rsidR="00FD7A8E" w:rsidRPr="00F17E35">
              <w:rPr>
                <w:rFonts w:cs="Times New Roman"/>
                <w:sz w:val="18"/>
                <w:szCs w:val="18"/>
              </w:rPr>
              <w:t>«</w:t>
            </w:r>
            <w:r w:rsidRPr="00F17E35">
              <w:rPr>
                <w:rFonts w:cs="Times New Roman"/>
                <w:sz w:val="18"/>
                <w:szCs w:val="18"/>
              </w:rPr>
              <w:t xml:space="preserve">А.Н.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Сызғанов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="00FD7A8E" w:rsidRPr="00F17E35">
              <w:rPr>
                <w:rFonts w:cs="Times New Roman"/>
                <w:sz w:val="18"/>
                <w:szCs w:val="18"/>
              </w:rPr>
              <w:t>»</w:t>
            </w:r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8BCA7C6" w14:textId="77777777" w:rsidR="001D13D3" w:rsidRPr="00F17E35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17E35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62, 51</w:t>
            </w:r>
          </w:p>
          <w:p w14:paraId="787D625E" w14:textId="77777777" w:rsidR="001D13D3" w:rsidRPr="00F17E35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E35">
              <w:rPr>
                <w:rFonts w:cs="Times New Roman"/>
                <w:sz w:val="18"/>
                <w:szCs w:val="18"/>
              </w:rPr>
              <w:t>БСН: 990240008204</w:t>
            </w:r>
          </w:p>
          <w:p w14:paraId="7D33B1B2" w14:textId="2264F2E4" w:rsidR="001D13D3" w:rsidRPr="00F17E35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E35">
              <w:rPr>
                <w:rFonts w:cs="Times New Roman"/>
                <w:sz w:val="18"/>
                <w:szCs w:val="18"/>
              </w:rPr>
              <w:t xml:space="preserve">Банк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деректемелері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: </w:t>
            </w:r>
            <w:r w:rsidR="00D42BC4" w:rsidRPr="00F17E35">
              <w:rPr>
                <w:rFonts w:cs="Times New Roman"/>
                <w:sz w:val="18"/>
                <w:szCs w:val="18"/>
              </w:rPr>
              <w:t>АҚ «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БанкЦентрКредит</w:t>
            </w:r>
            <w:proofErr w:type="spellEnd"/>
            <w:r w:rsidR="00FD7A8E" w:rsidRPr="00F17E35">
              <w:rPr>
                <w:rFonts w:cs="Times New Roman"/>
                <w:sz w:val="18"/>
                <w:szCs w:val="18"/>
              </w:rPr>
              <w:t>»</w:t>
            </w:r>
          </w:p>
          <w:p w14:paraId="4334FC1D" w14:textId="77777777" w:rsidR="001D13D3" w:rsidRPr="00F17E35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E35">
              <w:rPr>
                <w:rFonts w:cs="Times New Roman"/>
                <w:sz w:val="18"/>
                <w:szCs w:val="18"/>
              </w:rPr>
              <w:t>ЖСК: KZ638560000004322828</w:t>
            </w:r>
          </w:p>
          <w:p w14:paraId="62B8C783" w14:textId="77777777" w:rsidR="001D13D3" w:rsidRPr="00F17E35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E35">
              <w:rPr>
                <w:rFonts w:cs="Times New Roman"/>
                <w:sz w:val="18"/>
                <w:szCs w:val="18"/>
              </w:rPr>
              <w:t>БИК: KCJBKZKX</w:t>
            </w:r>
          </w:p>
          <w:p w14:paraId="65CAEAC4" w14:textId="77777777" w:rsidR="001D13D3" w:rsidRPr="00F17E35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17E35">
              <w:rPr>
                <w:rFonts w:cs="Times New Roman"/>
                <w:sz w:val="18"/>
                <w:szCs w:val="18"/>
              </w:rPr>
              <w:t>Шот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валютасы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>: KZT</w:t>
            </w:r>
          </w:p>
          <w:p w14:paraId="349D5CE9" w14:textId="77777777" w:rsidR="001D13D3" w:rsidRPr="00F17E35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17E35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14:paraId="14022C37" w14:textId="77777777" w:rsidR="001D13D3" w:rsidRPr="00F17E35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E35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F17E35">
                <w:rPr>
                  <w:rStyle w:val="a5"/>
                  <w:rFonts w:cs="Times New Roman"/>
                  <w:sz w:val="18"/>
                  <w:szCs w:val="18"/>
                </w:rPr>
                <w:t>2792240@mail.ru</w:t>
              </w:r>
            </w:hyperlink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2ECCC02D" w14:textId="77777777" w:rsidR="003C31BE" w:rsidRPr="00F17E35" w:rsidRDefault="001D13D3" w:rsidP="003C31BE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Мемлекеттік</w:t>
            </w:r>
            <w:proofErr w:type="spellEnd"/>
            <w:r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сатып</w:t>
            </w:r>
            <w:proofErr w:type="spellEnd"/>
            <w:r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алу</w:t>
            </w:r>
            <w:proofErr w:type="spellEnd"/>
            <w:r w:rsidRPr="00F17E35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Республикасы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Денсаулық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сақтау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министрінің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2023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жылғы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7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маусымдағы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№ 110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бұйрығына</w:t>
            </w:r>
            <w:proofErr w:type="spellEnd"/>
            <w:r w:rsidR="003C31BE" w:rsidRPr="00F17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жасалды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«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Тегін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көмектің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кепілдік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берілген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көлемі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шеңберінде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тергеу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изоляторлары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қылмысты</w:t>
            </w:r>
            <w:proofErr w:type="gram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қ-</w:t>
            </w:r>
            <w:proofErr w:type="gram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атқару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пенитенциарлық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жүйесінің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мекемелерінде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ұсталатын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адамдар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үшін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көмектің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қосымша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көлемін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бюджет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қаражаты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есебінен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міндетті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әлеуметтік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сақтандыру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жүйесінде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дә</w:t>
            </w:r>
            <w:proofErr w:type="gram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proofErr w:type="gram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ілік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заттарды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бұйымдарды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арнайы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емдік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өнімдерді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сатып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алуды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фармацевтикалық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көрсетілетін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қызметтерді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сатып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алуды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ұйымдастыру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өткізу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қағидаларын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бекіту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туралы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 (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бұдан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әрі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– </w:t>
            </w:r>
            <w:proofErr w:type="spellStart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Ережелер</w:t>
            </w:r>
            <w:proofErr w:type="spellEnd"/>
            <w:r w:rsidR="003C31BE" w:rsidRPr="00F17E3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).</w:t>
            </w:r>
          </w:p>
          <w:p w14:paraId="463B33FE" w14:textId="783FE554" w:rsidR="002414CE" w:rsidRPr="00F17E35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17E35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F17E35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r w:rsidR="00034E2C" w:rsidRPr="00F17E35">
              <w:rPr>
                <w:rFonts w:cs="Times New Roman"/>
                <w:sz w:val="18"/>
                <w:szCs w:val="18"/>
              </w:rPr>
              <w:t xml:space="preserve">13 144 562,57 (он </w:t>
            </w:r>
            <w:proofErr w:type="spellStart"/>
            <w:r w:rsidR="00034E2C" w:rsidRPr="00F17E35">
              <w:rPr>
                <w:rFonts w:cs="Times New Roman"/>
                <w:sz w:val="18"/>
                <w:szCs w:val="18"/>
              </w:rPr>
              <w:t>үш</w:t>
            </w:r>
            <w:proofErr w:type="spellEnd"/>
            <w:r w:rsidR="00034E2C" w:rsidRPr="00F17E35">
              <w:rPr>
                <w:rFonts w:cs="Times New Roman"/>
                <w:sz w:val="18"/>
                <w:szCs w:val="18"/>
              </w:rPr>
              <w:t xml:space="preserve"> миллион </w:t>
            </w:r>
            <w:proofErr w:type="spellStart"/>
            <w:r w:rsidR="00034E2C" w:rsidRPr="00F17E35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="00034E2C" w:rsidRPr="00F17E35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034E2C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34E2C" w:rsidRPr="00F17E35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034E2C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34E2C" w:rsidRPr="00F17E35">
              <w:rPr>
                <w:rFonts w:cs="Times New Roman"/>
                <w:sz w:val="18"/>
                <w:szCs w:val="18"/>
              </w:rPr>
              <w:t>қырық</w:t>
            </w:r>
            <w:proofErr w:type="spellEnd"/>
            <w:r w:rsidR="00034E2C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34E2C" w:rsidRPr="00F17E35">
              <w:rPr>
                <w:rFonts w:cs="Times New Roman"/>
                <w:sz w:val="18"/>
                <w:szCs w:val="18"/>
              </w:rPr>
              <w:t>төрт</w:t>
            </w:r>
            <w:proofErr w:type="spellEnd"/>
            <w:r w:rsidR="00034E2C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34E2C" w:rsidRPr="00F17E35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034E2C" w:rsidRPr="00F17E35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="00034E2C" w:rsidRPr="00F17E35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034E2C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34E2C" w:rsidRPr="00F17E35">
              <w:rPr>
                <w:rFonts w:cs="Times New Roman"/>
                <w:sz w:val="18"/>
                <w:szCs w:val="18"/>
              </w:rPr>
              <w:t>алпыс</w:t>
            </w:r>
            <w:proofErr w:type="spellEnd"/>
            <w:r w:rsidR="00034E2C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34E2C" w:rsidRPr="00F17E35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="00034E2C" w:rsidRPr="00F17E35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034E2C" w:rsidRPr="00F17E35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034E2C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34E2C" w:rsidRPr="00F17E35">
              <w:rPr>
                <w:rFonts w:cs="Times New Roman"/>
                <w:sz w:val="18"/>
                <w:szCs w:val="18"/>
              </w:rPr>
              <w:t>елу</w:t>
            </w:r>
            <w:proofErr w:type="spellEnd"/>
            <w:r w:rsidR="00034E2C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34E2C" w:rsidRPr="00F17E35">
              <w:rPr>
                <w:rFonts w:cs="Times New Roman"/>
                <w:sz w:val="18"/>
                <w:szCs w:val="18"/>
              </w:rPr>
              <w:t>жеті</w:t>
            </w:r>
            <w:proofErr w:type="spellEnd"/>
            <w:r w:rsidR="00034E2C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34E2C" w:rsidRPr="00F17E35">
              <w:rPr>
                <w:rFonts w:cs="Times New Roman"/>
                <w:sz w:val="18"/>
                <w:szCs w:val="18"/>
              </w:rPr>
              <w:t>тиын</w:t>
            </w:r>
            <w:proofErr w:type="spellEnd"/>
            <w:r w:rsidR="002414CE" w:rsidRPr="00F17E35">
              <w:rPr>
                <w:sz w:val="18"/>
                <w:szCs w:val="18"/>
              </w:rPr>
              <w:t>.</w:t>
            </w:r>
          </w:p>
          <w:p w14:paraId="4B4FD3E6" w14:textId="77777777" w:rsidR="001D13D3" w:rsidRPr="00F17E35" w:rsidRDefault="001D13D3" w:rsidP="00712FC3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17E35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F17E35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F17E35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F17E35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b/>
                <w:sz w:val="18"/>
                <w:szCs w:val="18"/>
              </w:rPr>
              <w:t>ұсынған</w:t>
            </w:r>
            <w:proofErr w:type="spellEnd"/>
            <w:r w:rsidRPr="00F17E35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F17E35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F17E35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b/>
                <w:sz w:val="18"/>
                <w:szCs w:val="18"/>
              </w:rPr>
              <w:t>берушілер</w:t>
            </w:r>
            <w:proofErr w:type="spellEnd"/>
            <w:r w:rsidRPr="00F17E35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F17E35" w:rsidRDefault="001D13D3" w:rsidP="00712F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7E35">
              <w:rPr>
                <w:rFonts w:cs="Times New Roman"/>
                <w:b/>
                <w:sz w:val="18"/>
                <w:szCs w:val="18"/>
              </w:rPr>
              <w:t>Протокол</w:t>
            </w:r>
          </w:p>
          <w:p w14:paraId="00417B4C" w14:textId="5F085DD2" w:rsidR="001D13D3" w:rsidRPr="00F17E35" w:rsidRDefault="001D13D3" w:rsidP="00712F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7E35">
              <w:rPr>
                <w:rFonts w:cs="Times New Roman"/>
                <w:b/>
                <w:sz w:val="18"/>
                <w:szCs w:val="18"/>
              </w:rPr>
              <w:t>итогов проведенных</w:t>
            </w:r>
            <w:r w:rsidR="001F3DC2" w:rsidRPr="00F17E3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F17E35">
              <w:rPr>
                <w:rFonts w:cs="Times New Roman"/>
                <w:b/>
                <w:sz w:val="18"/>
                <w:szCs w:val="18"/>
              </w:rPr>
              <w:t>закупок</w:t>
            </w:r>
          </w:p>
          <w:p w14:paraId="6B23BEBD" w14:textId="77777777" w:rsidR="001D13D3" w:rsidRPr="00F17E35" w:rsidRDefault="001D13D3" w:rsidP="00712F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17E35">
              <w:rPr>
                <w:rFonts w:cs="Times New Roman"/>
                <w:b/>
                <w:sz w:val="18"/>
                <w:szCs w:val="18"/>
              </w:rPr>
              <w:t>способом запроса ценовых предложений</w:t>
            </w:r>
          </w:p>
          <w:p w14:paraId="55595857" w14:textId="77777777" w:rsidR="001D13D3" w:rsidRPr="00F17E35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F9ED73F" w14:textId="3DB138F8" w:rsidR="001D13D3" w:rsidRPr="00F17E35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E35">
              <w:rPr>
                <w:rFonts w:cs="Times New Roman"/>
                <w:sz w:val="18"/>
                <w:szCs w:val="18"/>
              </w:rPr>
              <w:t xml:space="preserve">г. Алматы </w:t>
            </w:r>
            <w:r w:rsidRPr="00F17E35">
              <w:rPr>
                <w:rFonts w:cs="Times New Roman"/>
                <w:sz w:val="18"/>
                <w:szCs w:val="18"/>
              </w:rPr>
              <w:tab/>
              <w:t xml:space="preserve">                  дата </w:t>
            </w:r>
            <w:r w:rsidR="00446921" w:rsidRPr="00F17E35">
              <w:rPr>
                <w:rFonts w:cs="Times New Roman"/>
                <w:sz w:val="18"/>
                <w:szCs w:val="18"/>
                <w:lang w:val="kk-KZ"/>
              </w:rPr>
              <w:t>18</w:t>
            </w:r>
            <w:r w:rsidRPr="00F17E35">
              <w:rPr>
                <w:rFonts w:cs="Times New Roman"/>
                <w:sz w:val="18"/>
                <w:szCs w:val="18"/>
              </w:rPr>
              <w:t>.</w:t>
            </w:r>
            <w:r w:rsidR="00034E2C" w:rsidRPr="00F17E35">
              <w:rPr>
                <w:rFonts w:cs="Times New Roman"/>
                <w:sz w:val="18"/>
                <w:szCs w:val="18"/>
              </w:rPr>
              <w:t>10</w:t>
            </w:r>
            <w:r w:rsidRPr="00F17E35">
              <w:rPr>
                <w:rFonts w:cs="Times New Roman"/>
                <w:sz w:val="18"/>
                <w:szCs w:val="18"/>
              </w:rPr>
              <w:t xml:space="preserve">.2023г. </w:t>
            </w:r>
            <w:r w:rsidR="00A6202F" w:rsidRPr="00F17E35">
              <w:rPr>
                <w:rFonts w:cs="Times New Roman"/>
                <w:sz w:val="18"/>
                <w:szCs w:val="18"/>
              </w:rPr>
              <w:t>10</w:t>
            </w:r>
            <w:r w:rsidRPr="00F17E35">
              <w:rPr>
                <w:rFonts w:cs="Times New Roman"/>
                <w:sz w:val="18"/>
                <w:szCs w:val="18"/>
              </w:rPr>
              <w:t>:</w:t>
            </w:r>
            <w:r w:rsidR="003859F8" w:rsidRPr="00F17E35">
              <w:rPr>
                <w:rFonts w:cs="Times New Roman"/>
                <w:sz w:val="18"/>
                <w:szCs w:val="18"/>
              </w:rPr>
              <w:t>00</w:t>
            </w:r>
          </w:p>
          <w:p w14:paraId="6BB47D53" w14:textId="77777777" w:rsidR="001D13D3" w:rsidRPr="00F17E35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0638D982" w14:textId="1B3A2BB4" w:rsidR="001D13D3" w:rsidRPr="00F17E35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E35">
              <w:rPr>
                <w:rFonts w:cs="Times New Roman"/>
                <w:sz w:val="18"/>
                <w:szCs w:val="18"/>
              </w:rPr>
              <w:t xml:space="preserve">Организатор – АО </w:t>
            </w:r>
            <w:r w:rsidR="00FD7A8E" w:rsidRPr="00F17E35">
              <w:rPr>
                <w:rFonts w:cs="Times New Roman"/>
                <w:sz w:val="18"/>
                <w:szCs w:val="18"/>
              </w:rPr>
              <w:t>«</w:t>
            </w:r>
            <w:r w:rsidRPr="00F17E35">
              <w:rPr>
                <w:rFonts w:cs="Times New Roman"/>
                <w:sz w:val="18"/>
                <w:szCs w:val="18"/>
              </w:rPr>
              <w:t xml:space="preserve">Национальный научный центр хирургии имени А.Н.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FD7A8E" w:rsidRPr="00F17E35">
              <w:rPr>
                <w:rFonts w:cs="Times New Roman"/>
                <w:sz w:val="18"/>
                <w:szCs w:val="18"/>
              </w:rPr>
              <w:t>»</w:t>
            </w:r>
          </w:p>
          <w:p w14:paraId="4DFD098C" w14:textId="77777777" w:rsidR="001D13D3" w:rsidRPr="00F17E35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17E35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F17E35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F17E35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14:paraId="7F6417F9" w14:textId="77777777" w:rsidR="001D13D3" w:rsidRPr="00F17E35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17E35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БИН: 990240008204</w:t>
            </w:r>
          </w:p>
          <w:p w14:paraId="3DF89CAD" w14:textId="57447736" w:rsidR="001D13D3" w:rsidRPr="00F17E35" w:rsidRDefault="001D13D3" w:rsidP="00712FC3">
            <w:pPr>
              <w:jc w:val="both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F17E35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  <w:r w:rsidRPr="00F17E35">
              <w:rPr>
                <w:rFonts w:cs="Times New Roman"/>
                <w:color w:val="000000"/>
                <w:sz w:val="18"/>
                <w:szCs w:val="18"/>
                <w:lang w:eastAsia="en-US"/>
              </w:rPr>
              <w:t xml:space="preserve">АО </w:t>
            </w:r>
            <w:r w:rsidR="00FD7A8E" w:rsidRPr="00F17E35">
              <w:rPr>
                <w:rFonts w:cs="Times New Roman"/>
                <w:color w:val="000000"/>
                <w:sz w:val="18"/>
                <w:szCs w:val="18"/>
                <w:lang w:eastAsia="en-US"/>
              </w:rPr>
              <w:t>«</w:t>
            </w:r>
            <w:proofErr w:type="spellStart"/>
            <w:r w:rsidRPr="00F17E35">
              <w:rPr>
                <w:rFonts w:cs="Times New Roman"/>
                <w:color w:val="000000"/>
                <w:sz w:val="18"/>
                <w:szCs w:val="18"/>
                <w:lang w:eastAsia="en-US"/>
              </w:rPr>
              <w:t>БанкЦентрКредит</w:t>
            </w:r>
            <w:proofErr w:type="spellEnd"/>
            <w:r w:rsidR="00FD7A8E" w:rsidRPr="00F17E35">
              <w:rPr>
                <w:rFonts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  <w:p w14:paraId="059F5E03" w14:textId="77777777" w:rsidR="001D13D3" w:rsidRPr="00F17E35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17E35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ИИК: </w:t>
            </w:r>
            <w:r w:rsidRPr="00F17E35">
              <w:rPr>
                <w:rFonts w:cs="Times New Roman"/>
                <w:color w:val="000000"/>
                <w:sz w:val="18"/>
                <w:szCs w:val="18"/>
                <w:lang w:eastAsia="en-US"/>
              </w:rPr>
              <w:t>KZ638560000004322828</w:t>
            </w:r>
          </w:p>
          <w:p w14:paraId="4DE63F4E" w14:textId="77777777" w:rsidR="001D13D3" w:rsidRPr="00F17E35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17E35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БИК: </w:t>
            </w:r>
            <w:r w:rsidRPr="00F17E35">
              <w:rPr>
                <w:rFonts w:cs="Times New Roman"/>
                <w:color w:val="000000"/>
                <w:sz w:val="18"/>
                <w:szCs w:val="18"/>
                <w:lang w:eastAsia="en-US"/>
              </w:rPr>
              <w:t>KCJBKZKX</w:t>
            </w:r>
          </w:p>
          <w:p w14:paraId="15175F3E" w14:textId="77777777" w:rsidR="001D13D3" w:rsidRPr="00F17E35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17E35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Валюта счета: KZT</w:t>
            </w:r>
          </w:p>
          <w:p w14:paraId="3CAD8113" w14:textId="77777777" w:rsidR="001D13D3" w:rsidRPr="00F17E35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17E35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F17E35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F17E35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E-</w:t>
            </w:r>
            <w:proofErr w:type="spellStart"/>
            <w:r w:rsidRPr="00F17E35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mail</w:t>
            </w:r>
            <w:proofErr w:type="spellEnd"/>
            <w:r w:rsidRPr="00F17E35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: </w:t>
            </w:r>
            <w:hyperlink r:id="rId8" w:history="1">
              <w:r w:rsidRPr="00F17E35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 w:bidi="ar-SA"/>
                </w:rPr>
                <w:t>2792240@mail.ru</w:t>
              </w:r>
            </w:hyperlink>
          </w:p>
          <w:p w14:paraId="075D7BC9" w14:textId="77777777" w:rsidR="003C31BE" w:rsidRPr="00F17E35" w:rsidRDefault="001D13D3" w:rsidP="003C31BE">
            <w:pPr>
              <w:jc w:val="both"/>
              <w:rPr>
                <w:rStyle w:val="s1"/>
                <w:b w:val="0"/>
                <w:bCs w:val="0"/>
                <w:color w:val="000000" w:themeColor="text1"/>
                <w:sz w:val="18"/>
                <w:szCs w:val="18"/>
              </w:rPr>
            </w:pPr>
            <w:proofErr w:type="gramStart"/>
            <w:r w:rsidRPr="00F17E35">
              <w:rPr>
                <w:rFonts w:cs="Times New Roman"/>
                <w:sz w:val="18"/>
                <w:szCs w:val="18"/>
              </w:rPr>
              <w:t xml:space="preserve">Государственные закупки были проведены </w:t>
            </w:r>
            <w:r w:rsidR="003C31BE" w:rsidRPr="00F17E35">
              <w:rPr>
                <w:color w:val="000000" w:themeColor="text1"/>
                <w:sz w:val="18"/>
                <w:szCs w:val="18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</w:t>
            </w:r>
            <w:proofErr w:type="gramEnd"/>
            <w:r w:rsidR="003C31BE" w:rsidRPr="00F17E35">
              <w:rPr>
                <w:color w:val="000000" w:themeColor="text1"/>
                <w:sz w:val="18"/>
                <w:szCs w:val="18"/>
              </w:rPr>
              <w:t xml:space="preserve"> (или) в системе обязательного социального медицинского страхования, фармацевтических услуг» (далее – Правила).</w:t>
            </w:r>
            <w:r w:rsidR="003C31BE" w:rsidRPr="00F17E35">
              <w:rPr>
                <w:rStyle w:val="s1"/>
                <w:sz w:val="18"/>
                <w:szCs w:val="18"/>
              </w:rPr>
              <w:t xml:space="preserve"> </w:t>
            </w:r>
          </w:p>
          <w:p w14:paraId="3527C858" w14:textId="5DA7BDBB" w:rsidR="00501A10" w:rsidRPr="00F17E35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E35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r w:rsidR="00034E2C" w:rsidRPr="00F17E35">
              <w:rPr>
                <w:rFonts w:cs="Times New Roman"/>
                <w:sz w:val="18"/>
                <w:szCs w:val="18"/>
              </w:rPr>
              <w:t xml:space="preserve">13 144 562,57 (тринадцать миллионов сто сорок четыре тысячи пятьсот шестьдесят две) тенге пятьдесят семь </w:t>
            </w:r>
            <w:proofErr w:type="spellStart"/>
            <w:r w:rsidR="00034E2C" w:rsidRPr="00F17E35">
              <w:rPr>
                <w:rFonts w:cs="Times New Roman"/>
                <w:sz w:val="18"/>
                <w:szCs w:val="18"/>
              </w:rPr>
              <w:t>тиын</w:t>
            </w:r>
            <w:proofErr w:type="spellEnd"/>
            <w:r w:rsidR="00B6778B" w:rsidRPr="00F17E35">
              <w:rPr>
                <w:rFonts w:cs="Times New Roman"/>
                <w:sz w:val="18"/>
                <w:szCs w:val="18"/>
              </w:rPr>
              <w:t>.</w:t>
            </w:r>
          </w:p>
          <w:p w14:paraId="6B1EA4E9" w14:textId="0291F9C6" w:rsidR="001D13D3" w:rsidRPr="00F17E35" w:rsidRDefault="001D13D3" w:rsidP="00712FC3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F17E35">
              <w:rPr>
                <w:rFonts w:cs="Times New Roman"/>
                <w:b/>
                <w:sz w:val="18"/>
                <w:szCs w:val="18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C30D39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C30D39" w14:paraId="7B65AE70" w14:textId="77777777" w:rsidTr="00B6778B">
        <w:trPr>
          <w:trHeight w:val="762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C30D39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0D39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C30D39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өні</w:t>
            </w:r>
            <w:proofErr w:type="gramStart"/>
            <w:r w:rsidRPr="00C30D39">
              <w:rPr>
                <w:rFonts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C30D39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C30D39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C47D9E" w:rsidRPr="00C30D39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C30D39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0E8254CF" w:rsidR="005D1FE4" w:rsidRPr="00C30D39" w:rsidRDefault="00F17E35" w:rsidP="00034E2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sz w:val="18"/>
                <w:szCs w:val="18"/>
              </w:rPr>
              <w:t>ЖШС «</w:t>
            </w:r>
            <w:proofErr w:type="spellStart"/>
            <w:r w:rsidRPr="00C30D39">
              <w:rPr>
                <w:rFonts w:cs="Times New Roman"/>
                <w:sz w:val="18"/>
                <w:szCs w:val="18"/>
              </w:rPr>
              <w:t>БиоЛайн</w:t>
            </w:r>
            <w:proofErr w:type="spellEnd"/>
            <w:r w:rsidRPr="00C30D39">
              <w:rPr>
                <w:rFonts w:cs="Times New Roman"/>
                <w:sz w:val="18"/>
                <w:szCs w:val="18"/>
              </w:rPr>
              <w:t>-Казахстан»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5A8E2D67" w:rsidR="005D1FE4" w:rsidRPr="00C30D39" w:rsidRDefault="00034E2C" w:rsidP="00034E2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sz w:val="18"/>
                <w:szCs w:val="18"/>
              </w:rPr>
              <w:t>Астана</w:t>
            </w:r>
            <w:r w:rsidR="00C8743C" w:rsidRPr="00C30D39">
              <w:rPr>
                <w:rFonts w:cs="Times New Roman"/>
                <w:sz w:val="18"/>
                <w:szCs w:val="18"/>
              </w:rPr>
              <w:t xml:space="preserve"> қ., </w:t>
            </w:r>
            <w:proofErr w:type="spellStart"/>
            <w:r w:rsidRPr="00C30D39">
              <w:rPr>
                <w:rFonts w:cs="Times New Roman"/>
                <w:sz w:val="18"/>
                <w:szCs w:val="18"/>
              </w:rPr>
              <w:t>Қабанбай</w:t>
            </w:r>
            <w:proofErr w:type="spellEnd"/>
            <w:r w:rsidRPr="00C30D39">
              <w:rPr>
                <w:rFonts w:cs="Times New Roman"/>
                <w:sz w:val="18"/>
                <w:szCs w:val="18"/>
              </w:rPr>
              <w:t xml:space="preserve"> Батыр</w:t>
            </w:r>
            <w:r w:rsidR="003C31BE" w:rsidRPr="00C30D3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C31BE" w:rsidRPr="00C30D39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3C31BE" w:rsidRPr="00C30D39">
              <w:rPr>
                <w:rFonts w:cs="Times New Roman"/>
                <w:sz w:val="18"/>
                <w:szCs w:val="18"/>
              </w:rPr>
              <w:t xml:space="preserve">, </w:t>
            </w:r>
            <w:r w:rsidRPr="00C30D39">
              <w:rPr>
                <w:rFonts w:cs="Times New Roman"/>
                <w:sz w:val="18"/>
                <w:szCs w:val="18"/>
              </w:rPr>
              <w:t xml:space="preserve">11/5, </w:t>
            </w:r>
            <w:proofErr w:type="spellStart"/>
            <w:r w:rsidRPr="00C30D39">
              <w:rPr>
                <w:rFonts w:cs="Times New Roman"/>
                <w:sz w:val="18"/>
                <w:szCs w:val="18"/>
              </w:rPr>
              <w:t>кеңсе</w:t>
            </w:r>
            <w:proofErr w:type="spellEnd"/>
            <w:r w:rsidRPr="00C30D39">
              <w:rPr>
                <w:rFonts w:cs="Times New Roman"/>
                <w:sz w:val="18"/>
                <w:szCs w:val="18"/>
              </w:rPr>
              <w:t xml:space="preserve"> 1206</w:t>
            </w:r>
            <w:r w:rsidR="00C8743C" w:rsidRPr="00C30D39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AC18" w14:textId="045D9600" w:rsidR="00D7587E" w:rsidRPr="00C30D39" w:rsidRDefault="00446921" w:rsidP="00D7587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17</w:t>
            </w:r>
            <w:r w:rsidR="00D7587E" w:rsidRPr="00C30D39">
              <w:rPr>
                <w:rFonts w:cs="Times New Roman"/>
                <w:sz w:val="18"/>
                <w:szCs w:val="18"/>
              </w:rPr>
              <w:t>.</w:t>
            </w:r>
            <w:r w:rsidR="00034E2C" w:rsidRPr="00C30D39">
              <w:rPr>
                <w:rFonts w:cs="Times New Roman"/>
                <w:sz w:val="18"/>
                <w:szCs w:val="18"/>
              </w:rPr>
              <w:t>10</w:t>
            </w:r>
            <w:r w:rsidR="00D7587E" w:rsidRPr="00C30D39">
              <w:rPr>
                <w:rFonts w:cs="Times New Roman"/>
                <w:sz w:val="18"/>
                <w:szCs w:val="18"/>
              </w:rPr>
              <w:t>.2023г.</w:t>
            </w:r>
          </w:p>
          <w:p w14:paraId="36F904FA" w14:textId="78FFB11D" w:rsidR="005D1FE4" w:rsidRPr="00C30D39" w:rsidRDefault="00446921" w:rsidP="00034E2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09</w:t>
            </w:r>
            <w:r w:rsidR="00D7587E" w:rsidRPr="00C30D39"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cs="Times New Roman"/>
                <w:sz w:val="18"/>
                <w:szCs w:val="18"/>
                <w:lang w:val="kk-KZ"/>
              </w:rPr>
              <w:t>50</w:t>
            </w:r>
            <w:r w:rsidR="00D7587E" w:rsidRPr="00C30D3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7587E" w:rsidRPr="00C30D39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D7587E" w:rsidRPr="00C30D39">
              <w:rPr>
                <w:rFonts w:cs="Times New Roman"/>
                <w:sz w:val="18"/>
                <w:szCs w:val="18"/>
              </w:rPr>
              <w:t>/мин</w:t>
            </w:r>
            <w:r w:rsidR="00B02C22" w:rsidRPr="00C30D39">
              <w:rPr>
                <w:rFonts w:cs="Times New Roman"/>
                <w:sz w:val="18"/>
                <w:szCs w:val="18"/>
              </w:rPr>
              <w:t xml:space="preserve"> </w:t>
            </w:r>
            <w:r w:rsidR="00D7587E" w:rsidRPr="00C30D39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</w:tbl>
    <w:p w14:paraId="2CC7DC03" w14:textId="77777777" w:rsidR="005D1FE4" w:rsidRPr="00F17E35" w:rsidRDefault="005D1FE4" w:rsidP="001D13D3">
      <w:pPr>
        <w:rPr>
          <w:rFonts w:cs="Times New Roman"/>
          <w:sz w:val="18"/>
          <w:szCs w:val="1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675"/>
        <w:gridCol w:w="3684"/>
        <w:gridCol w:w="141"/>
        <w:gridCol w:w="993"/>
        <w:gridCol w:w="1101"/>
        <w:gridCol w:w="1559"/>
        <w:gridCol w:w="1383"/>
        <w:gridCol w:w="35"/>
      </w:tblGrid>
      <w:tr w:rsidR="005D1FE4" w:rsidRPr="00F17E35" w14:paraId="0BC1C045" w14:textId="77777777" w:rsidTr="00F17E35">
        <w:trPr>
          <w:gridBefore w:val="1"/>
          <w:gridAfter w:val="1"/>
          <w:wBefore w:w="34" w:type="dxa"/>
          <w:wAfter w:w="35" w:type="dxa"/>
        </w:trPr>
        <w:tc>
          <w:tcPr>
            <w:tcW w:w="4644" w:type="dxa"/>
            <w:gridSpan w:val="3"/>
          </w:tcPr>
          <w:p w14:paraId="0A50297F" w14:textId="1E79077D" w:rsidR="005D1FE4" w:rsidRPr="00F17E35" w:rsidRDefault="00926E58" w:rsidP="00E85283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17E35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F17E35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b/>
                <w:sz w:val="18"/>
                <w:szCs w:val="18"/>
              </w:rPr>
              <w:t>алынатын</w:t>
            </w:r>
            <w:proofErr w:type="spellEnd"/>
            <w:r w:rsidRPr="00F17E35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85283" w:rsidRPr="00F17E35">
              <w:rPr>
                <w:rFonts w:cs="Times New Roman"/>
                <w:b/>
                <w:sz w:val="18"/>
                <w:szCs w:val="18"/>
              </w:rPr>
              <w:t>медициналық</w:t>
            </w:r>
            <w:proofErr w:type="spellEnd"/>
            <w:r w:rsidR="00E85283" w:rsidRPr="00F17E35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85283" w:rsidRPr="00F17E35">
              <w:rPr>
                <w:rFonts w:cs="Times New Roman"/>
                <w:b/>
                <w:sz w:val="18"/>
                <w:szCs w:val="18"/>
              </w:rPr>
              <w:t>бұйымдардың</w:t>
            </w:r>
            <w:proofErr w:type="spellEnd"/>
            <w:r w:rsidR="00F30940" w:rsidRPr="00F17E35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b/>
                <w:sz w:val="18"/>
                <w:szCs w:val="18"/>
              </w:rPr>
              <w:t>қысқаша</w:t>
            </w:r>
            <w:proofErr w:type="spellEnd"/>
            <w:r w:rsidRPr="00F17E35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b/>
                <w:sz w:val="18"/>
                <w:szCs w:val="18"/>
              </w:rPr>
              <w:t>сипаттамасы</w:t>
            </w:r>
            <w:proofErr w:type="spellEnd"/>
            <w:r w:rsidRPr="00F17E35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F17E35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17E35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F17E35">
              <w:rPr>
                <w:rFonts w:cs="Times New Roman"/>
                <w:b/>
                <w:sz w:val="18"/>
                <w:szCs w:val="18"/>
              </w:rPr>
              <w:t>ғасы</w:t>
            </w:r>
            <w:proofErr w:type="spellEnd"/>
            <w:r w:rsidRPr="00F17E35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786" w:type="dxa"/>
            <w:gridSpan w:val="4"/>
          </w:tcPr>
          <w:p w14:paraId="4054AEC6" w14:textId="65773F04" w:rsidR="005D1FE4" w:rsidRPr="00F17E35" w:rsidRDefault="00926E58" w:rsidP="00E85283">
            <w:pPr>
              <w:pStyle w:val="a6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F17E35">
              <w:rPr>
                <w:rFonts w:cs="Times New Roman"/>
                <w:b/>
                <w:sz w:val="18"/>
                <w:szCs w:val="18"/>
              </w:rPr>
              <w:t xml:space="preserve">Краткое описание и цена закупаемых </w:t>
            </w:r>
            <w:r w:rsidR="00E85283" w:rsidRPr="00F17E35">
              <w:rPr>
                <w:rFonts w:cs="Times New Roman"/>
                <w:b/>
                <w:sz w:val="18"/>
                <w:szCs w:val="18"/>
              </w:rPr>
              <w:t>медицинских изделий</w:t>
            </w:r>
            <w:r w:rsidRPr="00F17E35">
              <w:rPr>
                <w:rFonts w:cs="Times New Roman"/>
                <w:b/>
                <w:sz w:val="18"/>
                <w:szCs w:val="18"/>
              </w:rPr>
              <w:t>:</w:t>
            </w:r>
          </w:p>
        </w:tc>
      </w:tr>
      <w:tr w:rsidR="00E85283" w:rsidRPr="00C30D39" w14:paraId="10C4BD89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14:paraId="2C8FCEFC" w14:textId="77777777" w:rsidR="00E85283" w:rsidRPr="00C30D39" w:rsidRDefault="00E85283" w:rsidP="00166D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0D39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C30D39" w:rsidRDefault="00E85283" w:rsidP="00166D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0D39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59D6EE1E" w14:textId="77777777" w:rsidR="00E85283" w:rsidRPr="00C30D39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D39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C30D39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14:paraId="2579E42B" w14:textId="77777777" w:rsidR="00E85283" w:rsidRPr="00C30D39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C30D39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C30D39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0331558" w14:textId="77777777" w:rsidR="00E85283" w:rsidRPr="00C30D39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C30D39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C30D39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C30D39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C30D39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C1A8749" w14:textId="77777777" w:rsidR="00E85283" w:rsidRPr="00C30D39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C30D39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C30D39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034E2C" w:rsidRPr="00C30D39" w14:paraId="49581416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4092FB78" w14:textId="5068259A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61C5EEEE" w14:textId="467771AB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30D39">
              <w:rPr>
                <w:sz w:val="16"/>
                <w:szCs w:val="16"/>
              </w:rPr>
              <w:t>A</w:t>
            </w:r>
            <w:proofErr w:type="gramEnd"/>
            <w:r w:rsidRPr="00C30D39">
              <w:rPr>
                <w:sz w:val="16"/>
                <w:szCs w:val="16"/>
              </w:rPr>
              <w:t>нтитела</w:t>
            </w:r>
            <w:proofErr w:type="spellEnd"/>
            <w:r w:rsidRPr="00C30D39">
              <w:rPr>
                <w:sz w:val="16"/>
                <w:szCs w:val="16"/>
              </w:rPr>
              <w:t xml:space="preserve"> к AFP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016C041F" w14:textId="6A321F9A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7E6BCB4" w14:textId="1FF33D86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518C0AB5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52595D2B" w14:textId="0483911B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76EEF7C1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0923ED28" w14:textId="6F507619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424DD738" w14:textId="7CCF9A22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</w:t>
            </w:r>
            <w:proofErr w:type="gramStart"/>
            <w:r w:rsidRPr="00C30D39">
              <w:rPr>
                <w:sz w:val="16"/>
                <w:szCs w:val="16"/>
              </w:rPr>
              <w:t>к</w:t>
            </w:r>
            <w:proofErr w:type="gramEnd"/>
            <w:r w:rsidRPr="00C30D39">
              <w:rPr>
                <w:sz w:val="16"/>
                <w:szCs w:val="16"/>
              </w:rPr>
              <w:t xml:space="preserve"> бета </w:t>
            </w:r>
            <w:proofErr w:type="spellStart"/>
            <w:r w:rsidRPr="00C30D39">
              <w:rPr>
                <w:sz w:val="16"/>
                <w:szCs w:val="16"/>
              </w:rPr>
              <w:t>катенину</w:t>
            </w:r>
            <w:proofErr w:type="spellEnd"/>
            <w:r w:rsidRPr="00C30D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3F466852" w14:textId="466279FF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B1CD7A0" w14:textId="4AEF0686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C88D3B0" w14:textId="4EDA292E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582DFA7A" w14:textId="226AB62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775A8014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75C69728" w14:textId="435910B3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5EA1D96F" w14:textId="4AE270BA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карциноэмбриональному антигену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021F5391" w14:textId="72DA09D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6D585CC" w14:textId="31B7A47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87A855B" w14:textId="6D2D47B6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1F5ABEE8" w14:textId="7D251330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6A72DB8E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3C584A16" w14:textId="6C0B7745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21F02BD" w14:textId="0EEB7AE5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CD10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1AB8D0D9" w14:textId="125E253B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F30D38C" w14:textId="40C70799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F307CF9" w14:textId="2E7B5725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12373181" w14:textId="4CCAE2C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424015C6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44548D49" w14:textId="7AD65B29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7ABCF784" w14:textId="0C742809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 к CD117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3E708687" w14:textId="1E6A0EC9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DE5C161" w14:textId="65C5F47B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238AC5B" w14:textId="76410D1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033924A9" w14:textId="38A10A18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05061F7A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31EDA889" w14:textId="5F30A9B9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0567565B" w14:textId="68EC10D8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Антитела к CD34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68689894" w14:textId="150D1E9A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FB25676" w14:textId="335BB24B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7ABA789" w14:textId="5FD3B180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1F47153A" w14:textId="574D5590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63DEB2EA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77A28879" w14:textId="434F2B39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315A934D" w14:textId="4F3A141B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Антитела к CDX2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7AD1C8DC" w14:textId="4CD85BE4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D13A298" w14:textId="234A06DB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5519907" w14:textId="69F5CEE8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36688C64" w14:textId="160F81D6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183764A8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32E70746" w14:textId="022226F4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640EC4D2" w14:textId="733D1BA1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 c-erbB-2 </w:t>
            </w:r>
            <w:proofErr w:type="spellStart"/>
            <w:r w:rsidRPr="00C30D39">
              <w:rPr>
                <w:sz w:val="16"/>
                <w:szCs w:val="16"/>
              </w:rPr>
              <w:t>Oncoprotein</w:t>
            </w:r>
            <w:proofErr w:type="spellEnd"/>
            <w:r w:rsidRPr="00C30D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25A19591" w14:textId="6BF4A344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2F39705" w14:textId="23284E35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5F56F43" w14:textId="5C4D0D4F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222 540,60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03BA2C05" w14:textId="13048989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222 540,60</w:t>
            </w:r>
          </w:p>
        </w:tc>
      </w:tr>
      <w:tr w:rsidR="00034E2C" w:rsidRPr="00C30D39" w14:paraId="7CF41CA1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5CAFBD81" w14:textId="0A59EA2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5D05D2E8" w14:textId="36788B8C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хромогранину</w:t>
            </w:r>
            <w:proofErr w:type="spellEnd"/>
            <w:r w:rsidRPr="00C30D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4378EE57" w14:textId="301D0D95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15C5434" w14:textId="659EEB89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E170524" w14:textId="1CBEE1E1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742CFD08" w14:textId="61EC38EC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762DA2E4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7957C9DA" w14:textId="498E483C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37E7B0A0" w14:textId="7275FF7C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 к </w:t>
            </w:r>
            <w:proofErr w:type="spellStart"/>
            <w:r w:rsidRPr="00C30D39">
              <w:rPr>
                <w:sz w:val="16"/>
                <w:szCs w:val="16"/>
              </w:rPr>
              <w:t>цитокератину</w:t>
            </w:r>
            <w:proofErr w:type="spellEnd"/>
            <w:r w:rsidRPr="00C30D39">
              <w:rPr>
                <w:sz w:val="16"/>
                <w:szCs w:val="16"/>
              </w:rPr>
              <w:t xml:space="preserve"> 19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4E6FAA7D" w14:textId="3E509AD0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CEC5860" w14:textId="354FF8A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20721FC" w14:textId="5803D9E4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66AF827B" w14:textId="26CADFE3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58B1AD53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31CCE228" w14:textId="33D72225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>11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1C0CD873" w14:textId="5F45C712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цитокератину</w:t>
            </w:r>
            <w:proofErr w:type="spellEnd"/>
            <w:r w:rsidRPr="00C30D39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33D864EE" w14:textId="4FFBDC0F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FA4DE4C" w14:textId="0C360810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2F0C94C" w14:textId="0FE014C6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2A675196" w14:textId="2289A3EF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5EAAC151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4472B5BE" w14:textId="12F2F162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7FB31E80" w14:textId="0D22E90A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цитокератину</w:t>
            </w:r>
            <w:proofErr w:type="spellEnd"/>
            <w:r w:rsidRPr="00C30D39">
              <w:rPr>
                <w:sz w:val="16"/>
                <w:szCs w:val="16"/>
              </w:rPr>
              <w:t xml:space="preserve"> 7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15A60498" w14:textId="1562BD8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D0B0ADF" w14:textId="080E86C5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BACC3B6" w14:textId="3054DE0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3DDCE785" w14:textId="42D77230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4826E72D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34F689E3" w14:textId="0F52CD19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71148F5F" w14:textId="7692EEDA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цитокератину</w:t>
            </w:r>
            <w:proofErr w:type="spellEnd"/>
            <w:r w:rsidRPr="00C30D39">
              <w:rPr>
                <w:sz w:val="16"/>
                <w:szCs w:val="16"/>
              </w:rPr>
              <w:t xml:space="preserve"> 8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3CCD1B69" w14:textId="5E4470A1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3A15434" w14:textId="02A1BE7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F28062F" w14:textId="1215676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3D823B3A" w14:textId="5A2C916B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2AEB762A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07FC1BE1" w14:textId="7DE218ED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6DC62A54" w14:textId="65E3467D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цитокератину</w:t>
            </w:r>
            <w:proofErr w:type="spellEnd"/>
            <w:r w:rsidRPr="00C30D39">
              <w:rPr>
                <w:sz w:val="16"/>
                <w:szCs w:val="16"/>
              </w:rPr>
              <w:t xml:space="preserve"> 8/18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6652BD11" w14:textId="7AD38CC9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F2C2C64" w14:textId="20CCEFD6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CAFAB6E" w14:textId="71199F1C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6A507027" w14:textId="7EF9E21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5D5F3D9C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11FA0C67" w14:textId="5B141621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40BA89AF" w14:textId="2CA1DF55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десмину</w:t>
            </w:r>
            <w:proofErr w:type="spellEnd"/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4F40D63D" w14:textId="536476EF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567CFEF" w14:textId="5033872A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AA0BB45" w14:textId="63D53604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033D2FCB" w14:textId="0586168B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2BD30FBE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2632BE59" w14:textId="59019692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03BD1967" w14:textId="2CFA3EF3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Антитела к Ki67 антигену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08843952" w14:textId="041B72DE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397BB68" w14:textId="2C12741C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EFD5C98" w14:textId="5AFD184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58D62EED" w14:textId="3A987DC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570F4859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14C0BC55" w14:textId="174DB6F0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4105D5E8" w14:textId="1B6FD3AE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напсин</w:t>
            </w:r>
            <w:proofErr w:type="spellEnd"/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17EBF4A2" w14:textId="071D56E5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214AC0A" w14:textId="0B9B3363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E18D684" w14:textId="5C0F062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19EA92D2" w14:textId="476CC271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53E684DF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0C942690" w14:textId="2C18806C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A980F7F" w14:textId="43036A47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30D39">
              <w:rPr>
                <w:sz w:val="16"/>
                <w:szCs w:val="16"/>
              </w:rPr>
              <w:t>A</w:t>
            </w:r>
            <w:proofErr w:type="gramEnd"/>
            <w:r w:rsidRPr="00C30D39">
              <w:rPr>
                <w:sz w:val="16"/>
                <w:szCs w:val="16"/>
              </w:rPr>
              <w:t>нтитела</w:t>
            </w:r>
            <w:proofErr w:type="spellEnd"/>
            <w:r w:rsidRPr="00C30D39">
              <w:rPr>
                <w:sz w:val="16"/>
                <w:szCs w:val="16"/>
              </w:rPr>
              <w:t xml:space="preserve"> к Е-</w:t>
            </w:r>
            <w:proofErr w:type="spellStart"/>
            <w:r w:rsidRPr="00C30D39">
              <w:rPr>
                <w:sz w:val="16"/>
                <w:szCs w:val="16"/>
              </w:rPr>
              <w:t>кадхерину</w:t>
            </w:r>
            <w:proofErr w:type="spellEnd"/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269742EB" w14:textId="326C3794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3EF0BAA" w14:textId="7C9CEA06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49F2783" w14:textId="2ACAF06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78BBB39D" w14:textId="46755B96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676F72D7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19682C04" w14:textId="751104B9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4C6D4BDA" w14:textId="28EF32BB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синаптофизину</w:t>
            </w:r>
            <w:proofErr w:type="spellEnd"/>
            <w:r w:rsidRPr="00C30D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1803BF18" w14:textId="1F475DD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2C6A77A" w14:textId="0FE8AEFF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A13D027" w14:textId="6C8E199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65256A64" w14:textId="2278B576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5CE2DB36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566DE9C7" w14:textId="7B79FDC8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51AE4957" w14:textId="1209D74C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виментину</w:t>
            </w:r>
            <w:proofErr w:type="spellEnd"/>
            <w:r w:rsidRPr="00C30D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2640647A" w14:textId="0BD6303C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F5B55F2" w14:textId="33052266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DFCCC2D" w14:textId="67056A29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2631BB15" w14:textId="55C68F3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117D8490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0DA6A744" w14:textId="64E12F4E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4D6B9745" w14:textId="2DE0AFD5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Антитела к NSE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33971B6B" w14:textId="3D70450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7039A2F" w14:textId="1714416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03ECD65" w14:textId="7F1D166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345A911B" w14:textId="19F16A6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60C946FC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7A926423" w14:textId="1FC658D2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5D188EDF" w14:textId="174A2CFC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Антитела к CDX2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122DDA1B" w14:textId="5D8BA3FE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414F02A" w14:textId="511F386A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24E3122" w14:textId="35C41EF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7CBFAFD4" w14:textId="3FE599A4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39462D54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4992EB5B" w14:textId="13AC77F9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45BEF9B" w14:textId="5A833651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Набор реагентов для </w:t>
            </w:r>
            <w:proofErr w:type="spellStart"/>
            <w:r w:rsidRPr="00C30D39">
              <w:rPr>
                <w:sz w:val="16"/>
                <w:szCs w:val="16"/>
              </w:rPr>
              <w:t>детекции</w:t>
            </w:r>
            <w:proofErr w:type="spellEnd"/>
            <w:r w:rsidRPr="00C30D39">
              <w:rPr>
                <w:sz w:val="16"/>
                <w:szCs w:val="16"/>
              </w:rPr>
              <w:t xml:space="preserve">  на основе Полимера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7603D636" w14:textId="6643F83A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C3DCBB5" w14:textId="5896A621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4,00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9BC9C6C" w14:textId="267030C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952 672,90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13C9A185" w14:textId="390B441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3 810 691,60</w:t>
            </w:r>
          </w:p>
        </w:tc>
      </w:tr>
      <w:tr w:rsidR="00034E2C" w:rsidRPr="00C30D39" w14:paraId="21D64EC9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7191F1ED" w14:textId="76C7975E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06FAFAAD" w14:textId="6206D819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Отмывочный раствор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656F6FC6" w14:textId="0040EAE0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F1FF038" w14:textId="557F3AC9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74F86C3" w14:textId="0CFF1FB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287 690,62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10F1A868" w14:textId="326F960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575 381,24</w:t>
            </w:r>
          </w:p>
        </w:tc>
      </w:tr>
      <w:tr w:rsidR="00034E2C" w:rsidRPr="00C30D39" w14:paraId="304FEB96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623E4951" w14:textId="3B9D271A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0A8F9C32" w14:textId="16F1D921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Раствор для </w:t>
            </w:r>
            <w:proofErr w:type="spellStart"/>
            <w:r w:rsidRPr="00C30D39">
              <w:rPr>
                <w:sz w:val="16"/>
                <w:szCs w:val="16"/>
              </w:rPr>
              <w:t>депарафинизации</w:t>
            </w:r>
            <w:proofErr w:type="spellEnd"/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4267CFA1" w14:textId="7DDB6461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3952670" w14:textId="64A6D546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3,00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BF04D16" w14:textId="6F50B7F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85 175,52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3CCA19E3" w14:textId="06AE814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255 526,55</w:t>
            </w:r>
          </w:p>
        </w:tc>
      </w:tr>
      <w:tr w:rsidR="00034E2C" w:rsidRPr="00C30D39" w14:paraId="7F77BA8D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41E85A7A" w14:textId="572381CE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09E3DFB4" w14:textId="0837AC3B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Раствор для высокотемпературной демаскировки 1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0609A6A7" w14:textId="6FA184A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B4B193A" w14:textId="226A3BE1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3,00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B13A7A0" w14:textId="6087F87C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166 447,09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4C1291FF" w14:textId="5B548D6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499 341,27</w:t>
            </w:r>
          </w:p>
        </w:tc>
      </w:tr>
      <w:tr w:rsidR="00034E2C" w:rsidRPr="00C30D39" w14:paraId="4DAFDBE3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3FF2863C" w14:textId="5AD7189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56148FFA" w14:textId="08D74BCD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Раствор  для высокотемпературной демаскировки 2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6DE43E0A" w14:textId="55C198E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82CE5C4" w14:textId="7F13089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3,00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D776BD8" w14:textId="183D77A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182 410,58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0970F691" w14:textId="0924F434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547 231,75</w:t>
            </w:r>
          </w:p>
        </w:tc>
      </w:tr>
      <w:tr w:rsidR="00034E2C" w:rsidRPr="00C30D39" w14:paraId="4CB40023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236250FE" w14:textId="46839D03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0DC9E2AA" w14:textId="422B5601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Раствор для разведения антител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150944B0" w14:textId="69B925E3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F9CDEDE" w14:textId="7EEF5BB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01EB6B3" w14:textId="3F9F5F8A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259 667,57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1553D8E2" w14:textId="602110F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259 667,57</w:t>
            </w:r>
          </w:p>
        </w:tc>
      </w:tr>
      <w:tr w:rsidR="00034E2C" w:rsidRPr="00C30D39" w14:paraId="611AC3B2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29BD6510" w14:textId="138F3D02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61DAEE2D" w14:textId="792424A1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Набор реагентов для предварительной ферментативной обработки антигенов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26F02C9C" w14:textId="6F94B9C8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набор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6EC249A" w14:textId="37A816A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C45102D" w14:textId="46790AC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541 952,73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508A34DC" w14:textId="2C9EA060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541 952,73</w:t>
            </w:r>
          </w:p>
        </w:tc>
      </w:tr>
      <w:tr w:rsidR="00034E2C" w:rsidRPr="00C30D39" w14:paraId="19459B9B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29FCBA7A" w14:textId="7A9E2973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5F8AA206" w14:textId="20A90F73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Лента для принтера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6476B9DD" w14:textId="5C7B4BEE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9C52C87" w14:textId="011CC720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C49F754" w14:textId="480FCC0C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577 878,50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1CA24BE0" w14:textId="2113D5C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577 878,50</w:t>
            </w:r>
          </w:p>
        </w:tc>
      </w:tr>
      <w:tr w:rsidR="00034E2C" w:rsidRPr="00C30D39" w14:paraId="779716FD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2AC377CB" w14:textId="10C26D32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7D76ED4" w14:textId="0DE3D668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C30D39">
              <w:rPr>
                <w:sz w:val="16"/>
                <w:szCs w:val="16"/>
              </w:rPr>
              <w:t>Устройства</w:t>
            </w:r>
            <w:proofErr w:type="gramEnd"/>
            <w:r w:rsidRPr="00C30D39">
              <w:rPr>
                <w:sz w:val="16"/>
                <w:szCs w:val="16"/>
              </w:rPr>
              <w:t xml:space="preserve"> покрывающие стекла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0EC38AD1" w14:textId="10FC39EA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EB1388E" w14:textId="37466F98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FD3AE79" w14:textId="2433ECCB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221 102,30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26D940C9" w14:textId="770FE1AA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221 102,30</w:t>
            </w:r>
          </w:p>
        </w:tc>
      </w:tr>
      <w:tr w:rsidR="00034E2C" w:rsidRPr="00C30D39" w14:paraId="45144C6D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66ECE802" w14:textId="78A512F1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98D85A5" w14:textId="6FD4AC79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Станции для перемешивания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354CDA84" w14:textId="3751204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067D00B" w14:textId="3E4F543A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9A52AE3" w14:textId="045EFD28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133 160,83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206B07BB" w14:textId="4B2290F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133 160,83</w:t>
            </w:r>
          </w:p>
        </w:tc>
      </w:tr>
      <w:tr w:rsidR="00034E2C" w:rsidRPr="00C30D39" w14:paraId="1855C794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7F612E90" w14:textId="4CE980C9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4E443B01" w14:textId="34FE8F57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Контейнер открытый 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2A987666" w14:textId="08203EBB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602E326" w14:textId="58134E18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7D0F635" w14:textId="77A7D777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250 373,98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16821B16" w14:textId="7D01EDE2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250 373,98</w:t>
            </w:r>
          </w:p>
        </w:tc>
      </w:tr>
      <w:tr w:rsidR="00034E2C" w:rsidRPr="00C30D39" w14:paraId="761E35E4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57C1DE65" w14:textId="24CDBACC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437D9B56" w14:textId="0383F4D0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Набор для титрования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44BD197E" w14:textId="4E0FE878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587DC27" w14:textId="535616B0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81594CA" w14:textId="28B148A3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609 916,12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1EF9F44F" w14:textId="343C61DE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609 916,12</w:t>
            </w:r>
          </w:p>
        </w:tc>
      </w:tr>
      <w:tr w:rsidR="00034E2C" w:rsidRPr="00C30D39" w14:paraId="3DB56725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234BCF5A" w14:textId="785374B9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E5E692B" w14:textId="34B1E102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Предметные стекла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76F5564F" w14:textId="0B835486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CFCFDAD" w14:textId="484E481C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09C9BC1" w14:textId="7E31332F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529 956,40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23102703" w14:textId="40858A2F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529 956,40</w:t>
            </w:r>
          </w:p>
        </w:tc>
      </w:tr>
      <w:tr w:rsidR="00034E2C" w:rsidRPr="00C30D39" w14:paraId="651D4A9C" w14:textId="77777777" w:rsidTr="00F17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gridSpan w:val="2"/>
            <w:shd w:val="clear" w:color="000000" w:fill="FFFFFF"/>
            <w:noWrap/>
            <w:vAlign w:val="center"/>
          </w:tcPr>
          <w:p w14:paraId="193A8C35" w14:textId="2711D0AF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76219170" w14:textId="717FA3EF" w:rsidR="00034E2C" w:rsidRPr="00C30D39" w:rsidRDefault="00034E2C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Набор для очистки </w:t>
            </w:r>
            <w:proofErr w:type="spellStart"/>
            <w:r w:rsidRPr="00C30D39">
              <w:rPr>
                <w:sz w:val="16"/>
                <w:szCs w:val="16"/>
              </w:rPr>
              <w:t>пробозаборника</w:t>
            </w:r>
            <w:proofErr w:type="spellEnd"/>
            <w:r w:rsidRPr="00C30D39">
              <w:rPr>
                <w:sz w:val="16"/>
                <w:szCs w:val="16"/>
              </w:rPr>
              <w:t xml:space="preserve"> от DAB 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00D55AC5" w14:textId="5E130D81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набор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407EC65" w14:textId="1BFA054D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F049458" w14:textId="61AA22FA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149 108,52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14:paraId="3DBBB50B" w14:textId="570CC003" w:rsidR="00034E2C" w:rsidRPr="00C30D39" w:rsidRDefault="00034E2C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149 108,52</w:t>
            </w:r>
          </w:p>
        </w:tc>
      </w:tr>
    </w:tbl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C30D39" w14:paraId="38706DAC" w14:textId="77777777" w:rsidTr="00F073F9">
        <w:tc>
          <w:tcPr>
            <w:tcW w:w="4644" w:type="dxa"/>
          </w:tcPr>
          <w:p w14:paraId="1E138811" w14:textId="65E4C852" w:rsidR="00926E58" w:rsidRPr="00C30D39" w:rsidRDefault="00926E58" w:rsidP="003572A3">
            <w:pPr>
              <w:jc w:val="both"/>
              <w:rPr>
                <w:rFonts w:cs="Times New Roman"/>
                <w:sz w:val="20"/>
                <w:szCs w:val="20"/>
              </w:rPr>
            </w:pPr>
            <w:r w:rsidRPr="00C30D39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0D39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C30D39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30D39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="003572A3" w:rsidRPr="00C30D39">
              <w:rPr>
                <w:rFonts w:cs="Times New Roman"/>
                <w:sz w:val="20"/>
                <w:szCs w:val="20"/>
              </w:rPr>
              <w:t>:</w:t>
            </w:r>
            <w:r w:rsidRPr="00C30D3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E57C6BF" w14:textId="2B440105" w:rsidR="00926E58" w:rsidRPr="00C30D39" w:rsidRDefault="00926E58" w:rsidP="00034E2C">
            <w:pPr>
              <w:rPr>
                <w:rFonts w:cs="Times New Roman"/>
                <w:sz w:val="20"/>
                <w:szCs w:val="20"/>
              </w:rPr>
            </w:pPr>
            <w:r w:rsidRPr="00C30D39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</w:t>
            </w:r>
            <w:r w:rsidR="003572A3" w:rsidRPr="00C30D39">
              <w:rPr>
                <w:rFonts w:cs="Times New Roman"/>
                <w:sz w:val="20"/>
                <w:szCs w:val="20"/>
              </w:rPr>
              <w:t>:</w:t>
            </w:r>
            <w:r w:rsidR="00034E2C" w:rsidRPr="00C30D39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</w:tr>
    </w:tbl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851"/>
        <w:gridCol w:w="1559"/>
        <w:gridCol w:w="1418"/>
      </w:tblGrid>
      <w:tr w:rsidR="00034E2C" w:rsidRPr="00C30D39" w14:paraId="0FA27E55" w14:textId="77777777" w:rsidTr="00FF0157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C7A4CD1" w14:textId="77777777" w:rsidR="00034E2C" w:rsidRPr="00C30D39" w:rsidRDefault="00034E2C" w:rsidP="00034E2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0D39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7AE1D5A0" w14:textId="77777777" w:rsidR="00034E2C" w:rsidRPr="00C30D39" w:rsidRDefault="00034E2C" w:rsidP="00034E2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30D39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44CD43F3" w14:textId="77777777" w:rsidR="00034E2C" w:rsidRPr="00C30D39" w:rsidRDefault="00034E2C" w:rsidP="00034E2C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D39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C30D39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1B49F9D" w14:textId="77777777" w:rsidR="00034E2C" w:rsidRPr="00C30D39" w:rsidRDefault="00034E2C" w:rsidP="00034E2C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C30D39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C30D39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95C17CF" w14:textId="77777777" w:rsidR="00034E2C" w:rsidRPr="00C30D39" w:rsidRDefault="00034E2C" w:rsidP="00034E2C">
            <w:pPr>
              <w:rPr>
                <w:rFonts w:cs="Times New Roman"/>
                <w:b/>
                <w:sz w:val="18"/>
                <w:szCs w:val="18"/>
              </w:rPr>
            </w:pPr>
            <w:r w:rsidRPr="00C30D39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0A4EDE" w14:textId="77777777" w:rsidR="00034E2C" w:rsidRPr="00C30D39" w:rsidRDefault="00034E2C" w:rsidP="00034E2C">
            <w:pPr>
              <w:rPr>
                <w:rFonts w:cs="Times New Roman"/>
                <w:b/>
                <w:sz w:val="18"/>
                <w:szCs w:val="18"/>
              </w:rPr>
            </w:pPr>
            <w:r w:rsidRPr="00C30D39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C30D39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807F5A" w14:textId="07D705D9" w:rsidR="00034E2C" w:rsidRPr="00C30D39" w:rsidRDefault="00034E2C" w:rsidP="00034E2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C30D39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C30D3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бағ</w:t>
            </w:r>
            <w:proofErr w:type="gramStart"/>
            <w:r w:rsidRPr="00C30D39">
              <w:rPr>
                <w:rFonts w:cs="Times New Roman"/>
                <w:b/>
                <w:sz w:val="18"/>
                <w:szCs w:val="18"/>
              </w:rPr>
              <w:t>асы</w:t>
            </w:r>
            <w:proofErr w:type="spellEnd"/>
            <w:proofErr w:type="gramEnd"/>
            <w:r w:rsidRPr="00C30D39">
              <w:rPr>
                <w:rFonts w:cs="Times New Roman"/>
                <w:b/>
                <w:sz w:val="18"/>
                <w:szCs w:val="18"/>
              </w:rPr>
              <w:t xml:space="preserve"> / Цена за единицу ТОО «</w:t>
            </w:r>
            <w:proofErr w:type="spellStart"/>
            <w:r w:rsidRPr="00C30D39">
              <w:rPr>
                <w:rFonts w:cs="Times New Roman"/>
                <w:b/>
                <w:sz w:val="18"/>
                <w:szCs w:val="18"/>
              </w:rPr>
              <w:t>БиоЛайн</w:t>
            </w:r>
            <w:proofErr w:type="spellEnd"/>
            <w:r w:rsidRPr="00C30D39">
              <w:rPr>
                <w:rFonts w:cs="Times New Roman"/>
                <w:b/>
                <w:sz w:val="18"/>
                <w:szCs w:val="18"/>
              </w:rPr>
              <w:t>-Казахстан»</w:t>
            </w:r>
          </w:p>
        </w:tc>
      </w:tr>
      <w:tr w:rsidR="00034E2C" w:rsidRPr="00C30D39" w14:paraId="2D77119D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67D5462A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7BF19770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30D39">
              <w:rPr>
                <w:sz w:val="16"/>
                <w:szCs w:val="16"/>
              </w:rPr>
              <w:t>A</w:t>
            </w:r>
            <w:proofErr w:type="gramEnd"/>
            <w:r w:rsidRPr="00C30D39">
              <w:rPr>
                <w:sz w:val="16"/>
                <w:szCs w:val="16"/>
              </w:rPr>
              <w:t>нтитела</w:t>
            </w:r>
            <w:proofErr w:type="spellEnd"/>
            <w:r w:rsidRPr="00C30D39">
              <w:rPr>
                <w:sz w:val="16"/>
                <w:szCs w:val="16"/>
              </w:rPr>
              <w:t xml:space="preserve"> к AFP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E4BB04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8B57E29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5B5CEED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AD02061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6E87A520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4BEB8ED9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6D3FA5E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</w:t>
            </w:r>
            <w:proofErr w:type="gramStart"/>
            <w:r w:rsidRPr="00C30D39">
              <w:rPr>
                <w:sz w:val="16"/>
                <w:szCs w:val="16"/>
              </w:rPr>
              <w:t>к</w:t>
            </w:r>
            <w:proofErr w:type="gramEnd"/>
            <w:r w:rsidRPr="00C30D39">
              <w:rPr>
                <w:sz w:val="16"/>
                <w:szCs w:val="16"/>
              </w:rPr>
              <w:t xml:space="preserve"> бета </w:t>
            </w:r>
            <w:proofErr w:type="spellStart"/>
            <w:r w:rsidRPr="00C30D39">
              <w:rPr>
                <w:sz w:val="16"/>
                <w:szCs w:val="16"/>
              </w:rPr>
              <w:t>катенину</w:t>
            </w:r>
            <w:proofErr w:type="spellEnd"/>
            <w:r w:rsidRPr="00C30D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D38B254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31E139C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3E3325E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E10332A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5A617383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64D6B8C7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1C7BA9C0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карциноэмбриональному антигену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F2BDD1A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0CE0AAE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B7CA60D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7FB2FB1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0BDA6540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67995D1A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01959999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CD10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3322C51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6DAFFF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A995754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7B813C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42A919E2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546AFA14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708A317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 к CD117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1656A52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AAC91C5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961256E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EE5D856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0EBA7EC9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6C52C73E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3EB2950D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Антитела к CD34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40CF38E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FE874A3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3CF7A3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98F6FA1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2A9402B3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239E8BE9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146A278A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Антитела к CDX2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77B8DF5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A01CC03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1FC9163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1627E4C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3B08319C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0B3865BF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0DA40643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 c-erbB-2 </w:t>
            </w:r>
            <w:proofErr w:type="spellStart"/>
            <w:r w:rsidRPr="00C30D39">
              <w:rPr>
                <w:sz w:val="16"/>
                <w:szCs w:val="16"/>
              </w:rPr>
              <w:t>Oncoprotein</w:t>
            </w:r>
            <w:proofErr w:type="spellEnd"/>
            <w:r w:rsidRPr="00C30D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89102D1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E25FAE6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216FD68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222 540,60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7044CEF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222 540,60</w:t>
            </w:r>
          </w:p>
        </w:tc>
      </w:tr>
      <w:tr w:rsidR="00034E2C" w:rsidRPr="00C30D39" w14:paraId="6A3A7FD4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4463FDC5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4B0B4F13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хромогранину</w:t>
            </w:r>
            <w:proofErr w:type="spellEnd"/>
            <w:r w:rsidRPr="00C30D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BE563F2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A37FECC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136C7AD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D972385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40D35833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6146D20A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74F4A44B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 к </w:t>
            </w:r>
            <w:proofErr w:type="spellStart"/>
            <w:r w:rsidRPr="00C30D39">
              <w:rPr>
                <w:sz w:val="16"/>
                <w:szCs w:val="16"/>
              </w:rPr>
              <w:t>цитокератину</w:t>
            </w:r>
            <w:proofErr w:type="spellEnd"/>
            <w:r w:rsidRPr="00C30D39">
              <w:rPr>
                <w:sz w:val="16"/>
                <w:szCs w:val="16"/>
              </w:rPr>
              <w:t xml:space="preserve"> 19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84FC934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7E6C8C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BB0471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4A31E6F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367039F3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06EB6822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10069E65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цитокератину</w:t>
            </w:r>
            <w:proofErr w:type="spellEnd"/>
            <w:r w:rsidRPr="00C30D39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8F74B73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21674E8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28FEB54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643E9E1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250A094A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0A6BF79F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6B074828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цитокератину</w:t>
            </w:r>
            <w:proofErr w:type="spellEnd"/>
            <w:r w:rsidRPr="00C30D39">
              <w:rPr>
                <w:sz w:val="16"/>
                <w:szCs w:val="16"/>
              </w:rPr>
              <w:t xml:space="preserve"> 7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168059E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EAC4534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1E7CEAF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4F0CD8B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635B134B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0D1333C7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34B60F3E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цитокератину</w:t>
            </w:r>
            <w:proofErr w:type="spellEnd"/>
            <w:r w:rsidRPr="00C30D39">
              <w:rPr>
                <w:sz w:val="16"/>
                <w:szCs w:val="16"/>
              </w:rPr>
              <w:t xml:space="preserve"> 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7738EF8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740AAF1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6EABA24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5F3C1B5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59B03742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38001C95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77554F06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цитокератину</w:t>
            </w:r>
            <w:proofErr w:type="spellEnd"/>
            <w:r w:rsidRPr="00C30D39">
              <w:rPr>
                <w:sz w:val="16"/>
                <w:szCs w:val="16"/>
              </w:rPr>
              <w:t xml:space="preserve"> 8/18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EC5A3A6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F23E48F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F03FFD7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77AB64C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278CE8FB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5844BAEA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5FC377FA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десмину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8DE8AE8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C83E55C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B02D6A9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6F1DBE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142250AF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63D2BF65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7057A35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Антитела к Ki67 антигену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82E080A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8F737BB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F21E17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1D28417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2F077A97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037DF363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11EEDE15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напсин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3CA793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997EAB2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4139AB6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F230F1B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35A2AB31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4CF6CF64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337F15AE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30D39">
              <w:rPr>
                <w:sz w:val="16"/>
                <w:szCs w:val="16"/>
              </w:rPr>
              <w:t>A</w:t>
            </w:r>
            <w:proofErr w:type="gramEnd"/>
            <w:r w:rsidRPr="00C30D39">
              <w:rPr>
                <w:sz w:val="16"/>
                <w:szCs w:val="16"/>
              </w:rPr>
              <w:t>нтитела</w:t>
            </w:r>
            <w:proofErr w:type="spellEnd"/>
            <w:r w:rsidRPr="00C30D39">
              <w:rPr>
                <w:sz w:val="16"/>
                <w:szCs w:val="16"/>
              </w:rPr>
              <w:t xml:space="preserve"> к Е-</w:t>
            </w:r>
            <w:proofErr w:type="spellStart"/>
            <w:r w:rsidRPr="00C30D39">
              <w:rPr>
                <w:sz w:val="16"/>
                <w:szCs w:val="16"/>
              </w:rPr>
              <w:t>кадхерину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D6F92B2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C5B9261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00B534D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D87966D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4FF7B3E6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3C8E373D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36EA0118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синаптофизину</w:t>
            </w:r>
            <w:proofErr w:type="spellEnd"/>
            <w:r w:rsidRPr="00C30D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A38B8B4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D12BA1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278EE8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462738E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0B963E20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6CBD69ED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>20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39958E1A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Антитела к </w:t>
            </w:r>
            <w:proofErr w:type="spellStart"/>
            <w:r w:rsidRPr="00C30D39">
              <w:rPr>
                <w:sz w:val="16"/>
                <w:szCs w:val="16"/>
              </w:rPr>
              <w:t>виментину</w:t>
            </w:r>
            <w:proofErr w:type="spellEnd"/>
            <w:r w:rsidRPr="00C30D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9794F97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DEF2D04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B9EF88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CB01EB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235EA376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1DDA1297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5207F0D6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Антитела к NSE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5AF349C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D82099A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0B75D59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584D15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035A5B7D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00B1AA18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3AD709BD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Антитела к CDX2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69D5D88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E1A0B24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82A2AAA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4B37347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188 606,32</w:t>
            </w:r>
          </w:p>
        </w:tc>
      </w:tr>
      <w:tr w:rsidR="00034E2C" w:rsidRPr="00C30D39" w14:paraId="2C32D23E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3C748514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5D2232B8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Набор реагентов для </w:t>
            </w:r>
            <w:proofErr w:type="spellStart"/>
            <w:r w:rsidRPr="00C30D39">
              <w:rPr>
                <w:sz w:val="16"/>
                <w:szCs w:val="16"/>
              </w:rPr>
              <w:t>детекции</w:t>
            </w:r>
            <w:proofErr w:type="spellEnd"/>
            <w:r w:rsidRPr="00C30D39">
              <w:rPr>
                <w:sz w:val="16"/>
                <w:szCs w:val="16"/>
              </w:rPr>
              <w:t xml:space="preserve">  на основе Полимера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400B09D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9841C8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4,00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C462D72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952 672,90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B4A4B2D" w14:textId="02E29A22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952 672,90</w:t>
            </w:r>
          </w:p>
        </w:tc>
      </w:tr>
      <w:tr w:rsidR="00034E2C" w:rsidRPr="00C30D39" w14:paraId="18790F6C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34B866A5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146A4C8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Отмывочный раствор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E2C4228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2F2C687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6B72C9D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287 690,62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C3781BE" w14:textId="082BF92C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287 690,62</w:t>
            </w:r>
          </w:p>
        </w:tc>
      </w:tr>
      <w:tr w:rsidR="00034E2C" w:rsidRPr="00C30D39" w14:paraId="1FA2D1D5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77515AF4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071B2FBD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Раствор для </w:t>
            </w:r>
            <w:proofErr w:type="spellStart"/>
            <w:r w:rsidRPr="00C30D39">
              <w:rPr>
                <w:sz w:val="16"/>
                <w:szCs w:val="16"/>
              </w:rPr>
              <w:t>депарафинизации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9032B1F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99A0659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3,00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4F2661D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85 175,52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4441F2" w14:textId="752E511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85 175,52</w:t>
            </w:r>
          </w:p>
        </w:tc>
      </w:tr>
      <w:tr w:rsidR="00034E2C" w:rsidRPr="00C30D39" w14:paraId="42471A8E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4458A7F4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183011BC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Раствор для высокотемпературной демаскировки 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72527D3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7758AEA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3,00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35F14DE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166 447,09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1B044AA" w14:textId="01B11408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166 447,09</w:t>
            </w:r>
          </w:p>
        </w:tc>
      </w:tr>
      <w:tr w:rsidR="00034E2C" w:rsidRPr="00C30D39" w14:paraId="346639C8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3CD28989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73F31F56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Раствор  для высокотемпературной демаскировки 2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1062CE3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4F4EA09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3,00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2C358D9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182 410,58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B346728" w14:textId="7897C01D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182 410,58</w:t>
            </w:r>
          </w:p>
        </w:tc>
      </w:tr>
      <w:tr w:rsidR="00034E2C" w:rsidRPr="00C30D39" w14:paraId="13C78F0B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50C375BD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7588A375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Раствор для разведения антител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5F3AA81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FE0D906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FF2A3EE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259 667,57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A87B8C2" w14:textId="5656C97C" w:rsidR="00034E2C" w:rsidRPr="00C30D39" w:rsidRDefault="00AD7849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259 667,57</w:t>
            </w:r>
          </w:p>
        </w:tc>
      </w:tr>
      <w:tr w:rsidR="00034E2C" w:rsidRPr="00C30D39" w14:paraId="47DF02B9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69C7650C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17C6536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Набор реагентов для предварительной ферментативной обработки антигенов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C439904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набор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8520479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D825D83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541 952,73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D4A5657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541 952,73</w:t>
            </w:r>
          </w:p>
        </w:tc>
      </w:tr>
      <w:tr w:rsidR="00034E2C" w:rsidRPr="00C30D39" w14:paraId="5E75275C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5178591C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10FF6237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Лента для принтера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0677FB2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D9A8D7C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D327BE6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577 878,50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4C82D0E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577 878,50</w:t>
            </w:r>
          </w:p>
        </w:tc>
      </w:tr>
      <w:tr w:rsidR="00034E2C" w:rsidRPr="00C30D39" w14:paraId="21A1A81E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4F73D3E1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29944850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C30D39">
              <w:rPr>
                <w:sz w:val="16"/>
                <w:szCs w:val="16"/>
              </w:rPr>
              <w:t>Устройства</w:t>
            </w:r>
            <w:proofErr w:type="gramEnd"/>
            <w:r w:rsidRPr="00C30D39">
              <w:rPr>
                <w:sz w:val="16"/>
                <w:szCs w:val="16"/>
              </w:rPr>
              <w:t xml:space="preserve"> покрывающие стекла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8A6FC48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9291A1D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8DBC113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221 102,30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18AB72A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221 102,30</w:t>
            </w:r>
          </w:p>
        </w:tc>
      </w:tr>
      <w:tr w:rsidR="00034E2C" w:rsidRPr="00C30D39" w14:paraId="69A74D3A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51BB42EA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1802F7CE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Станции для перемешивания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4E969C9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98C1697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E4B7F24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133 160,83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1594B37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133 160,83</w:t>
            </w:r>
          </w:p>
        </w:tc>
      </w:tr>
      <w:tr w:rsidR="00034E2C" w:rsidRPr="00C30D39" w14:paraId="2B9EA47A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524A9884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12C9CFC1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Контейнер открытый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333E3BF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8B4FEE9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2A41965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250 373,98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C6F0EFB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250 373,98</w:t>
            </w:r>
          </w:p>
        </w:tc>
      </w:tr>
      <w:tr w:rsidR="00034E2C" w:rsidRPr="00C30D39" w14:paraId="72E20ABB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0018A860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4D002C5D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Набор для титрования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AB2BC3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5EA3ABA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5DBE1BE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609 916,12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F6FE647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609 916,12</w:t>
            </w:r>
          </w:p>
        </w:tc>
      </w:tr>
      <w:tr w:rsidR="00034E2C" w:rsidRPr="00C30D39" w14:paraId="57228A6E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64C29913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18775289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Предметные стекла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4A60313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FD0B74F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5152F82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529 956,40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8CC77F2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529 956,40</w:t>
            </w:r>
          </w:p>
        </w:tc>
      </w:tr>
      <w:tr w:rsidR="00034E2C" w:rsidRPr="00C30D39" w14:paraId="3E675C91" w14:textId="77777777" w:rsidTr="00FF0157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63258031" w14:textId="77777777" w:rsidR="00034E2C" w:rsidRPr="00C30D39" w:rsidRDefault="00034E2C" w:rsidP="00034E2C">
            <w:pPr>
              <w:pStyle w:val="a6"/>
              <w:ind w:left="318"/>
              <w:rPr>
                <w:rFonts w:cs="Times New Roman"/>
                <w:sz w:val="18"/>
                <w:szCs w:val="18"/>
              </w:rPr>
            </w:pPr>
            <w:r w:rsidRPr="00C30D39">
              <w:rPr>
                <w:rFonts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14:paraId="30B3B6A9" w14:textId="77777777" w:rsidR="00034E2C" w:rsidRPr="00C30D39" w:rsidRDefault="00034E2C" w:rsidP="00034E2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 xml:space="preserve">Набор для очистки </w:t>
            </w:r>
            <w:proofErr w:type="spellStart"/>
            <w:r w:rsidRPr="00C30D39">
              <w:rPr>
                <w:sz w:val="16"/>
                <w:szCs w:val="16"/>
              </w:rPr>
              <w:t>пробозаборника</w:t>
            </w:r>
            <w:proofErr w:type="spellEnd"/>
            <w:r w:rsidRPr="00C30D39">
              <w:rPr>
                <w:sz w:val="16"/>
                <w:szCs w:val="16"/>
              </w:rPr>
              <w:t xml:space="preserve"> от DAB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9734995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набор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6DAD150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39CD164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149 108,52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19AF4F" w14:textId="77777777" w:rsidR="00034E2C" w:rsidRPr="00C30D39" w:rsidRDefault="00034E2C" w:rsidP="00034E2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30D39">
              <w:rPr>
                <w:sz w:val="16"/>
                <w:szCs w:val="16"/>
              </w:rPr>
              <w:t>149 108,52</w:t>
            </w:r>
          </w:p>
        </w:tc>
      </w:tr>
    </w:tbl>
    <w:p w14:paraId="795FE22F" w14:textId="77777777" w:rsidR="00A217A2" w:rsidRPr="00C30D39" w:rsidRDefault="00A217A2" w:rsidP="00651819">
      <w:pPr>
        <w:jc w:val="right"/>
        <w:rPr>
          <w:rFonts w:cs="Times New Roman"/>
          <w:sz w:val="18"/>
          <w:szCs w:val="18"/>
        </w:rPr>
      </w:pPr>
    </w:p>
    <w:tbl>
      <w:tblPr>
        <w:tblStyle w:val="a4"/>
        <w:tblW w:w="1186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678"/>
        <w:gridCol w:w="4820"/>
        <w:gridCol w:w="1416"/>
        <w:gridCol w:w="222"/>
        <w:gridCol w:w="222"/>
        <w:gridCol w:w="222"/>
      </w:tblGrid>
      <w:tr w:rsidR="008F6671" w:rsidRPr="00C30D39" w14:paraId="30B4FDBB" w14:textId="77777777" w:rsidTr="00F17E35">
        <w:trPr>
          <w:gridAfter w:val="4"/>
          <w:wAfter w:w="2082" w:type="dxa"/>
        </w:trPr>
        <w:tc>
          <w:tcPr>
            <w:tcW w:w="4962" w:type="dxa"/>
            <w:gridSpan w:val="2"/>
          </w:tcPr>
          <w:p w14:paraId="620D3CFD" w14:textId="2F0FD3E0" w:rsidR="008F6671" w:rsidRPr="00F17E35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17E35">
              <w:rPr>
                <w:rFonts w:cs="Times New Roman"/>
                <w:sz w:val="18"/>
                <w:szCs w:val="18"/>
              </w:rPr>
              <w:t>Оларды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уақыт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өткеннен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ұсынылуына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байланысты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бағ</w:t>
            </w:r>
            <w:proofErr w:type="gramStart"/>
            <w:r w:rsidRPr="00F17E35">
              <w:rPr>
                <w:rFonts w:cs="Times New Roman"/>
                <w:sz w:val="18"/>
                <w:szCs w:val="18"/>
              </w:rPr>
              <w:t>алау</w:t>
            </w:r>
            <w:proofErr w:type="gramEnd"/>
            <w:r w:rsidRPr="00F17E35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салыстыруға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қабылданбаған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бар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конверттер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F17E35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>;</w:t>
            </w:r>
          </w:p>
          <w:p w14:paraId="6C48CB94" w14:textId="5D423FBC" w:rsidR="00FF0157" w:rsidRPr="00F17E35" w:rsidRDefault="008F6671" w:rsidP="00A565EE">
            <w:pPr>
              <w:jc w:val="both"/>
              <w:rPr>
                <w:rFonts w:cs="Times New Roman"/>
                <w:b/>
                <w:color w:val="FF0000"/>
                <w:sz w:val="18"/>
                <w:szCs w:val="18"/>
                <w:lang w:val="kk-KZ"/>
              </w:rPr>
            </w:pPr>
            <w:proofErr w:type="spellStart"/>
            <w:proofErr w:type="gramStart"/>
            <w:r w:rsidRPr="00F17E35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F17E35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құжаттардың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толық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пакеті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жеткізушілердің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біліктілік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келмеуі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себебінен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қабылданбады</w:t>
            </w:r>
            <w:proofErr w:type="spellEnd"/>
            <w:r w:rsidR="007F7D4A" w:rsidRPr="00F17E35">
              <w:rPr>
                <w:rFonts w:cs="Times New Roman"/>
                <w:sz w:val="18"/>
                <w:szCs w:val="18"/>
              </w:rPr>
              <w:t>:</w:t>
            </w:r>
            <w:r w:rsidR="00FF0157" w:rsidRPr="00F17E35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="00446921" w:rsidRPr="00F17E35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446921" w:rsidRPr="00F17E35">
              <w:rPr>
                <w:rFonts w:cs="Times New Roman"/>
                <w:sz w:val="18"/>
                <w:szCs w:val="18"/>
              </w:rPr>
              <w:t>;</w:t>
            </w:r>
          </w:p>
          <w:p w14:paraId="0CDD57AC" w14:textId="33060875" w:rsidR="008F6671" w:rsidRPr="00F17E35" w:rsidRDefault="008F6671" w:rsidP="00BD352E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F17E35">
              <w:rPr>
                <w:rFonts w:cs="Times New Roman"/>
                <w:b/>
                <w:sz w:val="18"/>
                <w:szCs w:val="18"/>
                <w:lang w:val="kk-KZ"/>
              </w:rPr>
              <w:t>Конверттерді ашу кезінде ұйымдастырушының өкілдері қатысты:</w:t>
            </w:r>
          </w:p>
          <w:p w14:paraId="1C8477C1" w14:textId="77777777" w:rsidR="008F6671" w:rsidRPr="00F17E35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E35">
              <w:rPr>
                <w:rFonts w:cs="Times New Roman"/>
                <w:sz w:val="18"/>
                <w:szCs w:val="18"/>
              </w:rPr>
              <w:t xml:space="preserve">Бас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F17E35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F17E35">
              <w:rPr>
                <w:rFonts w:cs="Times New Roman"/>
                <w:sz w:val="18"/>
                <w:szCs w:val="18"/>
              </w:rPr>
              <w:t>ігер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Ш.А.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>.</w:t>
            </w:r>
          </w:p>
          <w:p w14:paraId="3DB2ACAC" w14:textId="13B0B1B1" w:rsidR="00CB1389" w:rsidRPr="00F17E35" w:rsidRDefault="00CB1389" w:rsidP="00A565E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17E35">
              <w:rPr>
                <w:rFonts w:cs="Times New Roman"/>
                <w:sz w:val="18"/>
                <w:szCs w:val="18"/>
              </w:rPr>
              <w:t>Басқарма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төрағасының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стратегиялық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қаржылық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экономикалық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мәселелер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орынбасары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К.Х.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Тунгатов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2192EF31" w14:textId="77777777" w:rsidR="008F6671" w:rsidRPr="00F17E35" w:rsidRDefault="008F6671" w:rsidP="00A565E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17E35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F17E35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F17E35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меңгерушісі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Л. Е.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1CEEE865" w14:textId="77777777" w:rsidR="008F6671" w:rsidRPr="00F17E35" w:rsidRDefault="008F6671" w:rsidP="00A565EE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E35">
              <w:rPr>
                <w:rFonts w:cs="Times New Roman"/>
                <w:sz w:val="18"/>
                <w:szCs w:val="18"/>
              </w:rPr>
              <w:t xml:space="preserve">Кадр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жұмысы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құқықтық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қамтамасыз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ету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F17E35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F17E35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Б. Б.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>.</w:t>
            </w:r>
          </w:p>
          <w:p w14:paraId="49309BD5" w14:textId="77777777" w:rsidR="00C8743C" w:rsidRPr="00F17E35" w:rsidRDefault="00C8743C" w:rsidP="00A565EE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17E35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F17E35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F17E35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Н.М.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Мукажанова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>.</w:t>
            </w:r>
          </w:p>
          <w:p w14:paraId="4E0637A6" w14:textId="77777777" w:rsidR="00D72316" w:rsidRPr="00F17E35" w:rsidRDefault="00D72316" w:rsidP="00A565EE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17E35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F17E35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F17E35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менеджері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К.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Жаңабайқызы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>.</w:t>
            </w:r>
          </w:p>
          <w:p w14:paraId="2AA93272" w14:textId="6D61A131" w:rsidR="000D34A7" w:rsidRPr="00F17E35" w:rsidRDefault="00B44455" w:rsidP="00BD352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F17E35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="008F6671" w:rsidRPr="00F17E35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8F6671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F17E35">
              <w:rPr>
                <w:rFonts w:cs="Times New Roman"/>
                <w:sz w:val="18"/>
                <w:szCs w:val="18"/>
              </w:rPr>
              <w:t>өні</w:t>
            </w:r>
            <w:proofErr w:type="gramStart"/>
            <w:r w:rsidR="008F6671" w:rsidRPr="00F17E35">
              <w:rPr>
                <w:rFonts w:cs="Times New Roman"/>
                <w:sz w:val="18"/>
                <w:szCs w:val="18"/>
              </w:rPr>
              <w:t>м</w:t>
            </w:r>
            <w:proofErr w:type="spellEnd"/>
            <w:proofErr w:type="gramEnd"/>
            <w:r w:rsidR="008F6671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F17E35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="008F6671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F17E35">
              <w:rPr>
                <w:rFonts w:cs="Times New Roman"/>
                <w:sz w:val="18"/>
                <w:szCs w:val="18"/>
              </w:rPr>
              <w:t>конверттерін</w:t>
            </w:r>
            <w:proofErr w:type="spellEnd"/>
            <w:r w:rsidR="008F6671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F17E35">
              <w:rPr>
                <w:rFonts w:cs="Times New Roman"/>
                <w:sz w:val="18"/>
                <w:szCs w:val="18"/>
              </w:rPr>
              <w:t>ашу</w:t>
            </w:r>
            <w:proofErr w:type="spellEnd"/>
            <w:r w:rsidR="008F6671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F17E35">
              <w:rPr>
                <w:rFonts w:cs="Times New Roman"/>
                <w:sz w:val="18"/>
                <w:szCs w:val="18"/>
              </w:rPr>
              <w:t>кезінде</w:t>
            </w:r>
            <w:proofErr w:type="spellEnd"/>
            <w:r w:rsidR="008F6671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F17E35">
              <w:rPr>
                <w:rFonts w:cs="Times New Roman"/>
                <w:sz w:val="18"/>
                <w:szCs w:val="18"/>
              </w:rPr>
              <w:t>өкілдер</w:t>
            </w:r>
            <w:proofErr w:type="spellEnd"/>
            <w:r w:rsidR="008F6671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F17E35">
              <w:rPr>
                <w:rFonts w:cs="Times New Roman"/>
                <w:sz w:val="18"/>
                <w:szCs w:val="18"/>
              </w:rPr>
              <w:t>қатысты</w:t>
            </w:r>
            <w:proofErr w:type="spellEnd"/>
            <w:r w:rsidR="008F6671" w:rsidRPr="00F17E35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="000D34A7" w:rsidRPr="00F17E35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0D34A7" w:rsidRPr="00F17E35">
              <w:rPr>
                <w:rFonts w:cs="Times New Roman"/>
                <w:b/>
                <w:sz w:val="18"/>
                <w:szCs w:val="18"/>
              </w:rPr>
              <w:t>;</w:t>
            </w:r>
          </w:p>
          <w:p w14:paraId="1A8F5848" w14:textId="498F6C34" w:rsidR="00BB1903" w:rsidRPr="00F17E35" w:rsidRDefault="008F6671" w:rsidP="00CB1389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F17E35">
              <w:rPr>
                <w:rFonts w:cs="Times New Roman"/>
                <w:b/>
                <w:sz w:val="18"/>
                <w:szCs w:val="18"/>
              </w:rPr>
              <w:t>ШЕШІМ:</w:t>
            </w:r>
            <w:r w:rsidR="00FF0157" w:rsidRPr="00F17E35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F17E35" w:rsidRPr="00F17E35">
              <w:rPr>
                <w:rFonts w:cs="Times New Roman"/>
                <w:sz w:val="18"/>
                <w:szCs w:val="18"/>
                <w:lang w:val="kk-KZ"/>
              </w:rPr>
              <w:t>Ереженің</w:t>
            </w:r>
            <w:r w:rsidR="00F17E35" w:rsidRPr="00F17E35">
              <w:rPr>
                <w:rFonts w:cs="Times New Roman"/>
                <w:sz w:val="18"/>
                <w:szCs w:val="18"/>
              </w:rPr>
              <w:t xml:space="preserve"> 78-тармағына, 3-тарауына 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="00F17E35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келесі</w:t>
            </w:r>
            <w:proofErr w:type="spellEnd"/>
            <w:r w:rsidR="00F17E35" w:rsidRPr="00F17E35">
              <w:rPr>
                <w:rFonts w:cs="Times New Roman"/>
                <w:sz w:val="18"/>
                <w:szCs w:val="18"/>
                <w:lang w:val="kk-KZ"/>
              </w:rPr>
              <w:t xml:space="preserve"> 1-36</w:t>
            </w:r>
            <w:r w:rsidR="00F17E35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лоттар</w:t>
            </w:r>
            <w:proofErr w:type="spellEnd"/>
            <w:r w:rsidR="00F17E35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="00F17E35" w:rsidRPr="00F17E35">
              <w:rPr>
                <w:rFonts w:cs="Times New Roman"/>
                <w:sz w:val="18"/>
                <w:szCs w:val="18"/>
              </w:rPr>
              <w:t xml:space="preserve"> ЖШС «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БиоЛайн</w:t>
            </w:r>
            <w:proofErr w:type="spellEnd"/>
            <w:r w:rsidR="00F17E35" w:rsidRPr="00F17E35">
              <w:rPr>
                <w:rFonts w:cs="Times New Roman"/>
                <w:sz w:val="18"/>
                <w:szCs w:val="18"/>
              </w:rPr>
              <w:t>-Казахстан»</w:t>
            </w:r>
            <w:r w:rsidR="00F17E35" w:rsidRPr="00F17E35">
              <w:rPr>
                <w:rFonts w:cs="Times New Roman"/>
                <w:sz w:val="18"/>
                <w:szCs w:val="18"/>
              </w:rPr>
              <w:t xml:space="preserve"> </w:t>
            </w:r>
            <w:r w:rsidR="00F17E35" w:rsidRPr="00F17E35">
              <w:rPr>
                <w:rFonts w:cs="Times New Roman"/>
                <w:sz w:val="18"/>
                <w:szCs w:val="18"/>
              </w:rPr>
              <w:t xml:space="preserve">Астана қ., 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Қабанбай</w:t>
            </w:r>
            <w:proofErr w:type="spellEnd"/>
            <w:r w:rsidR="00F17E35" w:rsidRPr="00F17E35">
              <w:rPr>
                <w:rFonts w:cs="Times New Roman"/>
                <w:sz w:val="18"/>
                <w:szCs w:val="18"/>
              </w:rPr>
              <w:t xml:space="preserve"> Батыр 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F17E35" w:rsidRPr="00F17E35">
              <w:rPr>
                <w:rFonts w:cs="Times New Roman"/>
                <w:sz w:val="18"/>
                <w:szCs w:val="18"/>
              </w:rPr>
              <w:t xml:space="preserve">, 11/5, 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кеңсе</w:t>
            </w:r>
            <w:proofErr w:type="spellEnd"/>
            <w:r w:rsidR="00F17E35" w:rsidRPr="00F17E35">
              <w:rPr>
                <w:rFonts w:cs="Times New Roman"/>
                <w:sz w:val="18"/>
                <w:szCs w:val="18"/>
              </w:rPr>
              <w:t xml:space="preserve"> 1206</w:t>
            </w:r>
            <w:r w:rsidR="00F17E35" w:rsidRPr="00F17E35">
              <w:rPr>
                <w:rFonts w:cs="Times New Roman"/>
                <w:sz w:val="18"/>
                <w:szCs w:val="18"/>
                <w:lang w:val="kk-KZ"/>
              </w:rPr>
              <w:t xml:space="preserve"> жеңімпаз болып таңылсын және келесі сомаға </w:t>
            </w:r>
            <w:r w:rsidR="00F17E35" w:rsidRPr="00F17E35">
              <w:rPr>
                <w:rFonts w:cs="Times New Roman"/>
                <w:sz w:val="18"/>
                <w:szCs w:val="18"/>
              </w:rPr>
              <w:t xml:space="preserve">13 144 562,57 (он 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үш</w:t>
            </w:r>
            <w:proofErr w:type="spellEnd"/>
            <w:r w:rsidR="00F17E35" w:rsidRPr="00F17E35">
              <w:rPr>
                <w:rFonts w:cs="Times New Roman"/>
                <w:sz w:val="18"/>
                <w:szCs w:val="18"/>
              </w:rPr>
              <w:t xml:space="preserve"> миллион 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="00F17E35" w:rsidRPr="00F17E35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F17E35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F17E35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қырық</w:t>
            </w:r>
            <w:proofErr w:type="spellEnd"/>
            <w:r w:rsidR="00F17E35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төрт</w:t>
            </w:r>
            <w:proofErr w:type="spellEnd"/>
            <w:r w:rsidR="00F17E35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F17E35" w:rsidRPr="00F17E35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F17E35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алпыс</w:t>
            </w:r>
            <w:proofErr w:type="spellEnd"/>
            <w:r w:rsidR="00F17E35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="00F17E35" w:rsidRPr="00F17E35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F17E35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елу</w:t>
            </w:r>
            <w:proofErr w:type="spellEnd"/>
            <w:r w:rsidR="00F17E35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жеті</w:t>
            </w:r>
            <w:proofErr w:type="spellEnd"/>
            <w:r w:rsidR="00F17E35" w:rsidRPr="00F17E3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тиын</w:t>
            </w:r>
            <w:proofErr w:type="spellEnd"/>
            <w:r w:rsidR="00F17E35" w:rsidRPr="00F17E35">
              <w:rPr>
                <w:rFonts w:cs="Times New Roman"/>
                <w:sz w:val="18"/>
                <w:szCs w:val="18"/>
                <w:lang w:val="kk-KZ"/>
              </w:rPr>
              <w:t xml:space="preserve"> келісім шарт жасалсын.</w:t>
            </w:r>
          </w:p>
          <w:p w14:paraId="203D29BB" w14:textId="49B0046C" w:rsidR="007C6D80" w:rsidRPr="00F17E35" w:rsidRDefault="007C6D80" w:rsidP="00A565EE">
            <w:pPr>
              <w:pStyle w:val="Standard"/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</w:tcPr>
          <w:p w14:paraId="6576A227" w14:textId="7E355806" w:rsidR="008F6671" w:rsidRPr="00F17E35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E35">
              <w:rPr>
                <w:rFonts w:cs="Times New Roman"/>
                <w:sz w:val="18"/>
                <w:szCs w:val="18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F17E35">
              <w:rPr>
                <w:rFonts w:cs="Times New Roman"/>
                <w:b/>
                <w:sz w:val="18"/>
                <w:szCs w:val="18"/>
              </w:rPr>
              <w:t xml:space="preserve"> отсутствуют</w:t>
            </w:r>
            <w:r w:rsidR="00386FD2" w:rsidRPr="00F17E35">
              <w:rPr>
                <w:rFonts w:cs="Times New Roman"/>
                <w:sz w:val="18"/>
                <w:szCs w:val="18"/>
              </w:rPr>
              <w:t>;</w:t>
            </w:r>
          </w:p>
          <w:p w14:paraId="336F815D" w14:textId="417AF9B2" w:rsidR="00A565EE" w:rsidRPr="00F17E35" w:rsidRDefault="008F6671" w:rsidP="00446921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E35">
              <w:rPr>
                <w:rFonts w:cs="Times New Roman"/>
                <w:sz w:val="18"/>
                <w:szCs w:val="18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A565EE" w:rsidRPr="00F17E35">
              <w:rPr>
                <w:rFonts w:cs="Times New Roman"/>
                <w:sz w:val="18"/>
                <w:szCs w:val="18"/>
              </w:rPr>
              <w:t xml:space="preserve"> </w:t>
            </w:r>
            <w:r w:rsidR="00446921" w:rsidRPr="00F17E35">
              <w:rPr>
                <w:rFonts w:cs="Times New Roman"/>
                <w:b/>
                <w:sz w:val="18"/>
                <w:szCs w:val="18"/>
              </w:rPr>
              <w:t>отсутствуют</w:t>
            </w:r>
            <w:r w:rsidR="00446921" w:rsidRPr="00F17E35">
              <w:rPr>
                <w:rFonts w:cs="Times New Roman"/>
                <w:sz w:val="18"/>
                <w:szCs w:val="18"/>
              </w:rPr>
              <w:t>;</w:t>
            </w:r>
          </w:p>
          <w:p w14:paraId="261E3BCC" w14:textId="77777777" w:rsidR="00034CAA" w:rsidRPr="00F17E35" w:rsidRDefault="008F6671" w:rsidP="00A565EE">
            <w:pPr>
              <w:spacing w:line="216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F17E35">
              <w:rPr>
                <w:rFonts w:cs="Times New Roman"/>
                <w:b/>
                <w:sz w:val="18"/>
                <w:szCs w:val="18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F17E35" w:rsidRDefault="008F6671" w:rsidP="00A565EE">
            <w:pPr>
              <w:spacing w:line="216" w:lineRule="auto"/>
              <w:jc w:val="both"/>
              <w:rPr>
                <w:rFonts w:cs="Times New Roman"/>
                <w:sz w:val="18"/>
                <w:szCs w:val="18"/>
              </w:rPr>
            </w:pPr>
            <w:r w:rsidRPr="00F17E35">
              <w:rPr>
                <w:rFonts w:cs="Times New Roman"/>
                <w:sz w:val="18"/>
                <w:szCs w:val="18"/>
              </w:rPr>
              <w:t xml:space="preserve">Главный врач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Ш.А.</w:t>
            </w:r>
          </w:p>
          <w:p w14:paraId="7DA1A7E3" w14:textId="0FFC84A7" w:rsidR="00CB1389" w:rsidRPr="00F17E35" w:rsidRDefault="00CB1389" w:rsidP="00A565EE">
            <w:pPr>
              <w:spacing w:line="216" w:lineRule="auto"/>
              <w:jc w:val="both"/>
              <w:rPr>
                <w:rFonts w:cs="Times New Roman"/>
                <w:sz w:val="18"/>
                <w:szCs w:val="18"/>
              </w:rPr>
            </w:pPr>
            <w:r w:rsidRPr="00F17E35">
              <w:rPr>
                <w:rFonts w:cs="Times New Roman"/>
                <w:sz w:val="18"/>
                <w:szCs w:val="18"/>
              </w:rPr>
              <w:t xml:space="preserve">Заместитель председателя правления по стратегическим и финансово экономическим вопросам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Тунгатов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К.Х.</w:t>
            </w:r>
          </w:p>
          <w:p w14:paraId="77B85838" w14:textId="77777777" w:rsidR="008F6671" w:rsidRPr="00F17E35" w:rsidRDefault="008F6671" w:rsidP="00A565EE">
            <w:pPr>
              <w:spacing w:line="216" w:lineRule="auto"/>
              <w:jc w:val="both"/>
              <w:rPr>
                <w:rFonts w:cs="Times New Roman"/>
                <w:sz w:val="18"/>
                <w:szCs w:val="18"/>
              </w:rPr>
            </w:pPr>
            <w:r w:rsidRPr="00F17E35">
              <w:rPr>
                <w:rFonts w:cs="Times New Roman"/>
                <w:sz w:val="18"/>
                <w:szCs w:val="18"/>
              </w:rPr>
              <w:t xml:space="preserve">Заведующая аптекой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Л.Е.</w:t>
            </w:r>
          </w:p>
          <w:p w14:paraId="761D592C" w14:textId="77777777" w:rsidR="008F6671" w:rsidRPr="00F17E35" w:rsidRDefault="008F6671" w:rsidP="00A565EE">
            <w:pPr>
              <w:spacing w:line="216" w:lineRule="auto"/>
              <w:jc w:val="both"/>
              <w:rPr>
                <w:rFonts w:cs="Times New Roman"/>
                <w:sz w:val="18"/>
                <w:szCs w:val="18"/>
              </w:rPr>
            </w:pPr>
            <w:r w:rsidRPr="00F17E35">
              <w:rPr>
                <w:rFonts w:cs="Times New Roman"/>
                <w:sz w:val="18"/>
                <w:szCs w:val="18"/>
              </w:rPr>
              <w:t xml:space="preserve">Начальник отдела кадровой работы и правового обеспечения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Б.Б.</w:t>
            </w:r>
          </w:p>
          <w:p w14:paraId="3FBB6334" w14:textId="77777777" w:rsidR="00C8743C" w:rsidRPr="00F17E35" w:rsidRDefault="00C8743C" w:rsidP="00A565EE">
            <w:pPr>
              <w:spacing w:line="216" w:lineRule="auto"/>
              <w:jc w:val="both"/>
              <w:rPr>
                <w:rFonts w:cs="Times New Roman"/>
                <w:sz w:val="18"/>
                <w:szCs w:val="18"/>
              </w:rPr>
            </w:pPr>
            <w:r w:rsidRPr="00F17E35">
              <w:rPr>
                <w:rFonts w:cs="Times New Roman"/>
                <w:sz w:val="18"/>
                <w:szCs w:val="18"/>
              </w:rPr>
              <w:t xml:space="preserve">Начальник отдела государственных закупок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Мукажанова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Н.М.</w:t>
            </w:r>
          </w:p>
          <w:p w14:paraId="32DCE2A8" w14:textId="77777777" w:rsidR="00D72316" w:rsidRPr="00F17E35" w:rsidRDefault="00D72316" w:rsidP="00A565EE">
            <w:pPr>
              <w:spacing w:line="216" w:lineRule="auto"/>
              <w:jc w:val="both"/>
              <w:rPr>
                <w:rFonts w:cs="Times New Roman"/>
                <w:sz w:val="18"/>
                <w:szCs w:val="18"/>
              </w:rPr>
            </w:pPr>
            <w:r w:rsidRPr="00F17E35">
              <w:rPr>
                <w:rFonts w:cs="Times New Roman"/>
                <w:sz w:val="18"/>
                <w:szCs w:val="18"/>
              </w:rPr>
              <w:t xml:space="preserve">Менеджер отдела государственных закупок </w:t>
            </w:r>
            <w:proofErr w:type="spellStart"/>
            <w:r w:rsidRPr="00F17E35">
              <w:rPr>
                <w:rFonts w:cs="Times New Roman"/>
                <w:sz w:val="18"/>
                <w:szCs w:val="18"/>
              </w:rPr>
              <w:t>Жанабайкызы</w:t>
            </w:r>
            <w:proofErr w:type="spellEnd"/>
            <w:r w:rsidRPr="00F17E35">
              <w:rPr>
                <w:rFonts w:cs="Times New Roman"/>
                <w:sz w:val="18"/>
                <w:szCs w:val="18"/>
              </w:rPr>
              <w:t xml:space="preserve"> К.</w:t>
            </w:r>
          </w:p>
          <w:p w14:paraId="6FADA428" w14:textId="2218165D" w:rsidR="00F30940" w:rsidRPr="00F17E35" w:rsidRDefault="00B44455" w:rsidP="00BD352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F17E35">
              <w:rPr>
                <w:rFonts w:cs="Times New Roman"/>
                <w:sz w:val="18"/>
                <w:szCs w:val="18"/>
              </w:rPr>
              <w:t xml:space="preserve">      </w:t>
            </w:r>
            <w:r w:rsidR="008F6671" w:rsidRPr="00F17E35">
              <w:rPr>
                <w:rFonts w:cs="Times New Roman"/>
                <w:sz w:val="18"/>
                <w:szCs w:val="18"/>
              </w:rPr>
              <w:t>При вскрытии конвертов потенциальных поставщиков присутствовали представители:</w:t>
            </w:r>
            <w:r w:rsidR="008F6671" w:rsidRPr="00F17E3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D34A7" w:rsidRPr="00F17E35">
              <w:rPr>
                <w:rFonts w:cs="Times New Roman"/>
                <w:b/>
                <w:sz w:val="18"/>
                <w:szCs w:val="18"/>
              </w:rPr>
              <w:t>отсутствуют;</w:t>
            </w:r>
          </w:p>
          <w:p w14:paraId="45246082" w14:textId="7481B478" w:rsidR="00BB1903" w:rsidRPr="00F17E35" w:rsidRDefault="008F6671" w:rsidP="00F17E35">
            <w:pPr>
              <w:jc w:val="both"/>
              <w:rPr>
                <w:sz w:val="18"/>
                <w:szCs w:val="18"/>
                <w:lang w:val="kk-KZ"/>
              </w:rPr>
            </w:pPr>
            <w:r w:rsidRPr="00F17E35">
              <w:rPr>
                <w:rFonts w:cs="Times New Roman"/>
                <w:b/>
                <w:sz w:val="18"/>
                <w:szCs w:val="18"/>
              </w:rPr>
              <w:t xml:space="preserve">РЕШЕНИЕ: </w:t>
            </w:r>
            <w:r w:rsidR="00446921" w:rsidRPr="00F17E35">
              <w:rPr>
                <w:rFonts w:cs="Times New Roman"/>
                <w:sz w:val="18"/>
                <w:szCs w:val="18"/>
              </w:rPr>
              <w:t>в соответствии пункта 78, главы 3</w:t>
            </w:r>
            <w:r w:rsidR="00446921" w:rsidRPr="00F17E35">
              <w:rPr>
                <w:rFonts w:cs="Times New Roman"/>
                <w:sz w:val="18"/>
                <w:szCs w:val="18"/>
                <w:lang w:val="kk-KZ"/>
              </w:rPr>
              <w:t xml:space="preserve"> Правил</w:t>
            </w:r>
            <w:r w:rsidR="00F17E35" w:rsidRPr="00F17E35">
              <w:rPr>
                <w:rFonts w:cs="Times New Roman"/>
                <w:sz w:val="18"/>
                <w:szCs w:val="18"/>
                <w:lang w:val="kk-KZ"/>
              </w:rPr>
              <w:t xml:space="preserve"> по лотам № 1-36 признать победителем </w:t>
            </w:r>
            <w:r w:rsidR="00F17E35" w:rsidRPr="00F17E35">
              <w:rPr>
                <w:rFonts w:cs="Times New Roman"/>
                <w:sz w:val="18"/>
                <w:szCs w:val="18"/>
              </w:rPr>
              <w:t>ЖШС «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БиоЛайн</w:t>
            </w:r>
            <w:proofErr w:type="spellEnd"/>
            <w:r w:rsidR="00F17E35" w:rsidRPr="00F17E35">
              <w:rPr>
                <w:rFonts w:cs="Times New Roman"/>
                <w:sz w:val="18"/>
                <w:szCs w:val="18"/>
              </w:rPr>
              <w:t>-Казахстан»</w:t>
            </w:r>
            <w:r w:rsidR="00F17E35" w:rsidRPr="00F17E35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F17E35" w:rsidRPr="00F17E35">
              <w:rPr>
                <w:rFonts w:cs="Times New Roman"/>
                <w:sz w:val="18"/>
                <w:szCs w:val="18"/>
              </w:rPr>
              <w:t xml:space="preserve">Астана қ., 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Қабанбай</w:t>
            </w:r>
            <w:proofErr w:type="spellEnd"/>
            <w:r w:rsidR="00F17E35" w:rsidRPr="00F17E35">
              <w:rPr>
                <w:rFonts w:cs="Times New Roman"/>
                <w:sz w:val="18"/>
                <w:szCs w:val="18"/>
              </w:rPr>
              <w:t xml:space="preserve"> Батыр 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F17E35" w:rsidRPr="00F17E35">
              <w:rPr>
                <w:rFonts w:cs="Times New Roman"/>
                <w:sz w:val="18"/>
                <w:szCs w:val="18"/>
              </w:rPr>
              <w:t xml:space="preserve">, 11/5, 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кеңсе</w:t>
            </w:r>
            <w:proofErr w:type="spellEnd"/>
            <w:r w:rsidR="00F17E35" w:rsidRPr="00F17E35">
              <w:rPr>
                <w:rFonts w:cs="Times New Roman"/>
                <w:sz w:val="18"/>
                <w:szCs w:val="18"/>
              </w:rPr>
              <w:t xml:space="preserve"> 1206</w:t>
            </w:r>
            <w:r w:rsidR="00F17E35" w:rsidRPr="00F17E35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F17E35" w:rsidRPr="00F17E35">
              <w:rPr>
                <w:rFonts w:cs="Times New Roman"/>
                <w:sz w:val="18"/>
                <w:szCs w:val="18"/>
                <w:lang w:val="kk-KZ"/>
              </w:rPr>
              <w:t>и заключить договор</w:t>
            </w:r>
            <w:r w:rsidR="00F17E35" w:rsidRPr="00F17E35">
              <w:rPr>
                <w:rFonts w:cs="Times New Roman"/>
                <w:sz w:val="18"/>
                <w:szCs w:val="18"/>
                <w:lang w:val="kk-KZ"/>
              </w:rPr>
              <w:t xml:space="preserve"> на сумму </w:t>
            </w:r>
            <w:r w:rsidR="00F17E35" w:rsidRPr="00F17E35">
              <w:rPr>
                <w:rFonts w:cs="Times New Roman"/>
                <w:sz w:val="18"/>
                <w:szCs w:val="18"/>
              </w:rPr>
              <w:t xml:space="preserve">13 144 562,57 (тринадцать миллионов сто сорок четыре тысячи пятьсот шестьдесят две) тенге пятьдесят семь </w:t>
            </w:r>
            <w:proofErr w:type="spellStart"/>
            <w:r w:rsidR="00F17E35" w:rsidRPr="00F17E35">
              <w:rPr>
                <w:rFonts w:cs="Times New Roman"/>
                <w:sz w:val="18"/>
                <w:szCs w:val="18"/>
              </w:rPr>
              <w:t>тиын</w:t>
            </w:r>
            <w:proofErr w:type="spellEnd"/>
            <w:r w:rsidR="00FF0157" w:rsidRPr="00F17E35">
              <w:rPr>
                <w:rFonts w:cs="Times New Roman"/>
                <w:sz w:val="18"/>
                <w:szCs w:val="18"/>
                <w:lang w:val="kk-KZ"/>
              </w:rPr>
              <w:t>.</w:t>
            </w:r>
          </w:p>
          <w:p w14:paraId="0C756676" w14:textId="77777777" w:rsidR="00684EA5" w:rsidRPr="00F17E35" w:rsidRDefault="00684EA5" w:rsidP="00CB1389">
            <w:pPr>
              <w:spacing w:line="216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06922C2A" w14:textId="6635733E" w:rsidR="00712FC3" w:rsidRPr="00F17E35" w:rsidRDefault="00712FC3" w:rsidP="00082FB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F6671" w:rsidRPr="00C30D39" w14:paraId="5A97DD88" w14:textId="77777777" w:rsidTr="00F17E35">
        <w:trPr>
          <w:gridBefore w:val="1"/>
          <w:wBefore w:w="284" w:type="dxa"/>
        </w:trPr>
        <w:tc>
          <w:tcPr>
            <w:tcW w:w="10914" w:type="dxa"/>
            <w:gridSpan w:val="3"/>
            <w:vAlign w:val="center"/>
          </w:tcPr>
          <w:tbl>
            <w:tblPr>
              <w:tblStyle w:val="a4"/>
              <w:tblW w:w="9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8"/>
              <w:gridCol w:w="3118"/>
              <w:gridCol w:w="2154"/>
              <w:gridCol w:w="1532"/>
            </w:tblGrid>
            <w:tr w:rsidR="00034CAA" w:rsidRPr="00F17E35" w14:paraId="1EE200A5" w14:textId="77777777" w:rsidTr="00F17E35">
              <w:tc>
                <w:tcPr>
                  <w:tcW w:w="3148" w:type="dxa"/>
                  <w:vAlign w:val="center"/>
                </w:tcPr>
                <w:p w14:paraId="64409AAF" w14:textId="707628B2" w:rsidR="00034CAA" w:rsidRPr="00F17E35" w:rsidRDefault="00F17E35" w:rsidP="00712FC3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Ғылыми-клиникалық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және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инновациялық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қызметі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жөніндегі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басқарма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төрағасының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орынбасары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18" w:type="dxa"/>
                  <w:vAlign w:val="center"/>
                </w:tcPr>
                <w:p w14:paraId="027F01A4" w14:textId="77777777" w:rsidR="00F17E35" w:rsidRPr="00F17E35" w:rsidRDefault="00F17E35" w:rsidP="00F17E35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F17E35">
                    <w:rPr>
                      <w:rFonts w:cs="Times New Roman"/>
                      <w:sz w:val="18"/>
                      <w:szCs w:val="18"/>
                    </w:rPr>
                    <w:t xml:space="preserve">Заместитель председателя правления по </w:t>
                  </w:r>
                  <w:proofErr w:type="gramStart"/>
                  <w:r w:rsidRPr="00F17E35">
                    <w:rPr>
                      <w:rFonts w:cs="Times New Roman"/>
                      <w:sz w:val="18"/>
                      <w:szCs w:val="18"/>
                    </w:rPr>
                    <w:t>научно-клинической</w:t>
                  </w:r>
                  <w:proofErr w:type="gramEnd"/>
                  <w:r w:rsidRPr="00F17E35">
                    <w:rPr>
                      <w:rFonts w:cs="Times New Roman"/>
                      <w:sz w:val="18"/>
                      <w:szCs w:val="18"/>
                    </w:rPr>
                    <w:t xml:space="preserve"> и инновационной </w:t>
                  </w:r>
                </w:p>
                <w:p w14:paraId="1D7B14ED" w14:textId="5D6EA3C1" w:rsidR="00034CAA" w:rsidRPr="00F17E35" w:rsidRDefault="00F17E35" w:rsidP="00F17E35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F17E35">
                    <w:rPr>
                      <w:rFonts w:cs="Times New Roman"/>
                      <w:sz w:val="18"/>
                      <w:szCs w:val="18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F17E35" w:rsidRDefault="00034CAA" w:rsidP="00712FC3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Каниев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F17E35" w:rsidRDefault="00034CAA" w:rsidP="00712FC3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A634D4" w:rsidRPr="00F17E35" w14:paraId="7D65BD44" w14:textId="77777777" w:rsidTr="00F17E35">
              <w:tc>
                <w:tcPr>
                  <w:tcW w:w="3148" w:type="dxa"/>
                  <w:vAlign w:val="center"/>
                </w:tcPr>
                <w:p w14:paraId="59C978ED" w14:textId="5D012715" w:rsidR="00A634D4" w:rsidRPr="00F17E35" w:rsidRDefault="00A634D4" w:rsidP="00A634D4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Басқарма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төрағасының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стратегиялық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және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қаржылық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экономикалық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мәселелер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жөніндегі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3118" w:type="dxa"/>
                  <w:vAlign w:val="center"/>
                </w:tcPr>
                <w:p w14:paraId="2131091F" w14:textId="10453F00" w:rsidR="00A634D4" w:rsidRPr="00F17E35" w:rsidRDefault="00A634D4" w:rsidP="00A634D4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F17E35">
                    <w:rPr>
                      <w:rFonts w:cs="Times New Roman"/>
                      <w:sz w:val="18"/>
                      <w:szCs w:val="18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7137A8C0" w14:textId="4B8EABD4" w:rsidR="00A634D4" w:rsidRPr="00F17E35" w:rsidRDefault="00A634D4" w:rsidP="00A634D4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Тунгатов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7F51BA51" w14:textId="3B62D323" w:rsidR="00A634D4" w:rsidRPr="00F17E35" w:rsidRDefault="00A634D4" w:rsidP="00A634D4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A634D4" w:rsidRPr="00F17E35" w14:paraId="3E7C6E2D" w14:textId="77777777" w:rsidTr="00F17E35">
              <w:tc>
                <w:tcPr>
                  <w:tcW w:w="3148" w:type="dxa"/>
                  <w:vAlign w:val="center"/>
                </w:tcPr>
                <w:p w14:paraId="7CE94D1E" w14:textId="1F538EB7" w:rsidR="00A634D4" w:rsidRPr="00F17E35" w:rsidRDefault="00A634D4" w:rsidP="00A634D4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Кадр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жұмысы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және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құқықтық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қамтамасыз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ету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бө</w:t>
                  </w:r>
                  <w:proofErr w:type="gram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л</w:t>
                  </w:r>
                  <w:proofErr w:type="gram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імінің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бастығы</w:t>
                  </w:r>
                  <w:proofErr w:type="spellEnd"/>
                </w:p>
              </w:tc>
              <w:tc>
                <w:tcPr>
                  <w:tcW w:w="3118" w:type="dxa"/>
                  <w:vAlign w:val="center"/>
                </w:tcPr>
                <w:p w14:paraId="1D407A6D" w14:textId="381E01A0" w:rsidR="00A634D4" w:rsidRPr="00F17E35" w:rsidRDefault="00A634D4" w:rsidP="00A634D4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F17E35">
                    <w:rPr>
                      <w:rFonts w:cs="Times New Roman"/>
                      <w:sz w:val="18"/>
                      <w:szCs w:val="18"/>
                    </w:rPr>
                    <w:t xml:space="preserve">Начальник отдела кадровой работы и правового обеспечения 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E2BF3A1" w:rsidR="00A634D4" w:rsidRPr="00F17E35" w:rsidRDefault="00A634D4" w:rsidP="00A634D4">
                  <w:pPr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</w:pP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Никбаев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A634D4" w:rsidRPr="00F17E35" w:rsidRDefault="00A634D4" w:rsidP="00A634D4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A634D4" w:rsidRPr="00F17E35" w14:paraId="4CE0D793" w14:textId="77777777" w:rsidTr="00F17E35">
              <w:tc>
                <w:tcPr>
                  <w:tcW w:w="3148" w:type="dxa"/>
                  <w:vAlign w:val="center"/>
                </w:tcPr>
                <w:p w14:paraId="469B86C5" w14:textId="77777777" w:rsidR="00A634D4" w:rsidRPr="00F17E35" w:rsidRDefault="00A634D4" w:rsidP="00A634D4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Дә</w:t>
                  </w:r>
                  <w:proofErr w:type="gram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іхана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3118" w:type="dxa"/>
                  <w:vAlign w:val="center"/>
                </w:tcPr>
                <w:p w14:paraId="578E05E9" w14:textId="77777777" w:rsidR="00A634D4" w:rsidRPr="00F17E35" w:rsidRDefault="00A634D4" w:rsidP="00A634D4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F17E35">
                    <w:rPr>
                      <w:rFonts w:cs="Times New Roman"/>
                      <w:sz w:val="18"/>
                      <w:szCs w:val="18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A634D4" w:rsidRPr="00F17E35" w:rsidRDefault="00A634D4" w:rsidP="00A634D4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Кеншинбаева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A634D4" w:rsidRPr="00F17E35" w:rsidRDefault="00A634D4" w:rsidP="00A634D4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  <w:p w14:paraId="29556A6E" w14:textId="77777777" w:rsidR="00A634D4" w:rsidRPr="00F17E35" w:rsidRDefault="00A634D4" w:rsidP="00A634D4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8743C" w:rsidRPr="00F17E35" w14:paraId="71E5680A" w14:textId="77777777" w:rsidTr="00F17E35">
              <w:tc>
                <w:tcPr>
                  <w:tcW w:w="3148" w:type="dxa"/>
                  <w:vAlign w:val="center"/>
                </w:tcPr>
                <w:p w14:paraId="70A2AD01" w14:textId="08F3B2DE" w:rsidR="00C8743C" w:rsidRPr="00F17E35" w:rsidRDefault="00C8743C" w:rsidP="00C8743C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Мемлекеттік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сатып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алу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бойынша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бө</w:t>
                  </w:r>
                  <w:proofErr w:type="gram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л</w:t>
                  </w:r>
                  <w:proofErr w:type="gram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ім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бастығы</w:t>
                  </w:r>
                  <w:proofErr w:type="spellEnd"/>
                </w:p>
              </w:tc>
              <w:tc>
                <w:tcPr>
                  <w:tcW w:w="3118" w:type="dxa"/>
                  <w:vAlign w:val="center"/>
                </w:tcPr>
                <w:p w14:paraId="2BD3F288" w14:textId="0821A413" w:rsidR="00C8743C" w:rsidRPr="00F17E35" w:rsidRDefault="00C8743C" w:rsidP="00C8743C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F17E35">
                    <w:rPr>
                      <w:rFonts w:cs="Times New Roman"/>
                      <w:sz w:val="18"/>
                      <w:szCs w:val="18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7D0C05EC" w14:textId="0DA033F0" w:rsidR="00C8743C" w:rsidRPr="00F17E35" w:rsidRDefault="00C8743C" w:rsidP="00C8743C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Мукажанова</w:t>
                  </w:r>
                  <w:proofErr w:type="spellEnd"/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14C299E" w14:textId="55F53928" w:rsidR="00C8743C" w:rsidRPr="00F17E35" w:rsidRDefault="00C8743C" w:rsidP="00C8743C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C8743C" w:rsidRPr="00F17E35" w14:paraId="577B8E12" w14:textId="77777777" w:rsidTr="00F17E35">
              <w:tc>
                <w:tcPr>
                  <w:tcW w:w="3148" w:type="dxa"/>
                  <w:vAlign w:val="center"/>
                </w:tcPr>
                <w:p w14:paraId="6272B707" w14:textId="77777777" w:rsidR="00C8743C" w:rsidRPr="00F17E35" w:rsidRDefault="00C8743C" w:rsidP="00C8743C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17E35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Мемлекеттік</w:t>
                  </w:r>
                  <w:proofErr w:type="spellEnd"/>
                  <w:r w:rsidRPr="00F17E35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F17E35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сатып</w:t>
                  </w:r>
                  <w:proofErr w:type="spellEnd"/>
                  <w:r w:rsidRPr="00F17E35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F17E35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алу</w:t>
                  </w:r>
                  <w:proofErr w:type="spellEnd"/>
                  <w:r w:rsidRPr="00F17E35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F17E35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бө</w:t>
                  </w:r>
                  <w:proofErr w:type="gramStart"/>
                  <w:r w:rsidRPr="00F17E35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л</w:t>
                  </w:r>
                  <w:proofErr w:type="gramEnd"/>
                  <w:r w:rsidRPr="00F17E35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імінің</w:t>
                  </w:r>
                  <w:proofErr w:type="spellEnd"/>
                  <w:r w:rsidRPr="00F17E35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F17E35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3118" w:type="dxa"/>
                  <w:vAlign w:val="center"/>
                </w:tcPr>
                <w:p w14:paraId="65E465A7" w14:textId="77777777" w:rsidR="00C8743C" w:rsidRPr="00F17E35" w:rsidRDefault="00C8743C" w:rsidP="00C8743C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F17E35">
                    <w:rPr>
                      <w:rFonts w:eastAsia="Times New Roman" w:cs="Times New Roman"/>
                      <w:kern w:val="0"/>
                      <w:sz w:val="18"/>
                      <w:szCs w:val="18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C8743C" w:rsidRPr="00F17E35" w:rsidRDefault="00C8743C" w:rsidP="00C8743C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17E35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Жанабайкызы</w:t>
                  </w:r>
                  <w:proofErr w:type="spellEnd"/>
                  <w:r w:rsidRPr="00F17E35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C8743C" w:rsidRPr="00F17E35" w:rsidRDefault="00C8743C" w:rsidP="00C8743C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F17E35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</w:tbl>
          <w:p w14:paraId="3A0631BD" w14:textId="77777777" w:rsidR="008F6671" w:rsidRPr="00C30D39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C30D39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C30D39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C30D39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C30D39" w:rsidRDefault="008F6671" w:rsidP="001D13D3">
      <w:pPr>
        <w:rPr>
          <w:rFonts w:cs="Times New Roman"/>
          <w:sz w:val="20"/>
          <w:szCs w:val="20"/>
        </w:rPr>
      </w:pPr>
    </w:p>
    <w:sectPr w:rsidR="008F6671" w:rsidRPr="00C30D39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3F2"/>
    <w:multiLevelType w:val="hybridMultilevel"/>
    <w:tmpl w:val="506EDFBC"/>
    <w:lvl w:ilvl="0" w:tplc="6742D094">
      <w:start w:val="95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744"/>
    <w:multiLevelType w:val="hybridMultilevel"/>
    <w:tmpl w:val="BEFE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>
    <w:nsid w:val="1F716913"/>
    <w:multiLevelType w:val="hybridMultilevel"/>
    <w:tmpl w:val="1C08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3226513"/>
    <w:multiLevelType w:val="hybridMultilevel"/>
    <w:tmpl w:val="5AEEC036"/>
    <w:lvl w:ilvl="0" w:tplc="2E664AEA">
      <w:start w:val="95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68B787D"/>
    <w:multiLevelType w:val="hybridMultilevel"/>
    <w:tmpl w:val="2A14A1F4"/>
    <w:lvl w:ilvl="0" w:tplc="A87AC026">
      <w:start w:val="95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"/>
  </w:num>
  <w:num w:numId="5">
    <w:abstractNumId w:val="16"/>
  </w:num>
  <w:num w:numId="6">
    <w:abstractNumId w:val="17"/>
  </w:num>
  <w:num w:numId="7">
    <w:abstractNumId w:val="14"/>
  </w:num>
  <w:num w:numId="8">
    <w:abstractNumId w:val="13"/>
  </w:num>
  <w:num w:numId="9">
    <w:abstractNumId w:val="8"/>
  </w:num>
  <w:num w:numId="10">
    <w:abstractNumId w:val="18"/>
  </w:num>
  <w:num w:numId="11">
    <w:abstractNumId w:val="6"/>
  </w:num>
  <w:num w:numId="12">
    <w:abstractNumId w:val="10"/>
  </w:num>
  <w:num w:numId="13">
    <w:abstractNumId w:val="9"/>
  </w:num>
  <w:num w:numId="14">
    <w:abstractNumId w:val="11"/>
  </w:num>
  <w:num w:numId="15">
    <w:abstractNumId w:val="5"/>
  </w:num>
  <w:num w:numId="16">
    <w:abstractNumId w:val="1"/>
  </w:num>
  <w:num w:numId="17">
    <w:abstractNumId w:val="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34E2C"/>
    <w:rsid w:val="00040BF3"/>
    <w:rsid w:val="000816AC"/>
    <w:rsid w:val="00082FB1"/>
    <w:rsid w:val="00094DC7"/>
    <w:rsid w:val="000B1DE4"/>
    <w:rsid w:val="000C1E73"/>
    <w:rsid w:val="000D31B1"/>
    <w:rsid w:val="000D34A7"/>
    <w:rsid w:val="000D65FB"/>
    <w:rsid w:val="000E126F"/>
    <w:rsid w:val="000E724B"/>
    <w:rsid w:val="00131C36"/>
    <w:rsid w:val="001432D2"/>
    <w:rsid w:val="00144EA4"/>
    <w:rsid w:val="00152CDC"/>
    <w:rsid w:val="00165B46"/>
    <w:rsid w:val="00166D6F"/>
    <w:rsid w:val="00166DDE"/>
    <w:rsid w:val="0017528D"/>
    <w:rsid w:val="00183A2D"/>
    <w:rsid w:val="00184AF4"/>
    <w:rsid w:val="00185C5B"/>
    <w:rsid w:val="00186EFB"/>
    <w:rsid w:val="00187FA5"/>
    <w:rsid w:val="001A0082"/>
    <w:rsid w:val="001A434E"/>
    <w:rsid w:val="001B0536"/>
    <w:rsid w:val="001C1824"/>
    <w:rsid w:val="001C4873"/>
    <w:rsid w:val="001D13D3"/>
    <w:rsid w:val="001E0D56"/>
    <w:rsid w:val="001E64D6"/>
    <w:rsid w:val="001F3DC2"/>
    <w:rsid w:val="001F61DF"/>
    <w:rsid w:val="002044D4"/>
    <w:rsid w:val="0021343F"/>
    <w:rsid w:val="00235B4D"/>
    <w:rsid w:val="002414CE"/>
    <w:rsid w:val="00245573"/>
    <w:rsid w:val="002508AC"/>
    <w:rsid w:val="002528DD"/>
    <w:rsid w:val="0027554E"/>
    <w:rsid w:val="00295EF7"/>
    <w:rsid w:val="002A50C4"/>
    <w:rsid w:val="002B343E"/>
    <w:rsid w:val="002B3EFA"/>
    <w:rsid w:val="00334258"/>
    <w:rsid w:val="00347AD4"/>
    <w:rsid w:val="00353AA1"/>
    <w:rsid w:val="00355698"/>
    <w:rsid w:val="00355A59"/>
    <w:rsid w:val="003572A3"/>
    <w:rsid w:val="00360119"/>
    <w:rsid w:val="00367FAF"/>
    <w:rsid w:val="003859F8"/>
    <w:rsid w:val="00386FD2"/>
    <w:rsid w:val="003A3B15"/>
    <w:rsid w:val="003A6D54"/>
    <w:rsid w:val="003B5AF5"/>
    <w:rsid w:val="003C26A0"/>
    <w:rsid w:val="003C31BE"/>
    <w:rsid w:val="003C3A76"/>
    <w:rsid w:val="003C58B7"/>
    <w:rsid w:val="003F5F9F"/>
    <w:rsid w:val="00407A60"/>
    <w:rsid w:val="00446921"/>
    <w:rsid w:val="00454531"/>
    <w:rsid w:val="00463644"/>
    <w:rsid w:val="00471E95"/>
    <w:rsid w:val="00473411"/>
    <w:rsid w:val="00476A74"/>
    <w:rsid w:val="00480BE4"/>
    <w:rsid w:val="004861D7"/>
    <w:rsid w:val="004866EB"/>
    <w:rsid w:val="0048768B"/>
    <w:rsid w:val="00493322"/>
    <w:rsid w:val="00497068"/>
    <w:rsid w:val="004B265E"/>
    <w:rsid w:val="004B79C8"/>
    <w:rsid w:val="004B7E91"/>
    <w:rsid w:val="004C5187"/>
    <w:rsid w:val="004D7CF3"/>
    <w:rsid w:val="004E6655"/>
    <w:rsid w:val="00501A10"/>
    <w:rsid w:val="00506AFF"/>
    <w:rsid w:val="00521F67"/>
    <w:rsid w:val="00526900"/>
    <w:rsid w:val="00566BB9"/>
    <w:rsid w:val="005712A1"/>
    <w:rsid w:val="005809D7"/>
    <w:rsid w:val="005A09FB"/>
    <w:rsid w:val="005A6C08"/>
    <w:rsid w:val="005A7E86"/>
    <w:rsid w:val="005C0BE1"/>
    <w:rsid w:val="005C1DEF"/>
    <w:rsid w:val="005C2BC4"/>
    <w:rsid w:val="005D1FE4"/>
    <w:rsid w:val="005E3D82"/>
    <w:rsid w:val="005E4CFA"/>
    <w:rsid w:val="005E594C"/>
    <w:rsid w:val="00603412"/>
    <w:rsid w:val="00626752"/>
    <w:rsid w:val="00651819"/>
    <w:rsid w:val="006548D2"/>
    <w:rsid w:val="00664DF9"/>
    <w:rsid w:val="00665C85"/>
    <w:rsid w:val="00674A4A"/>
    <w:rsid w:val="00684EA5"/>
    <w:rsid w:val="00686CD2"/>
    <w:rsid w:val="006A4B27"/>
    <w:rsid w:val="006D671A"/>
    <w:rsid w:val="006F619A"/>
    <w:rsid w:val="00704FC7"/>
    <w:rsid w:val="00706627"/>
    <w:rsid w:val="00712FC3"/>
    <w:rsid w:val="00731A72"/>
    <w:rsid w:val="007560D1"/>
    <w:rsid w:val="00782B35"/>
    <w:rsid w:val="00786422"/>
    <w:rsid w:val="007B00D1"/>
    <w:rsid w:val="007C1FA4"/>
    <w:rsid w:val="007C6D80"/>
    <w:rsid w:val="007D0D46"/>
    <w:rsid w:val="007D42C6"/>
    <w:rsid w:val="007E3303"/>
    <w:rsid w:val="007F7D4A"/>
    <w:rsid w:val="0080220B"/>
    <w:rsid w:val="00806766"/>
    <w:rsid w:val="008103EF"/>
    <w:rsid w:val="00813579"/>
    <w:rsid w:val="00815C19"/>
    <w:rsid w:val="00824F65"/>
    <w:rsid w:val="0083538F"/>
    <w:rsid w:val="00836F86"/>
    <w:rsid w:val="0084468D"/>
    <w:rsid w:val="0086755C"/>
    <w:rsid w:val="0088084D"/>
    <w:rsid w:val="00890CC0"/>
    <w:rsid w:val="008A7136"/>
    <w:rsid w:val="008C7C54"/>
    <w:rsid w:val="008D68EE"/>
    <w:rsid w:val="008D7C69"/>
    <w:rsid w:val="008E7920"/>
    <w:rsid w:val="008F6671"/>
    <w:rsid w:val="00903FB2"/>
    <w:rsid w:val="00906239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0884"/>
    <w:rsid w:val="009B5DEA"/>
    <w:rsid w:val="009D1B11"/>
    <w:rsid w:val="009D22A4"/>
    <w:rsid w:val="009E576A"/>
    <w:rsid w:val="00A02FC4"/>
    <w:rsid w:val="00A217A2"/>
    <w:rsid w:val="00A477D9"/>
    <w:rsid w:val="00A565EE"/>
    <w:rsid w:val="00A6202F"/>
    <w:rsid w:val="00A634D4"/>
    <w:rsid w:val="00A918D9"/>
    <w:rsid w:val="00A93747"/>
    <w:rsid w:val="00A94BA6"/>
    <w:rsid w:val="00AA0E20"/>
    <w:rsid w:val="00AA6A3A"/>
    <w:rsid w:val="00AD7849"/>
    <w:rsid w:val="00AE092C"/>
    <w:rsid w:val="00AE11FF"/>
    <w:rsid w:val="00B02C22"/>
    <w:rsid w:val="00B033BE"/>
    <w:rsid w:val="00B2022B"/>
    <w:rsid w:val="00B3171B"/>
    <w:rsid w:val="00B40B88"/>
    <w:rsid w:val="00B43617"/>
    <w:rsid w:val="00B44455"/>
    <w:rsid w:val="00B6778B"/>
    <w:rsid w:val="00B75E04"/>
    <w:rsid w:val="00BB0F2E"/>
    <w:rsid w:val="00BB1903"/>
    <w:rsid w:val="00BB2619"/>
    <w:rsid w:val="00BD2202"/>
    <w:rsid w:val="00BD352E"/>
    <w:rsid w:val="00BD5FD3"/>
    <w:rsid w:val="00BF1FB3"/>
    <w:rsid w:val="00BF50BF"/>
    <w:rsid w:val="00C03753"/>
    <w:rsid w:val="00C223AA"/>
    <w:rsid w:val="00C24D30"/>
    <w:rsid w:val="00C30D39"/>
    <w:rsid w:val="00C339EF"/>
    <w:rsid w:val="00C34750"/>
    <w:rsid w:val="00C47D9E"/>
    <w:rsid w:val="00C51A68"/>
    <w:rsid w:val="00C51C0D"/>
    <w:rsid w:val="00C52525"/>
    <w:rsid w:val="00C74077"/>
    <w:rsid w:val="00C747AB"/>
    <w:rsid w:val="00C8743C"/>
    <w:rsid w:val="00CB1389"/>
    <w:rsid w:val="00CD0C5B"/>
    <w:rsid w:val="00D01FB5"/>
    <w:rsid w:val="00D15800"/>
    <w:rsid w:val="00D20475"/>
    <w:rsid w:val="00D317D8"/>
    <w:rsid w:val="00D42BC4"/>
    <w:rsid w:val="00D5438A"/>
    <w:rsid w:val="00D559A2"/>
    <w:rsid w:val="00D56C11"/>
    <w:rsid w:val="00D65129"/>
    <w:rsid w:val="00D65C02"/>
    <w:rsid w:val="00D72316"/>
    <w:rsid w:val="00D7587E"/>
    <w:rsid w:val="00D9039E"/>
    <w:rsid w:val="00D946BA"/>
    <w:rsid w:val="00DB1296"/>
    <w:rsid w:val="00DD4272"/>
    <w:rsid w:val="00E22874"/>
    <w:rsid w:val="00E42062"/>
    <w:rsid w:val="00E62F4F"/>
    <w:rsid w:val="00E85283"/>
    <w:rsid w:val="00E90668"/>
    <w:rsid w:val="00E9243D"/>
    <w:rsid w:val="00EF199D"/>
    <w:rsid w:val="00F073F9"/>
    <w:rsid w:val="00F13EE7"/>
    <w:rsid w:val="00F17E35"/>
    <w:rsid w:val="00F22432"/>
    <w:rsid w:val="00F2243A"/>
    <w:rsid w:val="00F25EF7"/>
    <w:rsid w:val="00F30940"/>
    <w:rsid w:val="00F42159"/>
    <w:rsid w:val="00F441C3"/>
    <w:rsid w:val="00F5257C"/>
    <w:rsid w:val="00F6040C"/>
    <w:rsid w:val="00F9213C"/>
    <w:rsid w:val="00FC10E1"/>
    <w:rsid w:val="00FD7A8E"/>
    <w:rsid w:val="00FF0157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2F36-BE22-4726-9199-9848442C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3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71</cp:revision>
  <cp:lastPrinted>2023-10-24T04:32:00Z</cp:lastPrinted>
  <dcterms:created xsi:type="dcterms:W3CDTF">2023-03-01T09:57:00Z</dcterms:created>
  <dcterms:modified xsi:type="dcterms:W3CDTF">2023-10-24T04:43:00Z</dcterms:modified>
</cp:coreProperties>
</file>